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036" w:rsidRDefault="00A80036" w:rsidP="00F27C3C">
      <w:pPr>
        <w:spacing w:before="0" w:after="0"/>
        <w:rPr>
          <w:sz w:val="21"/>
          <w:szCs w:val="21"/>
        </w:rPr>
      </w:pPr>
    </w:p>
    <w:p w:rsidR="00A80036" w:rsidRDefault="00A80036" w:rsidP="00F27C3C">
      <w:pPr>
        <w:spacing w:before="0" w:after="0"/>
        <w:rPr>
          <w:sz w:val="21"/>
          <w:szCs w:val="21"/>
        </w:rPr>
      </w:pPr>
    </w:p>
    <w:p w:rsidR="00A80036" w:rsidRDefault="00A80036" w:rsidP="00F27C3C">
      <w:pPr>
        <w:spacing w:before="0" w:after="0"/>
        <w:rPr>
          <w:sz w:val="21"/>
          <w:szCs w:val="21"/>
        </w:rPr>
      </w:pPr>
    </w:p>
    <w:p w:rsidR="00A80036" w:rsidRDefault="00A80036" w:rsidP="00F27C3C">
      <w:pPr>
        <w:spacing w:before="0" w:after="0"/>
        <w:rPr>
          <w:sz w:val="21"/>
          <w:szCs w:val="21"/>
        </w:rPr>
      </w:pPr>
    </w:p>
    <w:p w:rsidR="00A80036" w:rsidRDefault="00A80036" w:rsidP="00F27C3C">
      <w:pPr>
        <w:spacing w:before="0" w:after="0"/>
        <w:rPr>
          <w:sz w:val="21"/>
          <w:szCs w:val="21"/>
        </w:rPr>
      </w:pPr>
    </w:p>
    <w:p w:rsidR="00A80036" w:rsidRDefault="00A80036" w:rsidP="00F27C3C">
      <w:pPr>
        <w:spacing w:before="0" w:after="0"/>
        <w:rPr>
          <w:sz w:val="21"/>
          <w:szCs w:val="21"/>
        </w:rPr>
      </w:pPr>
    </w:p>
    <w:p w:rsidR="00A80036" w:rsidRDefault="00A80036" w:rsidP="00F27C3C">
      <w:pPr>
        <w:spacing w:before="0" w:after="0"/>
        <w:rPr>
          <w:sz w:val="21"/>
          <w:szCs w:val="21"/>
        </w:rPr>
      </w:pPr>
    </w:p>
    <w:p w:rsidR="00A80036" w:rsidRDefault="00A80036" w:rsidP="00F27C3C">
      <w:pPr>
        <w:spacing w:before="0" w:after="0"/>
        <w:rPr>
          <w:sz w:val="21"/>
          <w:szCs w:val="21"/>
        </w:rPr>
      </w:pPr>
    </w:p>
    <w:p w:rsidR="004000F3" w:rsidRPr="009A40DE" w:rsidRDefault="00B32451" w:rsidP="00F27C3C">
      <w:pPr>
        <w:spacing w:before="0" w:after="0"/>
        <w:rPr>
          <w:sz w:val="21"/>
          <w:szCs w:val="21"/>
        </w:rPr>
      </w:pPr>
      <w:r w:rsidRPr="009A40DE">
        <w:rPr>
          <w:noProof/>
          <w:sz w:val="21"/>
          <w:szCs w:val="21"/>
          <w:lang w:val="en-US"/>
        </w:rPr>
        <w:drawing>
          <wp:anchor distT="0" distB="0" distL="114300" distR="114300" simplePos="0" relativeHeight="251700224" behindDoc="1" locked="0" layoutInCell="1" allowOverlap="1" wp14:anchorId="397B89E0" wp14:editId="536527BF">
            <wp:simplePos x="0" y="0"/>
            <wp:positionH relativeFrom="column">
              <wp:posOffset>1468120</wp:posOffset>
            </wp:positionH>
            <wp:positionV relativeFrom="paragraph">
              <wp:posOffset>-756138</wp:posOffset>
            </wp:positionV>
            <wp:extent cx="1324581" cy="1883146"/>
            <wp:effectExtent l="0" t="0" r="9525" b="3175"/>
            <wp:wrapNone/>
            <wp:docPr id="45" name="Picture 45" descr="seychelle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ychelles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4581" cy="1883146"/>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40DE">
        <w:rPr>
          <w:noProof/>
          <w:sz w:val="21"/>
          <w:szCs w:val="21"/>
          <w:lang w:val="en-US"/>
        </w:rPr>
        <mc:AlternateContent>
          <mc:Choice Requires="wps">
            <w:drawing>
              <wp:anchor distT="0" distB="0" distL="114300" distR="114300" simplePos="0" relativeHeight="251656192" behindDoc="0" locked="0" layoutInCell="1" allowOverlap="1" wp14:anchorId="6AB2AE44" wp14:editId="63D44569">
                <wp:simplePos x="0" y="0"/>
                <wp:positionH relativeFrom="page">
                  <wp:posOffset>5521325</wp:posOffset>
                </wp:positionH>
                <wp:positionV relativeFrom="page">
                  <wp:posOffset>325120</wp:posOffset>
                </wp:positionV>
                <wp:extent cx="1714500" cy="1004062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00406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B4993" w:rsidRDefault="00DB4993">
                            <w:pPr>
                              <w:pStyle w:val="Subtitle"/>
                              <w:rPr>
                                <w:color w:val="FFFFFF" w:themeColor="background1"/>
                              </w:rPr>
                            </w:pP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B2AE44" id="Rectangle 48" o:spid="_x0000_s1026" style="position:absolute;margin-left:434.75pt;margin-top:25.6pt;width:135pt;height:790.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" fillcolor="#1f497d [3215]" stroked="f" strokeweight="2pt">
                <v:path arrowok="t"/>
                <v:textbox inset="14.4pt,,14.4pt">
                  <w:txbxContent>
                    <w:p w:rsidR="00DB4993" w:rsidRDefault="00DB4993">
                      <w:pPr>
                        <w:pStyle w:val="Subtitle"/>
                        <w:rPr>
                          <w:color w:val="FFFFFF" w:themeColor="background1"/>
                        </w:rPr>
                      </w:pP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page" anchory="page"/>
              </v:rect>
            </w:pict>
          </mc:Fallback>
        </mc:AlternateContent>
      </w:r>
      <w:r w:rsidRPr="009A40DE">
        <w:rPr>
          <w:noProof/>
          <w:sz w:val="21"/>
          <w:szCs w:val="21"/>
          <w:lang w:val="en-US"/>
        </w:rPr>
        <mc:AlternateContent>
          <mc:Choice Requires="wps">
            <w:drawing>
              <wp:anchor distT="0" distB="0" distL="114300" distR="114300" simplePos="0" relativeHeight="251657216" behindDoc="0" locked="0" layoutInCell="1" allowOverlap="1" wp14:anchorId="6177BDC3" wp14:editId="49B7BBE7">
                <wp:simplePos x="0" y="0"/>
                <wp:positionH relativeFrom="column">
                  <wp:posOffset>-694592</wp:posOffset>
                </wp:positionH>
                <wp:positionV relativeFrom="paragraph">
                  <wp:posOffset>-483577</wp:posOffset>
                </wp:positionV>
                <wp:extent cx="5636894" cy="9654539"/>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6894" cy="9654539"/>
                        </a:xfrm>
                        <a:prstGeom prst="rect">
                          <a:avLst/>
                        </a:prstGeom>
                        <a:noFill/>
                        <a:ln w="9525">
                          <a:noFill/>
                          <a:miter lim="800000"/>
                          <a:headEnd/>
                          <a:tailEnd/>
                        </a:ln>
                      </wps:spPr>
                      <wps:txbx>
                        <w:txbxContent>
                          <w:p w:rsidR="00DB4993" w:rsidRDefault="00DB4993" w:rsidP="0086389F">
                            <w:pPr>
                              <w:pStyle w:val="Title"/>
                              <w:spacing w:line="480" w:lineRule="auto"/>
                              <w:jc w:val="center"/>
                              <w:rPr>
                                <w:rFonts w:ascii="Champagne &amp; Limousines" w:hAnsi="Champagne &amp; Limousines"/>
                                <w:b/>
                                <w:caps w:val="0"/>
                                <w:color w:val="FFFFFF" w:themeColor="background1"/>
                                <w:sz w:val="30"/>
                                <w:szCs w:val="72"/>
                              </w:rPr>
                            </w:pPr>
                          </w:p>
                          <w:p w:rsidR="00DB4993" w:rsidRDefault="00DB4993" w:rsidP="0086389F">
                            <w:pPr>
                              <w:pStyle w:val="Title"/>
                              <w:spacing w:line="480" w:lineRule="auto"/>
                              <w:jc w:val="center"/>
                              <w:rPr>
                                <w:rFonts w:ascii="Champagne &amp; Limousines" w:hAnsi="Champagne &amp; Limousines"/>
                                <w:b/>
                                <w:caps w:val="0"/>
                                <w:color w:val="FFFFFF" w:themeColor="background1"/>
                                <w:sz w:val="28"/>
                                <w:szCs w:val="72"/>
                              </w:rPr>
                            </w:pPr>
                          </w:p>
                          <w:p w:rsidR="00DB4993" w:rsidRPr="00385FAF" w:rsidRDefault="00DB4993" w:rsidP="00385FAF"/>
                          <w:p w:rsidR="00DB4993" w:rsidRDefault="00DB4993" w:rsidP="00653C09">
                            <w:pPr>
                              <w:pStyle w:val="Title"/>
                              <w:spacing w:line="360" w:lineRule="auto"/>
                              <w:jc w:val="center"/>
                              <w:rPr>
                                <w:rFonts w:ascii="Champagne &amp; Limousines" w:hAnsi="Champagne &amp; Limousines"/>
                                <w:b/>
                                <w:caps w:val="0"/>
                                <w:color w:val="auto"/>
                                <w:sz w:val="26"/>
                                <w:szCs w:val="72"/>
                              </w:rPr>
                            </w:pPr>
                            <w:r w:rsidRPr="00B32451">
                              <w:rPr>
                                <w:rFonts w:ascii="Champagne &amp; Limousines" w:hAnsi="Champagne &amp; Limousines"/>
                                <w:b/>
                                <w:caps w:val="0"/>
                                <w:color w:val="auto"/>
                                <w:sz w:val="26"/>
                                <w:szCs w:val="72"/>
                              </w:rPr>
                              <w:t xml:space="preserve">MINISTRY OF </w:t>
                            </w:r>
                            <w:r w:rsidR="00653C09">
                              <w:rPr>
                                <w:rFonts w:ascii="Champagne &amp; Limousines" w:hAnsi="Champagne &amp; Limousines"/>
                                <w:b/>
                                <w:caps w:val="0"/>
                                <w:color w:val="auto"/>
                                <w:sz w:val="26"/>
                                <w:szCs w:val="72"/>
                              </w:rPr>
                              <w:t xml:space="preserve">FOREIGN AFFAIRS AND </w:t>
                            </w:r>
                            <w:r w:rsidRPr="00B32451">
                              <w:rPr>
                                <w:rFonts w:ascii="Champagne &amp; Limousines" w:hAnsi="Champagne &amp; Limousines"/>
                                <w:b/>
                                <w:caps w:val="0"/>
                                <w:color w:val="auto"/>
                                <w:sz w:val="26"/>
                                <w:szCs w:val="72"/>
                              </w:rPr>
                              <w:t>TOURISM</w:t>
                            </w:r>
                          </w:p>
                          <w:p w:rsidR="00DB4993" w:rsidRPr="00B32451" w:rsidRDefault="00DB4993" w:rsidP="00CF4514">
                            <w:pPr>
                              <w:pStyle w:val="Title"/>
                              <w:spacing w:line="360" w:lineRule="auto"/>
                              <w:jc w:val="center"/>
                              <w:rPr>
                                <w:rFonts w:ascii="Champagne &amp; Limousines" w:hAnsi="Champagne &amp; Limousines"/>
                                <w:b/>
                                <w:caps w:val="0"/>
                                <w:color w:val="auto"/>
                                <w:sz w:val="26"/>
                                <w:szCs w:val="72"/>
                              </w:rPr>
                            </w:pPr>
                            <w:r w:rsidRPr="00B32451">
                              <w:rPr>
                                <w:rFonts w:ascii="Champagne &amp; Limousines" w:hAnsi="Champagne &amp; Limousines"/>
                                <w:b/>
                                <w:caps w:val="0"/>
                                <w:color w:val="auto"/>
                                <w:sz w:val="26"/>
                                <w:szCs w:val="72"/>
                              </w:rPr>
                              <w:t>DEPARTMENT</w:t>
                            </w:r>
                            <w:r w:rsidR="00653C09">
                              <w:rPr>
                                <w:rFonts w:ascii="Champagne &amp; Limousines" w:hAnsi="Champagne &amp; Limousines"/>
                                <w:b/>
                                <w:caps w:val="0"/>
                                <w:color w:val="auto"/>
                                <w:sz w:val="26"/>
                                <w:szCs w:val="72"/>
                              </w:rPr>
                              <w:t xml:space="preserve"> OF </w:t>
                            </w:r>
                            <w:r w:rsidR="00653C09" w:rsidRPr="00B32451">
                              <w:rPr>
                                <w:rFonts w:ascii="Champagne &amp; Limousines" w:hAnsi="Champagne &amp; Limousines"/>
                                <w:b/>
                                <w:caps w:val="0"/>
                                <w:color w:val="auto"/>
                                <w:sz w:val="26"/>
                                <w:szCs w:val="72"/>
                              </w:rPr>
                              <w:t>TOURISM</w:t>
                            </w:r>
                          </w:p>
                          <w:p w:rsidR="00DB4993" w:rsidRDefault="00DB4993" w:rsidP="00AB297A">
                            <w:pPr>
                              <w:pStyle w:val="Title"/>
                              <w:jc w:val="center"/>
                              <w:rPr>
                                <w:rFonts w:ascii="Champagne &amp; Limousines" w:hAnsi="Champagne &amp; Limousines"/>
                                <w:b/>
                                <w:caps w:val="0"/>
                                <w:color w:val="auto"/>
                                <w:sz w:val="24"/>
                                <w:szCs w:val="72"/>
                              </w:rPr>
                            </w:pPr>
                          </w:p>
                          <w:p w:rsidR="00CF4514" w:rsidRPr="00CF4514" w:rsidRDefault="00CF4514" w:rsidP="00CF4514"/>
                          <w:p w:rsidR="00DB4993" w:rsidRPr="00CF4514" w:rsidRDefault="00DB4993" w:rsidP="009E47C7">
                            <w:pPr>
                              <w:pStyle w:val="Title"/>
                              <w:jc w:val="center"/>
                              <w:rPr>
                                <w:rFonts w:ascii="Champagne &amp; Limousines" w:hAnsi="Champagne &amp; Limousines"/>
                                <w:b/>
                                <w:caps w:val="0"/>
                                <w:color w:val="auto"/>
                                <w:sz w:val="24"/>
                                <w:szCs w:val="72"/>
                                <w:u w:val="single"/>
                              </w:rPr>
                            </w:pPr>
                            <w:r w:rsidRPr="00CF4514">
                              <w:rPr>
                                <w:rFonts w:ascii="Champagne &amp; Limousines" w:hAnsi="Champagne &amp; Limousines"/>
                                <w:b/>
                                <w:caps w:val="0"/>
                                <w:color w:val="auto"/>
                                <w:sz w:val="24"/>
                                <w:szCs w:val="72"/>
                                <w:u w:val="single"/>
                              </w:rPr>
                              <w:t xml:space="preserve">EXPLANATORY NOTES FOR THE SEYCHELLES SECRETS </w:t>
                            </w:r>
                          </w:p>
                          <w:p w:rsidR="00DB4993" w:rsidRPr="00CF4514" w:rsidRDefault="00153A90" w:rsidP="009E47C7">
                            <w:pPr>
                              <w:pStyle w:val="Title"/>
                              <w:jc w:val="center"/>
                              <w:rPr>
                                <w:rFonts w:ascii="Champagne &amp; Limousines" w:hAnsi="Champagne &amp; Limousines"/>
                                <w:b/>
                                <w:caps w:val="0"/>
                                <w:color w:val="auto"/>
                                <w:sz w:val="24"/>
                                <w:szCs w:val="72"/>
                                <w:u w:val="single"/>
                              </w:rPr>
                            </w:pPr>
                            <w:r>
                              <w:rPr>
                                <w:rFonts w:ascii="Champagne &amp; Limousines" w:hAnsi="Champagne &amp; Limousines"/>
                                <w:b/>
                                <w:caps w:val="0"/>
                                <w:color w:val="auto"/>
                                <w:sz w:val="24"/>
                                <w:szCs w:val="72"/>
                                <w:u w:val="single"/>
                              </w:rPr>
                              <w:t xml:space="preserve">CLASSIFICATION </w:t>
                            </w:r>
                            <w:r w:rsidR="00DB4993" w:rsidRPr="00CF4514">
                              <w:rPr>
                                <w:rFonts w:ascii="Champagne &amp; Limousines" w:hAnsi="Champagne &amp; Limousines"/>
                                <w:b/>
                                <w:caps w:val="0"/>
                                <w:color w:val="auto"/>
                                <w:sz w:val="24"/>
                                <w:szCs w:val="72"/>
                                <w:u w:val="single"/>
                              </w:rPr>
                              <w:t>PROGRAMME</w:t>
                            </w:r>
                          </w:p>
                          <w:p w:rsidR="00DB4993" w:rsidRPr="00066553" w:rsidRDefault="00DB4993" w:rsidP="00AB297A">
                            <w:pPr>
                              <w:pStyle w:val="Title"/>
                              <w:jc w:val="center"/>
                              <w:rPr>
                                <w:rFonts w:ascii="Champagne &amp; Limousines" w:hAnsi="Champagne &amp; Limousines"/>
                                <w:color w:val="auto"/>
                                <w:sz w:val="30"/>
                              </w:rPr>
                            </w:pPr>
                          </w:p>
                          <w:p w:rsidR="00DB4993" w:rsidRPr="00385FAF" w:rsidRDefault="00DB4993" w:rsidP="00291B85">
                            <w:pPr>
                              <w:rPr>
                                <w:sz w:val="14"/>
                                <w:lang w:val="en-US" w:eastAsia="ja-JP"/>
                              </w:rPr>
                            </w:pPr>
                          </w:p>
                          <w:p w:rsidR="00DB4993" w:rsidRPr="00385FAF" w:rsidRDefault="00DB4993" w:rsidP="00291B85">
                            <w:pPr>
                              <w:rPr>
                                <w:sz w:val="14"/>
                                <w:lang w:val="en-US" w:eastAsia="ja-JP"/>
                              </w:rPr>
                            </w:pPr>
                          </w:p>
                          <w:p w:rsidR="00DB4993" w:rsidRPr="00385FAF" w:rsidRDefault="00DB4993" w:rsidP="00291B85">
                            <w:pPr>
                              <w:rPr>
                                <w:sz w:val="14"/>
                                <w:lang w:val="en-US" w:eastAsia="ja-JP"/>
                              </w:rPr>
                            </w:pPr>
                          </w:p>
                          <w:p w:rsidR="00DB4993" w:rsidRDefault="00DB4993" w:rsidP="00385FAF">
                            <w:pPr>
                              <w:pStyle w:val="Title"/>
                              <w:jc w:val="center"/>
                              <w:rPr>
                                <w:rFonts w:ascii="Champagne &amp; Limousines" w:hAnsi="Champagne &amp; Limousines"/>
                                <w:b/>
                                <w:caps w:val="0"/>
                                <w:color w:val="FFFFFF" w:themeColor="background1"/>
                                <w:sz w:val="30"/>
                                <w:szCs w:val="72"/>
                              </w:rPr>
                            </w:pPr>
                          </w:p>
                          <w:p w:rsidR="00DB4993" w:rsidRDefault="00DB4993" w:rsidP="00385FAF">
                            <w:pPr>
                              <w:pStyle w:val="Title"/>
                              <w:jc w:val="center"/>
                              <w:rPr>
                                <w:rFonts w:ascii="Champagne &amp; Limousines" w:hAnsi="Champagne &amp; Limousines"/>
                                <w:b/>
                                <w:caps w:val="0"/>
                                <w:color w:val="FFFFFF" w:themeColor="background1"/>
                                <w:sz w:val="30"/>
                                <w:szCs w:val="72"/>
                              </w:rPr>
                            </w:pPr>
                          </w:p>
                          <w:p w:rsidR="00DB4993" w:rsidRDefault="00DB4993" w:rsidP="00385FAF">
                            <w:pPr>
                              <w:pStyle w:val="Title"/>
                              <w:jc w:val="center"/>
                              <w:rPr>
                                <w:rFonts w:ascii="Champagne &amp; Limousines" w:hAnsi="Champagne &amp; Limousines"/>
                                <w:b/>
                                <w:caps w:val="0"/>
                                <w:color w:val="FFFFFF" w:themeColor="background1"/>
                                <w:sz w:val="30"/>
                                <w:szCs w:val="72"/>
                              </w:rPr>
                            </w:pPr>
                          </w:p>
                          <w:p w:rsidR="00DB4993" w:rsidRDefault="00DB4993" w:rsidP="00385FAF">
                            <w:pPr>
                              <w:pStyle w:val="Title"/>
                              <w:jc w:val="center"/>
                              <w:rPr>
                                <w:rFonts w:ascii="Champagne &amp; Limousines" w:hAnsi="Champagne &amp; Limousines"/>
                                <w:b/>
                                <w:caps w:val="0"/>
                                <w:color w:val="FFFFFF" w:themeColor="background1"/>
                                <w:sz w:val="30"/>
                                <w:szCs w:val="72"/>
                              </w:rPr>
                            </w:pPr>
                          </w:p>
                          <w:p w:rsidR="00DB4993" w:rsidRDefault="00DB4993" w:rsidP="00385FAF">
                            <w:pPr>
                              <w:pStyle w:val="Title"/>
                              <w:jc w:val="center"/>
                              <w:rPr>
                                <w:rFonts w:ascii="Champagne &amp; Limousines" w:hAnsi="Champagne &amp; Limousines"/>
                                <w:b/>
                                <w:caps w:val="0"/>
                                <w:color w:val="FFFFFF" w:themeColor="background1"/>
                                <w:sz w:val="30"/>
                                <w:szCs w:val="72"/>
                              </w:rPr>
                            </w:pPr>
                          </w:p>
                          <w:p w:rsidR="00DB4993" w:rsidRDefault="00DB4993" w:rsidP="00385FAF">
                            <w:pPr>
                              <w:pStyle w:val="Title"/>
                              <w:jc w:val="center"/>
                              <w:rPr>
                                <w:rFonts w:ascii="Champagne &amp; Limousines" w:hAnsi="Champagne &amp; Limousines"/>
                                <w:b/>
                                <w:caps w:val="0"/>
                                <w:color w:val="FFFFFF" w:themeColor="background1"/>
                                <w:sz w:val="30"/>
                                <w:szCs w:val="72"/>
                              </w:rPr>
                            </w:pPr>
                          </w:p>
                          <w:p w:rsidR="00DB4993" w:rsidRDefault="00DB4993" w:rsidP="00385FAF">
                            <w:pPr>
                              <w:pStyle w:val="Title"/>
                              <w:jc w:val="center"/>
                              <w:rPr>
                                <w:rFonts w:ascii="Champagne &amp; Limousines" w:hAnsi="Champagne &amp; Limousines"/>
                                <w:b/>
                                <w:caps w:val="0"/>
                                <w:color w:val="FFFFFF" w:themeColor="background1"/>
                                <w:sz w:val="30"/>
                                <w:szCs w:val="72"/>
                              </w:rPr>
                            </w:pPr>
                          </w:p>
                          <w:p w:rsidR="00DB4993" w:rsidRDefault="00DB4993" w:rsidP="00385FAF">
                            <w:pPr>
                              <w:pStyle w:val="Title"/>
                              <w:jc w:val="center"/>
                              <w:rPr>
                                <w:rFonts w:ascii="Champagne &amp; Limousines" w:hAnsi="Champagne &amp; Limousines"/>
                                <w:b/>
                                <w:caps w:val="0"/>
                                <w:color w:val="FFFFFF" w:themeColor="background1"/>
                                <w:sz w:val="30"/>
                                <w:szCs w:val="72"/>
                              </w:rPr>
                            </w:pPr>
                          </w:p>
                          <w:p w:rsidR="00DB4993" w:rsidRDefault="00DB4993" w:rsidP="00385FAF">
                            <w:pPr>
                              <w:pStyle w:val="Title"/>
                              <w:jc w:val="center"/>
                              <w:rPr>
                                <w:rFonts w:ascii="Champagne &amp; Limousines" w:hAnsi="Champagne &amp; Limousines"/>
                                <w:b/>
                                <w:caps w:val="0"/>
                                <w:color w:val="FFFFFF" w:themeColor="background1"/>
                                <w:sz w:val="30"/>
                                <w:szCs w:val="72"/>
                              </w:rPr>
                            </w:pPr>
                          </w:p>
                          <w:p w:rsidR="00DB4993" w:rsidRDefault="00DB4993" w:rsidP="00385FAF">
                            <w:pPr>
                              <w:pStyle w:val="Title"/>
                              <w:jc w:val="center"/>
                              <w:rPr>
                                <w:rFonts w:ascii="Champagne &amp; Limousines" w:hAnsi="Champagne &amp; Limousines"/>
                                <w:b/>
                                <w:caps w:val="0"/>
                                <w:color w:val="FFFFFF" w:themeColor="background1"/>
                                <w:sz w:val="30"/>
                                <w:szCs w:val="72"/>
                              </w:rPr>
                            </w:pPr>
                          </w:p>
                          <w:p w:rsidR="00DB4993" w:rsidRDefault="00DB4993" w:rsidP="00385FAF">
                            <w:pPr>
                              <w:pStyle w:val="Title"/>
                              <w:jc w:val="center"/>
                              <w:rPr>
                                <w:rFonts w:ascii="Champagne &amp; Limousines" w:hAnsi="Champagne &amp; Limousines"/>
                                <w:b/>
                                <w:caps w:val="0"/>
                                <w:color w:val="FFFFFF" w:themeColor="background1"/>
                                <w:sz w:val="30"/>
                                <w:szCs w:val="72"/>
                              </w:rPr>
                            </w:pPr>
                          </w:p>
                          <w:p w:rsidR="00DB4993" w:rsidRDefault="00DB4993" w:rsidP="00385FAF">
                            <w:pPr>
                              <w:pStyle w:val="Title"/>
                              <w:rPr>
                                <w:rFonts w:ascii="Champagne &amp; Limousines" w:hAnsi="Champagne &amp; Limousines"/>
                                <w:b/>
                                <w:caps w:val="0"/>
                                <w:color w:val="FFFFFF" w:themeColor="background1"/>
                                <w:sz w:val="30"/>
                                <w:szCs w:val="72"/>
                              </w:rPr>
                            </w:pPr>
                          </w:p>
                          <w:p w:rsidR="00DB4993" w:rsidRDefault="00DB4993" w:rsidP="00385FAF">
                            <w:pPr>
                              <w:pStyle w:val="Title"/>
                              <w:jc w:val="center"/>
                              <w:rPr>
                                <w:rFonts w:ascii="Champagne &amp; Limousines" w:hAnsi="Champagne &amp; Limousines"/>
                                <w:b/>
                                <w:caps w:val="0"/>
                                <w:color w:val="FFFFFF" w:themeColor="background1"/>
                                <w:sz w:val="30"/>
                                <w:szCs w:val="72"/>
                              </w:rPr>
                            </w:pPr>
                          </w:p>
                          <w:p w:rsidR="00DB4993" w:rsidRDefault="00DB4993" w:rsidP="00B32451">
                            <w:pPr>
                              <w:pStyle w:val="Title"/>
                              <w:rPr>
                                <w:rFonts w:ascii="Champagne &amp; Limousines" w:hAnsi="Champagne &amp; Limousines"/>
                                <w:b/>
                                <w:caps w:val="0"/>
                                <w:color w:val="FFFFFF" w:themeColor="background1"/>
                                <w:sz w:val="30"/>
                                <w:szCs w:val="72"/>
                              </w:rPr>
                            </w:pPr>
                          </w:p>
                          <w:p w:rsidR="00DB4993" w:rsidRDefault="00DB4993" w:rsidP="00385FAF">
                            <w:pPr>
                              <w:pStyle w:val="Title"/>
                              <w:jc w:val="center"/>
                              <w:rPr>
                                <w:rFonts w:ascii="Champagne &amp; Limousines" w:hAnsi="Champagne &amp; Limousines"/>
                                <w:b/>
                                <w:caps w:val="0"/>
                                <w:color w:val="auto"/>
                                <w:sz w:val="28"/>
                                <w:szCs w:val="72"/>
                              </w:rPr>
                            </w:pPr>
                          </w:p>
                          <w:p w:rsidR="00DB4993" w:rsidRDefault="00653C09" w:rsidP="00B32451">
                            <w:pPr>
                              <w:pStyle w:val="Title"/>
                              <w:jc w:val="center"/>
                              <w:rPr>
                                <w:rFonts w:ascii="Champagne &amp; Limousines" w:hAnsi="Champagne &amp; Limousines"/>
                                <w:b/>
                                <w:caps w:val="0"/>
                                <w:color w:val="auto"/>
                                <w:sz w:val="28"/>
                                <w:szCs w:val="72"/>
                              </w:rPr>
                            </w:pPr>
                            <w:r>
                              <w:rPr>
                                <w:rFonts w:ascii="Champagne &amp; Limousines" w:hAnsi="Champagne &amp; Limousines"/>
                                <w:b/>
                                <w:caps w:val="0"/>
                                <w:color w:val="auto"/>
                                <w:sz w:val="28"/>
                                <w:szCs w:val="72"/>
                              </w:rPr>
                              <w:t>NOVEMBER 2020</w:t>
                            </w:r>
                          </w:p>
                          <w:p w:rsidR="00BF6A82" w:rsidRPr="00BF6A82" w:rsidRDefault="00BF6A82" w:rsidP="00BF6A82"/>
                          <w:p w:rsidR="00DB4993" w:rsidRPr="00066553" w:rsidRDefault="00DB4993" w:rsidP="00B3600F">
                            <w:pPr>
                              <w:pStyle w:val="Title"/>
                              <w:rPr>
                                <w:rFonts w:ascii="Champagne &amp; Limousines" w:hAnsi="Champagne &amp; Limousines"/>
                                <w:b/>
                                <w:caps w:val="0"/>
                                <w:color w:val="auto"/>
                                <w:sz w:val="16"/>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7BDC3" id="_x0000_t202" coordsize="21600,21600" o:spt="202" path="m,l,21600r21600,l21600,xe">
                <v:stroke joinstyle="miter"/>
                <v:path gradientshapeok="t" o:connecttype="rect"/>
              </v:shapetype>
              <v:shape id="Text Box 2" o:spid="_x0000_s1027" type="#_x0000_t202" style="position:absolute;margin-left:-54.7pt;margin-top:-38.1pt;width:443.85pt;height:76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" filled="f" stroked="f">
                <v:textbox>
                  <w:txbxContent>
                    <w:p w:rsidR="00DB4993" w:rsidRDefault="00DB4993" w:rsidP="0086389F">
                      <w:pPr>
                        <w:pStyle w:val="Title"/>
                        <w:spacing w:line="480" w:lineRule="auto"/>
                        <w:jc w:val="center"/>
                        <w:rPr>
                          <w:rFonts w:ascii="Champagne &amp; Limousines" w:hAnsi="Champagne &amp; Limousines"/>
                          <w:b/>
                          <w:caps w:val="0"/>
                          <w:color w:val="FFFFFF" w:themeColor="background1"/>
                          <w:sz w:val="30"/>
                          <w:szCs w:val="72"/>
                        </w:rPr>
                      </w:pPr>
                    </w:p>
                    <w:p w:rsidR="00DB4993" w:rsidRDefault="00DB4993" w:rsidP="0086389F">
                      <w:pPr>
                        <w:pStyle w:val="Title"/>
                        <w:spacing w:line="480" w:lineRule="auto"/>
                        <w:jc w:val="center"/>
                        <w:rPr>
                          <w:rFonts w:ascii="Champagne &amp; Limousines" w:hAnsi="Champagne &amp; Limousines"/>
                          <w:b/>
                          <w:caps w:val="0"/>
                          <w:color w:val="FFFFFF" w:themeColor="background1"/>
                          <w:sz w:val="28"/>
                          <w:szCs w:val="72"/>
                        </w:rPr>
                      </w:pPr>
                    </w:p>
                    <w:p w:rsidR="00DB4993" w:rsidRPr="00385FAF" w:rsidRDefault="00DB4993" w:rsidP="00385FAF"/>
                    <w:p w:rsidR="00DB4993" w:rsidRDefault="00DB4993" w:rsidP="00653C09">
                      <w:pPr>
                        <w:pStyle w:val="Title"/>
                        <w:spacing w:line="360" w:lineRule="auto"/>
                        <w:jc w:val="center"/>
                        <w:rPr>
                          <w:rFonts w:ascii="Champagne &amp; Limousines" w:hAnsi="Champagne &amp; Limousines"/>
                          <w:b/>
                          <w:caps w:val="0"/>
                          <w:color w:val="auto"/>
                          <w:sz w:val="26"/>
                          <w:szCs w:val="72"/>
                        </w:rPr>
                      </w:pPr>
                      <w:r w:rsidRPr="00B32451">
                        <w:rPr>
                          <w:rFonts w:ascii="Champagne &amp; Limousines" w:hAnsi="Champagne &amp; Limousines"/>
                          <w:b/>
                          <w:caps w:val="0"/>
                          <w:color w:val="auto"/>
                          <w:sz w:val="26"/>
                          <w:szCs w:val="72"/>
                        </w:rPr>
                        <w:t xml:space="preserve">MINISTRY OF </w:t>
                      </w:r>
                      <w:r w:rsidR="00653C09">
                        <w:rPr>
                          <w:rFonts w:ascii="Champagne &amp; Limousines" w:hAnsi="Champagne &amp; Limousines"/>
                          <w:b/>
                          <w:caps w:val="0"/>
                          <w:color w:val="auto"/>
                          <w:sz w:val="26"/>
                          <w:szCs w:val="72"/>
                        </w:rPr>
                        <w:t xml:space="preserve">FOREIGN AFFAIRS AND </w:t>
                      </w:r>
                      <w:r w:rsidRPr="00B32451">
                        <w:rPr>
                          <w:rFonts w:ascii="Champagne &amp; Limousines" w:hAnsi="Champagne &amp; Limousines"/>
                          <w:b/>
                          <w:caps w:val="0"/>
                          <w:color w:val="auto"/>
                          <w:sz w:val="26"/>
                          <w:szCs w:val="72"/>
                        </w:rPr>
                        <w:t>TOURISM</w:t>
                      </w:r>
                    </w:p>
                    <w:p w:rsidR="00DB4993" w:rsidRPr="00B32451" w:rsidRDefault="00DB4993" w:rsidP="00CF4514">
                      <w:pPr>
                        <w:pStyle w:val="Title"/>
                        <w:spacing w:line="360" w:lineRule="auto"/>
                        <w:jc w:val="center"/>
                        <w:rPr>
                          <w:rFonts w:ascii="Champagne &amp; Limousines" w:hAnsi="Champagne &amp; Limousines"/>
                          <w:b/>
                          <w:caps w:val="0"/>
                          <w:color w:val="auto"/>
                          <w:sz w:val="26"/>
                          <w:szCs w:val="72"/>
                        </w:rPr>
                      </w:pPr>
                      <w:r w:rsidRPr="00B32451">
                        <w:rPr>
                          <w:rFonts w:ascii="Champagne &amp; Limousines" w:hAnsi="Champagne &amp; Limousines"/>
                          <w:b/>
                          <w:caps w:val="0"/>
                          <w:color w:val="auto"/>
                          <w:sz w:val="26"/>
                          <w:szCs w:val="72"/>
                        </w:rPr>
                        <w:t>DEPARTMENT</w:t>
                      </w:r>
                      <w:r w:rsidR="00653C09">
                        <w:rPr>
                          <w:rFonts w:ascii="Champagne &amp; Limousines" w:hAnsi="Champagne &amp; Limousines"/>
                          <w:b/>
                          <w:caps w:val="0"/>
                          <w:color w:val="auto"/>
                          <w:sz w:val="26"/>
                          <w:szCs w:val="72"/>
                        </w:rPr>
                        <w:t xml:space="preserve"> OF </w:t>
                      </w:r>
                      <w:r w:rsidR="00653C09" w:rsidRPr="00B32451">
                        <w:rPr>
                          <w:rFonts w:ascii="Champagne &amp; Limousines" w:hAnsi="Champagne &amp; Limousines"/>
                          <w:b/>
                          <w:caps w:val="0"/>
                          <w:color w:val="auto"/>
                          <w:sz w:val="26"/>
                          <w:szCs w:val="72"/>
                        </w:rPr>
                        <w:t>TOURISM</w:t>
                      </w:r>
                    </w:p>
                    <w:p w:rsidR="00DB4993" w:rsidRDefault="00DB4993" w:rsidP="00AB297A">
                      <w:pPr>
                        <w:pStyle w:val="Title"/>
                        <w:jc w:val="center"/>
                        <w:rPr>
                          <w:rFonts w:ascii="Champagne &amp; Limousines" w:hAnsi="Champagne &amp; Limousines"/>
                          <w:b/>
                          <w:caps w:val="0"/>
                          <w:color w:val="auto"/>
                          <w:sz w:val="24"/>
                          <w:szCs w:val="72"/>
                        </w:rPr>
                      </w:pPr>
                    </w:p>
                    <w:p w:rsidR="00CF4514" w:rsidRPr="00CF4514" w:rsidRDefault="00CF4514" w:rsidP="00CF4514"/>
                    <w:p w:rsidR="00DB4993" w:rsidRPr="00CF4514" w:rsidRDefault="00DB4993" w:rsidP="009E47C7">
                      <w:pPr>
                        <w:pStyle w:val="Title"/>
                        <w:jc w:val="center"/>
                        <w:rPr>
                          <w:rFonts w:ascii="Champagne &amp; Limousines" w:hAnsi="Champagne &amp; Limousines"/>
                          <w:b/>
                          <w:caps w:val="0"/>
                          <w:color w:val="auto"/>
                          <w:sz w:val="24"/>
                          <w:szCs w:val="72"/>
                          <w:u w:val="single"/>
                        </w:rPr>
                      </w:pPr>
                      <w:r w:rsidRPr="00CF4514">
                        <w:rPr>
                          <w:rFonts w:ascii="Champagne &amp; Limousines" w:hAnsi="Champagne &amp; Limousines"/>
                          <w:b/>
                          <w:caps w:val="0"/>
                          <w:color w:val="auto"/>
                          <w:sz w:val="24"/>
                          <w:szCs w:val="72"/>
                          <w:u w:val="single"/>
                        </w:rPr>
                        <w:t xml:space="preserve">EXPLANATORY NOTES FOR THE SEYCHELLES SECRETS </w:t>
                      </w:r>
                    </w:p>
                    <w:p w:rsidR="00DB4993" w:rsidRPr="00CF4514" w:rsidRDefault="00153A90" w:rsidP="009E47C7">
                      <w:pPr>
                        <w:pStyle w:val="Title"/>
                        <w:jc w:val="center"/>
                        <w:rPr>
                          <w:rFonts w:ascii="Champagne &amp; Limousines" w:hAnsi="Champagne &amp; Limousines"/>
                          <w:b/>
                          <w:caps w:val="0"/>
                          <w:color w:val="auto"/>
                          <w:sz w:val="24"/>
                          <w:szCs w:val="72"/>
                          <w:u w:val="single"/>
                        </w:rPr>
                      </w:pPr>
                      <w:r>
                        <w:rPr>
                          <w:rFonts w:ascii="Champagne &amp; Limousines" w:hAnsi="Champagne &amp; Limousines"/>
                          <w:b/>
                          <w:caps w:val="0"/>
                          <w:color w:val="auto"/>
                          <w:sz w:val="24"/>
                          <w:szCs w:val="72"/>
                          <w:u w:val="single"/>
                        </w:rPr>
                        <w:t xml:space="preserve">CLASSIFICATION </w:t>
                      </w:r>
                      <w:r w:rsidR="00DB4993" w:rsidRPr="00CF4514">
                        <w:rPr>
                          <w:rFonts w:ascii="Champagne &amp; Limousines" w:hAnsi="Champagne &amp; Limousines"/>
                          <w:b/>
                          <w:caps w:val="0"/>
                          <w:color w:val="auto"/>
                          <w:sz w:val="24"/>
                          <w:szCs w:val="72"/>
                          <w:u w:val="single"/>
                        </w:rPr>
                        <w:t>PROGRAMME</w:t>
                      </w:r>
                    </w:p>
                    <w:p w:rsidR="00DB4993" w:rsidRPr="00066553" w:rsidRDefault="00DB4993" w:rsidP="00AB297A">
                      <w:pPr>
                        <w:pStyle w:val="Title"/>
                        <w:jc w:val="center"/>
                        <w:rPr>
                          <w:rFonts w:ascii="Champagne &amp; Limousines" w:hAnsi="Champagne &amp; Limousines"/>
                          <w:color w:val="auto"/>
                          <w:sz w:val="30"/>
                        </w:rPr>
                      </w:pPr>
                    </w:p>
                    <w:p w:rsidR="00DB4993" w:rsidRPr="00385FAF" w:rsidRDefault="00DB4993" w:rsidP="00291B85">
                      <w:pPr>
                        <w:rPr>
                          <w:sz w:val="14"/>
                          <w:lang w:val="en-US" w:eastAsia="ja-JP"/>
                        </w:rPr>
                      </w:pPr>
                    </w:p>
                    <w:p w:rsidR="00DB4993" w:rsidRPr="00385FAF" w:rsidRDefault="00DB4993" w:rsidP="00291B85">
                      <w:pPr>
                        <w:rPr>
                          <w:sz w:val="14"/>
                          <w:lang w:val="en-US" w:eastAsia="ja-JP"/>
                        </w:rPr>
                      </w:pPr>
                    </w:p>
                    <w:p w:rsidR="00DB4993" w:rsidRPr="00385FAF" w:rsidRDefault="00DB4993" w:rsidP="00291B85">
                      <w:pPr>
                        <w:rPr>
                          <w:sz w:val="14"/>
                          <w:lang w:val="en-US" w:eastAsia="ja-JP"/>
                        </w:rPr>
                      </w:pPr>
                    </w:p>
                    <w:p w:rsidR="00DB4993" w:rsidRDefault="00DB4993" w:rsidP="00385FAF">
                      <w:pPr>
                        <w:pStyle w:val="Title"/>
                        <w:jc w:val="center"/>
                        <w:rPr>
                          <w:rFonts w:ascii="Champagne &amp; Limousines" w:hAnsi="Champagne &amp; Limousines"/>
                          <w:b/>
                          <w:caps w:val="0"/>
                          <w:color w:val="FFFFFF" w:themeColor="background1"/>
                          <w:sz w:val="30"/>
                          <w:szCs w:val="72"/>
                        </w:rPr>
                      </w:pPr>
                    </w:p>
                    <w:p w:rsidR="00DB4993" w:rsidRDefault="00DB4993" w:rsidP="00385FAF">
                      <w:pPr>
                        <w:pStyle w:val="Title"/>
                        <w:jc w:val="center"/>
                        <w:rPr>
                          <w:rFonts w:ascii="Champagne &amp; Limousines" w:hAnsi="Champagne &amp; Limousines"/>
                          <w:b/>
                          <w:caps w:val="0"/>
                          <w:color w:val="FFFFFF" w:themeColor="background1"/>
                          <w:sz w:val="30"/>
                          <w:szCs w:val="72"/>
                        </w:rPr>
                      </w:pPr>
                    </w:p>
                    <w:p w:rsidR="00DB4993" w:rsidRDefault="00DB4993" w:rsidP="00385FAF">
                      <w:pPr>
                        <w:pStyle w:val="Title"/>
                        <w:jc w:val="center"/>
                        <w:rPr>
                          <w:rFonts w:ascii="Champagne &amp; Limousines" w:hAnsi="Champagne &amp; Limousines"/>
                          <w:b/>
                          <w:caps w:val="0"/>
                          <w:color w:val="FFFFFF" w:themeColor="background1"/>
                          <w:sz w:val="30"/>
                          <w:szCs w:val="72"/>
                        </w:rPr>
                      </w:pPr>
                    </w:p>
                    <w:p w:rsidR="00DB4993" w:rsidRDefault="00DB4993" w:rsidP="00385FAF">
                      <w:pPr>
                        <w:pStyle w:val="Title"/>
                        <w:jc w:val="center"/>
                        <w:rPr>
                          <w:rFonts w:ascii="Champagne &amp; Limousines" w:hAnsi="Champagne &amp; Limousines"/>
                          <w:b/>
                          <w:caps w:val="0"/>
                          <w:color w:val="FFFFFF" w:themeColor="background1"/>
                          <w:sz w:val="30"/>
                          <w:szCs w:val="72"/>
                        </w:rPr>
                      </w:pPr>
                    </w:p>
                    <w:p w:rsidR="00DB4993" w:rsidRDefault="00DB4993" w:rsidP="00385FAF">
                      <w:pPr>
                        <w:pStyle w:val="Title"/>
                        <w:jc w:val="center"/>
                        <w:rPr>
                          <w:rFonts w:ascii="Champagne &amp; Limousines" w:hAnsi="Champagne &amp; Limousines"/>
                          <w:b/>
                          <w:caps w:val="0"/>
                          <w:color w:val="FFFFFF" w:themeColor="background1"/>
                          <w:sz w:val="30"/>
                          <w:szCs w:val="72"/>
                        </w:rPr>
                      </w:pPr>
                    </w:p>
                    <w:p w:rsidR="00DB4993" w:rsidRDefault="00DB4993" w:rsidP="00385FAF">
                      <w:pPr>
                        <w:pStyle w:val="Title"/>
                        <w:jc w:val="center"/>
                        <w:rPr>
                          <w:rFonts w:ascii="Champagne &amp; Limousines" w:hAnsi="Champagne &amp; Limousines"/>
                          <w:b/>
                          <w:caps w:val="0"/>
                          <w:color w:val="FFFFFF" w:themeColor="background1"/>
                          <w:sz w:val="30"/>
                          <w:szCs w:val="72"/>
                        </w:rPr>
                      </w:pPr>
                    </w:p>
                    <w:p w:rsidR="00DB4993" w:rsidRDefault="00DB4993" w:rsidP="00385FAF">
                      <w:pPr>
                        <w:pStyle w:val="Title"/>
                        <w:jc w:val="center"/>
                        <w:rPr>
                          <w:rFonts w:ascii="Champagne &amp; Limousines" w:hAnsi="Champagne &amp; Limousines"/>
                          <w:b/>
                          <w:caps w:val="0"/>
                          <w:color w:val="FFFFFF" w:themeColor="background1"/>
                          <w:sz w:val="30"/>
                          <w:szCs w:val="72"/>
                        </w:rPr>
                      </w:pPr>
                    </w:p>
                    <w:p w:rsidR="00DB4993" w:rsidRDefault="00DB4993" w:rsidP="00385FAF">
                      <w:pPr>
                        <w:pStyle w:val="Title"/>
                        <w:jc w:val="center"/>
                        <w:rPr>
                          <w:rFonts w:ascii="Champagne &amp; Limousines" w:hAnsi="Champagne &amp; Limousines"/>
                          <w:b/>
                          <w:caps w:val="0"/>
                          <w:color w:val="FFFFFF" w:themeColor="background1"/>
                          <w:sz w:val="30"/>
                          <w:szCs w:val="72"/>
                        </w:rPr>
                      </w:pPr>
                    </w:p>
                    <w:p w:rsidR="00DB4993" w:rsidRDefault="00DB4993" w:rsidP="00385FAF">
                      <w:pPr>
                        <w:pStyle w:val="Title"/>
                        <w:jc w:val="center"/>
                        <w:rPr>
                          <w:rFonts w:ascii="Champagne &amp; Limousines" w:hAnsi="Champagne &amp; Limousines"/>
                          <w:b/>
                          <w:caps w:val="0"/>
                          <w:color w:val="FFFFFF" w:themeColor="background1"/>
                          <w:sz w:val="30"/>
                          <w:szCs w:val="72"/>
                        </w:rPr>
                      </w:pPr>
                    </w:p>
                    <w:p w:rsidR="00DB4993" w:rsidRDefault="00DB4993" w:rsidP="00385FAF">
                      <w:pPr>
                        <w:pStyle w:val="Title"/>
                        <w:jc w:val="center"/>
                        <w:rPr>
                          <w:rFonts w:ascii="Champagne &amp; Limousines" w:hAnsi="Champagne &amp; Limousines"/>
                          <w:b/>
                          <w:caps w:val="0"/>
                          <w:color w:val="FFFFFF" w:themeColor="background1"/>
                          <w:sz w:val="30"/>
                          <w:szCs w:val="72"/>
                        </w:rPr>
                      </w:pPr>
                    </w:p>
                    <w:p w:rsidR="00DB4993" w:rsidRDefault="00DB4993" w:rsidP="00385FAF">
                      <w:pPr>
                        <w:pStyle w:val="Title"/>
                        <w:jc w:val="center"/>
                        <w:rPr>
                          <w:rFonts w:ascii="Champagne &amp; Limousines" w:hAnsi="Champagne &amp; Limousines"/>
                          <w:b/>
                          <w:caps w:val="0"/>
                          <w:color w:val="FFFFFF" w:themeColor="background1"/>
                          <w:sz w:val="30"/>
                          <w:szCs w:val="72"/>
                        </w:rPr>
                      </w:pPr>
                    </w:p>
                    <w:p w:rsidR="00DB4993" w:rsidRDefault="00DB4993" w:rsidP="00385FAF">
                      <w:pPr>
                        <w:pStyle w:val="Title"/>
                        <w:rPr>
                          <w:rFonts w:ascii="Champagne &amp; Limousines" w:hAnsi="Champagne &amp; Limousines"/>
                          <w:b/>
                          <w:caps w:val="0"/>
                          <w:color w:val="FFFFFF" w:themeColor="background1"/>
                          <w:sz w:val="30"/>
                          <w:szCs w:val="72"/>
                        </w:rPr>
                      </w:pPr>
                    </w:p>
                    <w:p w:rsidR="00DB4993" w:rsidRDefault="00DB4993" w:rsidP="00385FAF">
                      <w:pPr>
                        <w:pStyle w:val="Title"/>
                        <w:jc w:val="center"/>
                        <w:rPr>
                          <w:rFonts w:ascii="Champagne &amp; Limousines" w:hAnsi="Champagne &amp; Limousines"/>
                          <w:b/>
                          <w:caps w:val="0"/>
                          <w:color w:val="FFFFFF" w:themeColor="background1"/>
                          <w:sz w:val="30"/>
                          <w:szCs w:val="72"/>
                        </w:rPr>
                      </w:pPr>
                    </w:p>
                    <w:p w:rsidR="00DB4993" w:rsidRDefault="00DB4993" w:rsidP="00B32451">
                      <w:pPr>
                        <w:pStyle w:val="Title"/>
                        <w:rPr>
                          <w:rFonts w:ascii="Champagne &amp; Limousines" w:hAnsi="Champagne &amp; Limousines"/>
                          <w:b/>
                          <w:caps w:val="0"/>
                          <w:color w:val="FFFFFF" w:themeColor="background1"/>
                          <w:sz w:val="30"/>
                          <w:szCs w:val="72"/>
                        </w:rPr>
                      </w:pPr>
                    </w:p>
                    <w:p w:rsidR="00DB4993" w:rsidRDefault="00DB4993" w:rsidP="00385FAF">
                      <w:pPr>
                        <w:pStyle w:val="Title"/>
                        <w:jc w:val="center"/>
                        <w:rPr>
                          <w:rFonts w:ascii="Champagne &amp; Limousines" w:hAnsi="Champagne &amp; Limousines"/>
                          <w:b/>
                          <w:caps w:val="0"/>
                          <w:color w:val="auto"/>
                          <w:sz w:val="28"/>
                          <w:szCs w:val="72"/>
                        </w:rPr>
                      </w:pPr>
                    </w:p>
                    <w:p w:rsidR="00DB4993" w:rsidRDefault="00653C09" w:rsidP="00B32451">
                      <w:pPr>
                        <w:pStyle w:val="Title"/>
                        <w:jc w:val="center"/>
                        <w:rPr>
                          <w:rFonts w:ascii="Champagne &amp; Limousines" w:hAnsi="Champagne &amp; Limousines"/>
                          <w:b/>
                          <w:caps w:val="0"/>
                          <w:color w:val="auto"/>
                          <w:sz w:val="28"/>
                          <w:szCs w:val="72"/>
                        </w:rPr>
                      </w:pPr>
                      <w:r>
                        <w:rPr>
                          <w:rFonts w:ascii="Champagne &amp; Limousines" w:hAnsi="Champagne &amp; Limousines"/>
                          <w:b/>
                          <w:caps w:val="0"/>
                          <w:color w:val="auto"/>
                          <w:sz w:val="28"/>
                          <w:szCs w:val="72"/>
                        </w:rPr>
                        <w:t xml:space="preserve">NOVEMBER </w:t>
                      </w:r>
                      <w:r>
                        <w:rPr>
                          <w:rFonts w:ascii="Champagne &amp; Limousines" w:hAnsi="Champagne &amp; Limousines"/>
                          <w:b/>
                          <w:caps w:val="0"/>
                          <w:color w:val="auto"/>
                          <w:sz w:val="28"/>
                          <w:szCs w:val="72"/>
                        </w:rPr>
                        <w:t>2020</w:t>
                      </w:r>
                      <w:bookmarkStart w:id="1" w:name="_GoBack"/>
                      <w:bookmarkEnd w:id="1"/>
                    </w:p>
                    <w:p w:rsidR="00BF6A82" w:rsidRPr="00BF6A82" w:rsidRDefault="00BF6A82" w:rsidP="00BF6A82"/>
                    <w:p w:rsidR="00DB4993" w:rsidRPr="00066553" w:rsidRDefault="00DB4993" w:rsidP="00B3600F">
                      <w:pPr>
                        <w:pStyle w:val="Title"/>
                        <w:rPr>
                          <w:rFonts w:ascii="Champagne &amp; Limousines" w:hAnsi="Champagne &amp; Limousines"/>
                          <w:b/>
                          <w:caps w:val="0"/>
                          <w:color w:val="auto"/>
                          <w:sz w:val="16"/>
                          <w:szCs w:val="72"/>
                        </w:rPr>
                      </w:pPr>
                    </w:p>
                  </w:txbxContent>
                </v:textbox>
              </v:shape>
            </w:pict>
          </mc:Fallback>
        </mc:AlternateContent>
      </w:r>
    </w:p>
    <w:p w:rsidR="00C646B4" w:rsidRPr="009A40DE" w:rsidRDefault="00C646B4" w:rsidP="00F27C3C">
      <w:pPr>
        <w:spacing w:before="0" w:after="0"/>
        <w:rPr>
          <w:sz w:val="21"/>
          <w:szCs w:val="21"/>
        </w:rPr>
      </w:pPr>
    </w:p>
    <w:p w:rsidR="00C646B4" w:rsidRPr="009A40DE" w:rsidRDefault="00C646B4" w:rsidP="00F27C3C">
      <w:pPr>
        <w:spacing w:before="0" w:after="0"/>
        <w:rPr>
          <w:sz w:val="21"/>
          <w:szCs w:val="21"/>
        </w:rPr>
      </w:pPr>
    </w:p>
    <w:p w:rsidR="00C646B4" w:rsidRPr="009A40DE" w:rsidRDefault="00C646B4" w:rsidP="00F27C3C">
      <w:pPr>
        <w:spacing w:before="0" w:after="0"/>
        <w:rPr>
          <w:sz w:val="21"/>
          <w:szCs w:val="21"/>
        </w:rPr>
      </w:pPr>
    </w:p>
    <w:p w:rsidR="00C646B4" w:rsidRPr="009A40DE" w:rsidRDefault="00C646B4" w:rsidP="00F27C3C">
      <w:pPr>
        <w:spacing w:before="0" w:after="0"/>
        <w:rPr>
          <w:sz w:val="21"/>
          <w:szCs w:val="21"/>
        </w:rPr>
      </w:pPr>
    </w:p>
    <w:p w:rsidR="00C646B4" w:rsidRPr="009A40DE" w:rsidRDefault="00C646B4" w:rsidP="00F27C3C">
      <w:pPr>
        <w:spacing w:before="0" w:after="0"/>
        <w:rPr>
          <w:sz w:val="21"/>
          <w:szCs w:val="21"/>
        </w:rPr>
      </w:pPr>
    </w:p>
    <w:p w:rsidR="00C646B4" w:rsidRPr="009A40DE" w:rsidRDefault="00C646B4" w:rsidP="00F27C3C">
      <w:pPr>
        <w:spacing w:before="0" w:after="0"/>
        <w:rPr>
          <w:sz w:val="21"/>
          <w:szCs w:val="21"/>
        </w:rPr>
      </w:pPr>
    </w:p>
    <w:p w:rsidR="00C646B4" w:rsidRPr="009A40DE" w:rsidRDefault="00C646B4" w:rsidP="00F27C3C">
      <w:pPr>
        <w:spacing w:before="0" w:after="0"/>
        <w:rPr>
          <w:sz w:val="21"/>
          <w:szCs w:val="21"/>
        </w:rPr>
      </w:pPr>
    </w:p>
    <w:p w:rsidR="00C646B4" w:rsidRPr="009A40DE" w:rsidRDefault="00C646B4" w:rsidP="00F27C3C">
      <w:pPr>
        <w:spacing w:before="0" w:after="0"/>
        <w:rPr>
          <w:sz w:val="21"/>
          <w:szCs w:val="21"/>
        </w:rPr>
      </w:pPr>
    </w:p>
    <w:p w:rsidR="00C646B4" w:rsidRPr="009A40DE" w:rsidRDefault="00C646B4" w:rsidP="00F27C3C">
      <w:pPr>
        <w:spacing w:before="0" w:after="0"/>
        <w:rPr>
          <w:sz w:val="21"/>
          <w:szCs w:val="21"/>
        </w:rPr>
      </w:pPr>
    </w:p>
    <w:p w:rsidR="00C646B4" w:rsidRPr="009A40DE" w:rsidRDefault="00C646B4" w:rsidP="00F27C3C">
      <w:pPr>
        <w:spacing w:before="0" w:after="0"/>
        <w:rPr>
          <w:sz w:val="21"/>
          <w:szCs w:val="21"/>
        </w:rPr>
      </w:pPr>
    </w:p>
    <w:p w:rsidR="004000F3" w:rsidRPr="009A40DE" w:rsidRDefault="004000F3" w:rsidP="00F27C3C">
      <w:pPr>
        <w:spacing w:before="0" w:after="0"/>
        <w:rPr>
          <w:sz w:val="21"/>
          <w:szCs w:val="21"/>
        </w:rPr>
      </w:pPr>
    </w:p>
    <w:p w:rsidR="004000F3" w:rsidRPr="009A40DE" w:rsidRDefault="004000F3" w:rsidP="00F27C3C">
      <w:pPr>
        <w:spacing w:before="0" w:after="0"/>
        <w:rPr>
          <w:sz w:val="21"/>
          <w:szCs w:val="21"/>
        </w:rPr>
      </w:pPr>
    </w:p>
    <w:p w:rsidR="004000F3" w:rsidRPr="009A40DE" w:rsidRDefault="004000F3" w:rsidP="00F27C3C">
      <w:pPr>
        <w:spacing w:before="0" w:after="0"/>
        <w:rPr>
          <w:sz w:val="21"/>
          <w:szCs w:val="21"/>
        </w:rPr>
      </w:pPr>
    </w:p>
    <w:p w:rsidR="004000F3" w:rsidRPr="009A40DE" w:rsidRDefault="004000F3" w:rsidP="00F27C3C">
      <w:pPr>
        <w:spacing w:before="0" w:after="0"/>
        <w:rPr>
          <w:sz w:val="21"/>
          <w:szCs w:val="21"/>
        </w:rPr>
      </w:pPr>
    </w:p>
    <w:p w:rsidR="004000F3" w:rsidRPr="009A40DE" w:rsidRDefault="004000F3" w:rsidP="00F27C3C">
      <w:pPr>
        <w:spacing w:before="0" w:after="0"/>
        <w:rPr>
          <w:sz w:val="21"/>
          <w:szCs w:val="21"/>
        </w:rPr>
      </w:pPr>
    </w:p>
    <w:p w:rsidR="004000F3" w:rsidRPr="009A40DE" w:rsidRDefault="004000F3" w:rsidP="00F27C3C">
      <w:pPr>
        <w:spacing w:before="0" w:after="0"/>
        <w:rPr>
          <w:sz w:val="21"/>
          <w:szCs w:val="21"/>
        </w:rPr>
      </w:pPr>
    </w:p>
    <w:p w:rsidR="004000F3" w:rsidRPr="009A40DE" w:rsidRDefault="00B3600F" w:rsidP="00F27C3C">
      <w:pPr>
        <w:spacing w:before="0" w:after="0"/>
        <w:rPr>
          <w:sz w:val="21"/>
          <w:szCs w:val="21"/>
        </w:rPr>
      </w:pPr>
      <w:r w:rsidRPr="009A40DE">
        <w:rPr>
          <w:rStyle w:val="Hyperlink"/>
          <w:noProof/>
          <w:sz w:val="21"/>
          <w:szCs w:val="21"/>
          <w:lang w:val="en-US"/>
        </w:rPr>
        <w:drawing>
          <wp:anchor distT="0" distB="0" distL="114300" distR="114300" simplePos="0" relativeHeight="251658240" behindDoc="0" locked="0" layoutInCell="1" allowOverlap="1" wp14:anchorId="28B0737F" wp14:editId="144B9C2A">
            <wp:simplePos x="0" y="0"/>
            <wp:positionH relativeFrom="page">
              <wp:posOffset>310353</wp:posOffset>
            </wp:positionH>
            <wp:positionV relativeFrom="paragraph">
              <wp:posOffset>242570</wp:posOffset>
            </wp:positionV>
            <wp:extent cx="5184775" cy="3373120"/>
            <wp:effectExtent l="190500" t="190500" r="187325" b="189230"/>
            <wp:wrapNone/>
            <wp:docPr id="4" name="Picture 4" descr="C:\Users\Jan\AppData\Local\Microsoft\Windows\INetCache\Content.Word\1524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n\AppData\Local\Microsoft\Windows\INetCache\Content.Word\1524_L.JPG"/>
                    <pic:cNvPicPr>
                      <a:picLocks noChangeAspect="1" noChangeArrowheads="1"/>
                    </pic:cNvPicPr>
                  </pic:nvPicPr>
                  <pic:blipFill rotWithShape="1">
                    <a:blip r:embed="rId9" cstate="email">
                      <a:extLst>
                        <a:ext uri="{BEBA8EAE-BF5A-486C-A8C5-ECC9F3942E4B}">
                          <a14:imgProps xmlns:a14="http://schemas.microsoft.com/office/drawing/2010/main">
                            <a14:imgLayer r:embed="rId10">
                              <a14:imgEffect>
                                <a14:colorTemperature colorTemp="5900"/>
                              </a14:imgEffect>
                            </a14:imgLayer>
                          </a14:imgProps>
                        </a:ext>
                        <a:ext uri="{28A0092B-C50C-407E-A947-70E740481C1C}">
                          <a14:useLocalDpi xmlns:a14="http://schemas.microsoft.com/office/drawing/2010/main"/>
                        </a:ext>
                      </a:extLst>
                    </a:blip>
                    <a:srcRect/>
                    <a:stretch/>
                  </pic:blipFill>
                  <pic:spPr bwMode="auto">
                    <a:xfrm>
                      <a:off x="0" y="0"/>
                      <a:ext cx="5184775" cy="337312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000F3" w:rsidRPr="009A40DE" w:rsidRDefault="004000F3" w:rsidP="00F27C3C">
      <w:pPr>
        <w:spacing w:before="0" w:after="0"/>
        <w:rPr>
          <w:sz w:val="21"/>
          <w:szCs w:val="21"/>
        </w:rPr>
      </w:pPr>
    </w:p>
    <w:p w:rsidR="00AB297A" w:rsidRPr="009A40DE" w:rsidRDefault="00AB297A" w:rsidP="00F27C3C">
      <w:pPr>
        <w:spacing w:before="0" w:after="0"/>
        <w:rPr>
          <w:sz w:val="21"/>
          <w:szCs w:val="21"/>
        </w:rPr>
      </w:pPr>
    </w:p>
    <w:sdt>
      <w:sdtPr>
        <w:rPr>
          <w:sz w:val="21"/>
          <w:szCs w:val="21"/>
        </w:rPr>
        <w:id w:val="-1685579999"/>
        <w:docPartObj>
          <w:docPartGallery w:val="Cover Pages"/>
          <w:docPartUnique/>
        </w:docPartObj>
      </w:sdtPr>
      <w:sdtEndPr>
        <w:rPr>
          <w:b/>
        </w:rPr>
      </w:sdtEndPr>
      <w:sdtContent>
        <w:p w:rsidR="000B1E99" w:rsidRPr="009A40DE" w:rsidRDefault="000B1E99" w:rsidP="00F27C3C">
          <w:pPr>
            <w:spacing w:before="0" w:after="0"/>
            <w:rPr>
              <w:sz w:val="21"/>
              <w:szCs w:val="21"/>
            </w:rPr>
          </w:pPr>
        </w:p>
        <w:p w:rsidR="000B1E99" w:rsidRPr="009A40DE" w:rsidRDefault="000B1E99" w:rsidP="00F27C3C">
          <w:pPr>
            <w:spacing w:before="0" w:after="0"/>
            <w:rPr>
              <w:sz w:val="21"/>
              <w:szCs w:val="21"/>
            </w:rPr>
          </w:pPr>
        </w:p>
        <w:p w:rsidR="00285F91" w:rsidRPr="009A40DE" w:rsidRDefault="000B1E99" w:rsidP="004A1C9E">
          <w:pPr>
            <w:spacing w:before="0" w:after="0"/>
            <w:rPr>
              <w:b/>
              <w:sz w:val="21"/>
              <w:szCs w:val="21"/>
            </w:rPr>
          </w:pPr>
          <w:r w:rsidRPr="009A40DE">
            <w:rPr>
              <w:b/>
              <w:sz w:val="21"/>
              <w:szCs w:val="21"/>
            </w:rPr>
            <w:br w:type="page"/>
          </w:r>
        </w:p>
      </w:sdtContent>
    </w:sdt>
    <w:p w:rsidR="009E47C7" w:rsidRPr="009A40DE" w:rsidRDefault="006530F0" w:rsidP="009E47C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80"/>
        <w:outlineLvl w:val="1"/>
        <w:rPr>
          <w:rFonts w:eastAsiaTheme="majorEastAsia" w:cstheme="majorBidi"/>
          <w:b/>
          <w:noProof/>
          <w:color w:val="1F497D" w:themeColor="text2"/>
          <w:sz w:val="21"/>
          <w:szCs w:val="21"/>
          <w:lang w:eastAsia="en-GB"/>
        </w:rPr>
      </w:pPr>
      <w:r w:rsidRPr="009A40DE">
        <w:rPr>
          <w:rFonts w:eastAsiaTheme="majorEastAsia" w:cstheme="majorBidi"/>
          <w:b/>
          <w:noProof/>
          <w:color w:val="1F497D" w:themeColor="text2"/>
          <w:sz w:val="21"/>
          <w:szCs w:val="21"/>
          <w:lang w:eastAsia="en-GB"/>
        </w:rPr>
        <w:lastRenderedPageBreak/>
        <w:t>INTRODUCTION</w:t>
      </w:r>
    </w:p>
    <w:p w:rsidR="004466F8" w:rsidRDefault="008A0B52" w:rsidP="009E47C7">
      <w:pPr>
        <w:spacing w:after="80"/>
        <w:jc w:val="both"/>
        <w:rPr>
          <w:rFonts w:eastAsiaTheme="majorEastAsia" w:cstheme="majorBidi"/>
          <w:noProof/>
          <w:color w:val="1F497D" w:themeColor="text2"/>
          <w:sz w:val="21"/>
          <w:szCs w:val="21"/>
          <w:lang w:eastAsia="en-GB"/>
        </w:rPr>
      </w:pPr>
      <w:r w:rsidRPr="008A0B52">
        <w:rPr>
          <w:rFonts w:eastAsiaTheme="majorEastAsia" w:cstheme="majorBidi"/>
          <w:noProof/>
          <w:color w:val="1F497D" w:themeColor="text2"/>
          <w:sz w:val="21"/>
          <w:szCs w:val="21"/>
          <w:lang w:eastAsia="en-GB"/>
        </w:rPr>
        <w:t xml:space="preserve">As part of its hotel classification programme, </w:t>
      </w:r>
      <w:r>
        <w:rPr>
          <w:rFonts w:eastAsiaTheme="majorEastAsia" w:cstheme="majorBidi"/>
          <w:noProof/>
          <w:color w:val="1F497D" w:themeColor="text2"/>
          <w:sz w:val="21"/>
          <w:szCs w:val="21"/>
          <w:lang w:eastAsia="en-GB"/>
        </w:rPr>
        <w:t>t</w:t>
      </w:r>
      <w:r w:rsidR="009E47C7" w:rsidRPr="009A40DE">
        <w:rPr>
          <w:rFonts w:eastAsiaTheme="majorEastAsia" w:cstheme="majorBidi"/>
          <w:noProof/>
          <w:color w:val="1F497D" w:themeColor="text2"/>
          <w:sz w:val="21"/>
          <w:szCs w:val="21"/>
          <w:lang w:eastAsia="en-GB"/>
        </w:rPr>
        <w:t xml:space="preserve">he </w:t>
      </w:r>
      <w:r w:rsidR="004466F8">
        <w:rPr>
          <w:rFonts w:eastAsiaTheme="majorEastAsia" w:cstheme="majorBidi"/>
          <w:noProof/>
          <w:color w:val="1F497D" w:themeColor="text2"/>
          <w:sz w:val="21"/>
          <w:szCs w:val="21"/>
          <w:lang w:eastAsia="en-GB"/>
        </w:rPr>
        <w:t xml:space="preserve">Tourism Deparment will </w:t>
      </w:r>
      <w:r w:rsidR="009D6FB8">
        <w:rPr>
          <w:rFonts w:eastAsiaTheme="majorEastAsia" w:cstheme="majorBidi"/>
          <w:noProof/>
          <w:color w:val="1F497D" w:themeColor="text2"/>
          <w:sz w:val="21"/>
          <w:szCs w:val="21"/>
          <w:lang w:eastAsia="en-GB"/>
        </w:rPr>
        <w:t>administer a voluntary grading</w:t>
      </w:r>
      <w:r w:rsidR="004466F8">
        <w:rPr>
          <w:rFonts w:eastAsiaTheme="majorEastAsia" w:cstheme="majorBidi"/>
          <w:noProof/>
          <w:color w:val="1F497D" w:themeColor="text2"/>
          <w:sz w:val="21"/>
          <w:szCs w:val="21"/>
          <w:lang w:eastAsia="en-GB"/>
        </w:rPr>
        <w:t xml:space="preserve"> </w:t>
      </w:r>
      <w:r w:rsidR="009D6FB8">
        <w:rPr>
          <w:rFonts w:eastAsiaTheme="majorEastAsia" w:cstheme="majorBidi"/>
          <w:noProof/>
          <w:color w:val="1F497D" w:themeColor="text2"/>
          <w:sz w:val="21"/>
          <w:szCs w:val="21"/>
          <w:lang w:eastAsia="en-GB"/>
        </w:rPr>
        <w:t xml:space="preserve">programme for </w:t>
      </w:r>
      <w:r w:rsidR="004466F8">
        <w:rPr>
          <w:rFonts w:eastAsiaTheme="majorEastAsia" w:cstheme="majorBidi"/>
          <w:noProof/>
          <w:color w:val="1F497D" w:themeColor="text2"/>
          <w:sz w:val="21"/>
          <w:szCs w:val="21"/>
          <w:lang w:eastAsia="en-GB"/>
        </w:rPr>
        <w:t>small tourism accommodation business</w:t>
      </w:r>
      <w:r w:rsidR="00FB247D">
        <w:rPr>
          <w:rFonts w:eastAsiaTheme="majorEastAsia" w:cstheme="majorBidi"/>
          <w:noProof/>
          <w:color w:val="1F497D" w:themeColor="text2"/>
          <w:sz w:val="21"/>
          <w:szCs w:val="21"/>
          <w:lang w:eastAsia="en-GB"/>
        </w:rPr>
        <w:t>es</w:t>
      </w:r>
      <w:r w:rsidR="004466F8">
        <w:rPr>
          <w:rFonts w:eastAsiaTheme="majorEastAsia" w:cstheme="majorBidi"/>
          <w:noProof/>
          <w:color w:val="1F497D" w:themeColor="text2"/>
          <w:sz w:val="21"/>
          <w:szCs w:val="21"/>
          <w:lang w:eastAsia="en-GB"/>
        </w:rPr>
        <w:t xml:space="preserve"> und</w:t>
      </w:r>
      <w:r w:rsidR="009E367F">
        <w:rPr>
          <w:rFonts w:eastAsiaTheme="majorEastAsia" w:cstheme="majorBidi"/>
          <w:noProof/>
          <w:color w:val="1F497D" w:themeColor="text2"/>
          <w:sz w:val="21"/>
          <w:szCs w:val="21"/>
          <w:lang w:eastAsia="en-GB"/>
        </w:rPr>
        <w:t xml:space="preserve">er the Seychelles Secrets </w:t>
      </w:r>
      <w:r w:rsidR="007A631E">
        <w:rPr>
          <w:rFonts w:eastAsiaTheme="majorEastAsia" w:cstheme="majorBidi"/>
          <w:noProof/>
          <w:color w:val="1F497D" w:themeColor="text2"/>
          <w:sz w:val="21"/>
          <w:szCs w:val="21"/>
          <w:lang w:eastAsia="en-GB"/>
        </w:rPr>
        <w:t>brand.</w:t>
      </w:r>
    </w:p>
    <w:p w:rsidR="001C3724" w:rsidRDefault="004466F8" w:rsidP="00B13AAA">
      <w:pPr>
        <w:spacing w:after="80"/>
        <w:jc w:val="both"/>
        <w:rPr>
          <w:rFonts w:eastAsiaTheme="majorEastAsia" w:cstheme="majorBidi"/>
          <w:noProof/>
          <w:color w:val="1F497D" w:themeColor="text2"/>
          <w:sz w:val="21"/>
          <w:szCs w:val="21"/>
          <w:lang w:eastAsia="en-GB"/>
        </w:rPr>
      </w:pPr>
      <w:r>
        <w:rPr>
          <w:rFonts w:eastAsiaTheme="majorEastAsia" w:cstheme="majorBidi"/>
          <w:noProof/>
          <w:color w:val="1F497D" w:themeColor="text2"/>
          <w:sz w:val="21"/>
          <w:szCs w:val="21"/>
          <w:lang w:eastAsia="en-GB"/>
        </w:rPr>
        <w:t xml:space="preserve">The </w:t>
      </w:r>
      <w:r w:rsidR="009E47C7" w:rsidRPr="009A40DE">
        <w:rPr>
          <w:rFonts w:eastAsiaTheme="majorEastAsia" w:cstheme="majorBidi"/>
          <w:noProof/>
          <w:color w:val="1F497D" w:themeColor="text2"/>
          <w:sz w:val="21"/>
          <w:szCs w:val="21"/>
          <w:lang w:eastAsia="en-GB"/>
        </w:rPr>
        <w:t xml:space="preserve">Seychelles Secrets </w:t>
      </w:r>
      <w:r w:rsidR="00B64789">
        <w:rPr>
          <w:rFonts w:eastAsiaTheme="majorEastAsia" w:cstheme="majorBidi"/>
          <w:noProof/>
          <w:color w:val="1F497D" w:themeColor="text2"/>
          <w:sz w:val="21"/>
          <w:szCs w:val="21"/>
          <w:lang w:eastAsia="en-GB"/>
        </w:rPr>
        <w:t>brand</w:t>
      </w:r>
      <w:r w:rsidR="0080082D">
        <w:rPr>
          <w:rFonts w:eastAsiaTheme="majorEastAsia" w:cstheme="majorBidi"/>
          <w:noProof/>
          <w:color w:val="1F497D" w:themeColor="text2"/>
          <w:sz w:val="21"/>
          <w:szCs w:val="21"/>
          <w:lang w:eastAsia="en-GB"/>
        </w:rPr>
        <w:t xml:space="preserve"> </w:t>
      </w:r>
      <w:r w:rsidR="009D6FB8">
        <w:rPr>
          <w:rFonts w:eastAsiaTheme="majorEastAsia" w:cstheme="majorBidi"/>
          <w:noProof/>
          <w:color w:val="1F497D" w:themeColor="text2"/>
          <w:sz w:val="21"/>
          <w:szCs w:val="21"/>
          <w:lang w:eastAsia="en-GB"/>
        </w:rPr>
        <w:t>will be</w:t>
      </w:r>
      <w:r w:rsidR="005524C1">
        <w:rPr>
          <w:rFonts w:eastAsiaTheme="majorEastAsia" w:cstheme="majorBidi"/>
          <w:noProof/>
          <w:color w:val="1F497D" w:themeColor="text2"/>
          <w:sz w:val="21"/>
          <w:szCs w:val="21"/>
          <w:lang w:eastAsia="en-GB"/>
        </w:rPr>
        <w:t xml:space="preserve"> </w:t>
      </w:r>
      <w:r w:rsidR="00793560">
        <w:rPr>
          <w:rFonts w:eastAsiaTheme="majorEastAsia" w:cstheme="majorBidi"/>
          <w:noProof/>
          <w:color w:val="1F497D" w:themeColor="text2"/>
          <w:sz w:val="21"/>
          <w:szCs w:val="21"/>
          <w:lang w:eastAsia="en-GB"/>
        </w:rPr>
        <w:t xml:space="preserve">available </w:t>
      </w:r>
      <w:r w:rsidR="005524C1">
        <w:rPr>
          <w:rFonts w:eastAsiaTheme="majorEastAsia" w:cstheme="majorBidi"/>
          <w:noProof/>
          <w:color w:val="1F497D" w:themeColor="text2"/>
          <w:sz w:val="21"/>
          <w:szCs w:val="21"/>
          <w:lang w:eastAsia="en-GB"/>
        </w:rPr>
        <w:t>to licensed self-</w:t>
      </w:r>
      <w:r w:rsidR="009E47C7" w:rsidRPr="009A40DE">
        <w:rPr>
          <w:rFonts w:eastAsiaTheme="majorEastAsia" w:cstheme="majorBidi"/>
          <w:noProof/>
          <w:color w:val="1F497D" w:themeColor="text2"/>
          <w:sz w:val="21"/>
          <w:szCs w:val="21"/>
          <w:lang w:eastAsia="en-GB"/>
        </w:rPr>
        <w:t xml:space="preserve">catering establishments, guesthouses and small hotels </w:t>
      </w:r>
      <w:r w:rsidR="00793560">
        <w:rPr>
          <w:rFonts w:eastAsiaTheme="majorEastAsia" w:cstheme="majorBidi"/>
          <w:noProof/>
          <w:color w:val="1F497D" w:themeColor="text2"/>
          <w:sz w:val="21"/>
          <w:szCs w:val="21"/>
          <w:lang w:eastAsia="en-GB"/>
        </w:rPr>
        <w:t>of less than 16 rooms wishing to join the programme.</w:t>
      </w:r>
      <w:r w:rsidR="009E47C7" w:rsidRPr="009A40DE">
        <w:rPr>
          <w:rFonts w:eastAsiaTheme="majorEastAsia" w:cstheme="majorBidi"/>
          <w:noProof/>
          <w:color w:val="1F497D" w:themeColor="text2"/>
          <w:sz w:val="21"/>
          <w:szCs w:val="21"/>
          <w:lang w:eastAsia="en-GB"/>
        </w:rPr>
        <w:t xml:space="preserve"> </w:t>
      </w:r>
      <w:r w:rsidR="009E367F">
        <w:rPr>
          <w:rFonts w:eastAsiaTheme="majorEastAsia" w:cstheme="majorBidi"/>
          <w:noProof/>
          <w:color w:val="1F497D" w:themeColor="text2"/>
          <w:sz w:val="21"/>
          <w:szCs w:val="21"/>
          <w:lang w:eastAsia="en-GB"/>
        </w:rPr>
        <w:t xml:space="preserve">The programme will have three levels of awards where depending on the available facilities and services, establishments will be graded as Seychelles Secrets Gold, Seychelles Secrets Silver or Seychelles Secrets Bronze. </w:t>
      </w:r>
      <w:r w:rsidR="009E47C7" w:rsidRPr="009A40DE">
        <w:rPr>
          <w:rFonts w:eastAsiaTheme="majorEastAsia" w:cstheme="majorBidi"/>
          <w:noProof/>
          <w:color w:val="1F497D" w:themeColor="text2"/>
          <w:sz w:val="21"/>
          <w:szCs w:val="21"/>
          <w:lang w:eastAsia="en-GB"/>
        </w:rPr>
        <w:t>The</w:t>
      </w:r>
      <w:r w:rsidR="001C3724">
        <w:rPr>
          <w:rFonts w:eastAsiaTheme="majorEastAsia" w:cstheme="majorBidi"/>
          <w:noProof/>
          <w:color w:val="1F497D" w:themeColor="text2"/>
          <w:sz w:val="21"/>
          <w:szCs w:val="21"/>
          <w:lang w:eastAsia="en-GB"/>
        </w:rPr>
        <w:t>se</w:t>
      </w:r>
      <w:r w:rsidR="00271728">
        <w:rPr>
          <w:rFonts w:eastAsiaTheme="majorEastAsia" w:cstheme="majorBidi"/>
          <w:noProof/>
          <w:color w:val="1F497D" w:themeColor="text2"/>
          <w:sz w:val="21"/>
          <w:szCs w:val="21"/>
          <w:lang w:eastAsia="en-GB"/>
        </w:rPr>
        <w:t xml:space="preserve"> three</w:t>
      </w:r>
      <w:r w:rsidR="009E47C7" w:rsidRPr="009A40DE">
        <w:rPr>
          <w:rFonts w:eastAsiaTheme="majorEastAsia" w:cstheme="majorBidi"/>
          <w:noProof/>
          <w:color w:val="1F497D" w:themeColor="text2"/>
          <w:sz w:val="21"/>
          <w:szCs w:val="21"/>
          <w:lang w:eastAsia="en-GB"/>
        </w:rPr>
        <w:t xml:space="preserve"> levels</w:t>
      </w:r>
      <w:r w:rsidR="001C3724">
        <w:rPr>
          <w:rFonts w:eastAsiaTheme="majorEastAsia" w:cstheme="majorBidi"/>
          <w:noProof/>
          <w:color w:val="1F497D" w:themeColor="text2"/>
          <w:sz w:val="21"/>
          <w:szCs w:val="21"/>
          <w:lang w:eastAsia="en-GB"/>
        </w:rPr>
        <w:t xml:space="preserve"> </w:t>
      </w:r>
      <w:r w:rsidR="009E367F">
        <w:rPr>
          <w:rFonts w:eastAsiaTheme="majorEastAsia" w:cstheme="majorBidi"/>
          <w:noProof/>
          <w:color w:val="1F497D" w:themeColor="text2"/>
          <w:sz w:val="21"/>
          <w:szCs w:val="21"/>
          <w:lang w:eastAsia="en-GB"/>
        </w:rPr>
        <w:t>have been de</w:t>
      </w:r>
      <w:r w:rsidR="001C3724">
        <w:rPr>
          <w:rFonts w:eastAsiaTheme="majorEastAsia" w:cstheme="majorBidi"/>
          <w:noProof/>
          <w:color w:val="1F497D" w:themeColor="text2"/>
          <w:sz w:val="21"/>
          <w:szCs w:val="21"/>
          <w:lang w:eastAsia="en-GB"/>
        </w:rPr>
        <w:t>veloped</w:t>
      </w:r>
      <w:r w:rsidR="009E367F">
        <w:rPr>
          <w:rFonts w:eastAsiaTheme="majorEastAsia" w:cstheme="majorBidi"/>
          <w:noProof/>
          <w:color w:val="1F497D" w:themeColor="text2"/>
          <w:sz w:val="21"/>
          <w:szCs w:val="21"/>
          <w:lang w:eastAsia="en-GB"/>
        </w:rPr>
        <w:t xml:space="preserve"> with the aim of making </w:t>
      </w:r>
      <w:r w:rsidR="009E47C7" w:rsidRPr="009A40DE">
        <w:rPr>
          <w:rFonts w:eastAsiaTheme="majorEastAsia" w:cstheme="majorBidi"/>
          <w:noProof/>
          <w:color w:val="1F497D" w:themeColor="text2"/>
          <w:sz w:val="21"/>
          <w:szCs w:val="21"/>
          <w:lang w:eastAsia="en-GB"/>
        </w:rPr>
        <w:t>the label more inclusive</w:t>
      </w:r>
      <w:r w:rsidR="00B13AAA">
        <w:rPr>
          <w:rFonts w:eastAsiaTheme="majorEastAsia" w:cstheme="majorBidi"/>
          <w:noProof/>
          <w:color w:val="1F497D" w:themeColor="text2"/>
          <w:sz w:val="21"/>
          <w:szCs w:val="21"/>
          <w:lang w:eastAsia="en-GB"/>
        </w:rPr>
        <w:t xml:space="preserve"> </w:t>
      </w:r>
      <w:r w:rsidR="00B64789">
        <w:rPr>
          <w:rFonts w:eastAsiaTheme="majorEastAsia" w:cstheme="majorBidi"/>
          <w:noProof/>
          <w:color w:val="1F497D" w:themeColor="text2"/>
          <w:sz w:val="21"/>
          <w:szCs w:val="21"/>
          <w:lang w:eastAsia="en-GB"/>
        </w:rPr>
        <w:t>and able to</w:t>
      </w:r>
      <w:r w:rsidR="00B13AAA">
        <w:rPr>
          <w:rFonts w:eastAsiaTheme="majorEastAsia" w:cstheme="majorBidi"/>
          <w:noProof/>
          <w:color w:val="1F497D" w:themeColor="text2"/>
          <w:sz w:val="21"/>
          <w:szCs w:val="21"/>
          <w:lang w:eastAsia="en-GB"/>
        </w:rPr>
        <w:t xml:space="preserve"> </w:t>
      </w:r>
      <w:r w:rsidR="009E47C7" w:rsidRPr="009A40DE">
        <w:rPr>
          <w:rFonts w:eastAsiaTheme="majorEastAsia" w:cstheme="majorBidi"/>
          <w:noProof/>
          <w:color w:val="1F497D" w:themeColor="text2"/>
          <w:sz w:val="21"/>
          <w:szCs w:val="21"/>
          <w:lang w:eastAsia="en-GB"/>
        </w:rPr>
        <w:t>cater</w:t>
      </w:r>
      <w:r w:rsidR="00B13AAA">
        <w:rPr>
          <w:rFonts w:eastAsiaTheme="majorEastAsia" w:cstheme="majorBidi"/>
          <w:noProof/>
          <w:color w:val="1F497D" w:themeColor="text2"/>
          <w:sz w:val="21"/>
          <w:szCs w:val="21"/>
          <w:lang w:eastAsia="en-GB"/>
        </w:rPr>
        <w:t xml:space="preserve"> </w:t>
      </w:r>
      <w:r w:rsidR="009E47C7" w:rsidRPr="009A40DE">
        <w:rPr>
          <w:rFonts w:eastAsiaTheme="majorEastAsia" w:cstheme="majorBidi"/>
          <w:noProof/>
          <w:color w:val="1F497D" w:themeColor="text2"/>
          <w:sz w:val="21"/>
          <w:szCs w:val="21"/>
          <w:lang w:eastAsia="en-GB"/>
        </w:rPr>
        <w:t>to a wider selection of small accommodation businesses</w:t>
      </w:r>
      <w:r w:rsidR="00B64789">
        <w:rPr>
          <w:rFonts w:eastAsiaTheme="majorEastAsia" w:cstheme="majorBidi"/>
          <w:noProof/>
          <w:color w:val="1F497D" w:themeColor="text2"/>
          <w:sz w:val="21"/>
          <w:szCs w:val="21"/>
          <w:lang w:eastAsia="en-GB"/>
        </w:rPr>
        <w:t>,</w:t>
      </w:r>
      <w:r w:rsidR="009E47C7" w:rsidRPr="009A40DE">
        <w:rPr>
          <w:rFonts w:eastAsiaTheme="majorEastAsia" w:cstheme="majorBidi"/>
          <w:noProof/>
          <w:color w:val="1F497D" w:themeColor="text2"/>
          <w:sz w:val="21"/>
          <w:szCs w:val="21"/>
          <w:lang w:eastAsia="en-GB"/>
        </w:rPr>
        <w:t xml:space="preserve"> while at the same time rewarding those establishments that make a greater effort to offer a product and service of a higher standard.  </w:t>
      </w:r>
      <w:r w:rsidR="00AF0062" w:rsidRPr="00AF0062">
        <w:rPr>
          <w:rFonts w:eastAsiaTheme="majorEastAsia" w:cstheme="majorBidi"/>
          <w:noProof/>
          <w:color w:val="1F497D" w:themeColor="text2"/>
          <w:sz w:val="21"/>
          <w:szCs w:val="21"/>
          <w:lang w:eastAsia="en-GB"/>
        </w:rPr>
        <w:t>The award will be determined by the number of points scored against the approved set of criteria.</w:t>
      </w:r>
    </w:p>
    <w:p w:rsidR="00B13AAA" w:rsidRPr="009A40DE" w:rsidRDefault="00B13AAA" w:rsidP="00B13AAA">
      <w:pPr>
        <w:spacing w:after="80"/>
        <w:jc w:val="both"/>
        <w:rPr>
          <w:rFonts w:eastAsiaTheme="majorEastAsia" w:cstheme="majorBidi"/>
          <w:noProof/>
          <w:color w:val="1F497D" w:themeColor="text2"/>
          <w:sz w:val="21"/>
          <w:szCs w:val="21"/>
          <w:lang w:eastAsia="en-GB"/>
        </w:rPr>
      </w:pPr>
      <w:r>
        <w:rPr>
          <w:rFonts w:eastAsiaTheme="majorEastAsia" w:cstheme="majorBidi"/>
          <w:noProof/>
          <w:color w:val="1F497D" w:themeColor="text2"/>
          <w:sz w:val="21"/>
          <w:szCs w:val="21"/>
          <w:lang w:eastAsia="en-GB"/>
        </w:rPr>
        <w:t xml:space="preserve">The assessment criteria </w:t>
      </w:r>
      <w:r w:rsidRPr="009A40DE">
        <w:rPr>
          <w:rFonts w:eastAsiaTheme="majorEastAsia" w:cstheme="majorBidi"/>
          <w:noProof/>
          <w:color w:val="1F497D" w:themeColor="text2"/>
          <w:sz w:val="21"/>
          <w:szCs w:val="21"/>
          <w:lang w:eastAsia="en-GB"/>
        </w:rPr>
        <w:t>ha</w:t>
      </w:r>
      <w:r>
        <w:rPr>
          <w:rFonts w:eastAsiaTheme="majorEastAsia" w:cstheme="majorBidi"/>
          <w:noProof/>
          <w:color w:val="1F497D" w:themeColor="text2"/>
          <w:sz w:val="21"/>
          <w:szCs w:val="21"/>
          <w:lang w:eastAsia="en-GB"/>
        </w:rPr>
        <w:t xml:space="preserve">s been </w:t>
      </w:r>
      <w:r w:rsidRPr="009A40DE">
        <w:rPr>
          <w:rFonts w:eastAsiaTheme="majorEastAsia" w:cstheme="majorBidi"/>
          <w:noProof/>
          <w:color w:val="1F497D" w:themeColor="text2"/>
          <w:sz w:val="21"/>
          <w:szCs w:val="21"/>
          <w:lang w:eastAsia="en-GB"/>
        </w:rPr>
        <w:t>referenced from international standard</w:t>
      </w:r>
      <w:r>
        <w:rPr>
          <w:rFonts w:eastAsiaTheme="majorEastAsia" w:cstheme="majorBidi"/>
          <w:noProof/>
          <w:color w:val="1F497D" w:themeColor="text2"/>
          <w:sz w:val="21"/>
          <w:szCs w:val="21"/>
          <w:lang w:eastAsia="en-GB"/>
        </w:rPr>
        <w:t xml:space="preserve">s, but its </w:t>
      </w:r>
      <w:r w:rsidRPr="009A40DE">
        <w:rPr>
          <w:rFonts w:eastAsiaTheme="majorEastAsia" w:cstheme="majorBidi"/>
          <w:noProof/>
          <w:color w:val="1F497D" w:themeColor="text2"/>
          <w:sz w:val="21"/>
          <w:szCs w:val="21"/>
          <w:lang w:eastAsia="en-GB"/>
        </w:rPr>
        <w:t xml:space="preserve">development </w:t>
      </w:r>
      <w:r w:rsidR="007058C5">
        <w:rPr>
          <w:rFonts w:eastAsiaTheme="majorEastAsia" w:cstheme="majorBidi"/>
          <w:noProof/>
          <w:color w:val="1F497D" w:themeColor="text2"/>
          <w:sz w:val="21"/>
          <w:szCs w:val="21"/>
          <w:lang w:eastAsia="en-GB"/>
        </w:rPr>
        <w:t>ha</w:t>
      </w:r>
      <w:r w:rsidR="001C3724">
        <w:rPr>
          <w:rFonts w:eastAsiaTheme="majorEastAsia" w:cstheme="majorBidi"/>
          <w:noProof/>
          <w:color w:val="1F497D" w:themeColor="text2"/>
          <w:sz w:val="21"/>
          <w:szCs w:val="21"/>
          <w:lang w:eastAsia="en-GB"/>
        </w:rPr>
        <w:t>s</w:t>
      </w:r>
      <w:r w:rsidR="00B64789">
        <w:rPr>
          <w:rFonts w:eastAsiaTheme="majorEastAsia" w:cstheme="majorBidi"/>
          <w:noProof/>
          <w:color w:val="1F497D" w:themeColor="text2"/>
          <w:sz w:val="21"/>
          <w:szCs w:val="21"/>
          <w:lang w:eastAsia="en-GB"/>
        </w:rPr>
        <w:t xml:space="preserve"> taken into account </w:t>
      </w:r>
      <w:r>
        <w:rPr>
          <w:rFonts w:eastAsiaTheme="majorEastAsia" w:cstheme="majorBidi"/>
          <w:noProof/>
          <w:color w:val="1F497D" w:themeColor="text2"/>
          <w:sz w:val="21"/>
          <w:szCs w:val="21"/>
          <w:lang w:eastAsia="en-GB"/>
        </w:rPr>
        <w:t xml:space="preserve">the </w:t>
      </w:r>
      <w:r w:rsidRPr="009A40DE">
        <w:rPr>
          <w:rFonts w:eastAsiaTheme="majorEastAsia" w:cstheme="majorBidi"/>
          <w:noProof/>
          <w:color w:val="1F497D" w:themeColor="text2"/>
          <w:sz w:val="21"/>
          <w:szCs w:val="21"/>
          <w:lang w:eastAsia="en-GB"/>
        </w:rPr>
        <w:t xml:space="preserve">local </w:t>
      </w:r>
      <w:r>
        <w:rPr>
          <w:rFonts w:eastAsiaTheme="majorEastAsia" w:cstheme="majorBidi"/>
          <w:noProof/>
          <w:color w:val="1F497D" w:themeColor="text2"/>
          <w:sz w:val="21"/>
          <w:szCs w:val="21"/>
          <w:lang w:eastAsia="en-GB"/>
        </w:rPr>
        <w:t>context of our tourism industry whilst also putting a special emphasis on the offer of an authentic creole hospitality, culinary and cultural experience.</w:t>
      </w:r>
    </w:p>
    <w:p w:rsidR="009E47C7" w:rsidRPr="009A40DE" w:rsidRDefault="009E47C7" w:rsidP="009E47C7">
      <w:pPr>
        <w:spacing w:after="80"/>
        <w:jc w:val="both"/>
        <w:rPr>
          <w:rFonts w:eastAsiaTheme="majorEastAsia" w:cstheme="majorBidi"/>
          <w:noProof/>
          <w:color w:val="1F497D" w:themeColor="text2"/>
          <w:sz w:val="21"/>
          <w:szCs w:val="21"/>
          <w:lang w:eastAsia="en-GB"/>
        </w:rPr>
      </w:pPr>
      <w:r w:rsidRPr="009A40DE">
        <w:rPr>
          <w:rFonts w:eastAsiaTheme="majorEastAsia" w:cstheme="majorBidi"/>
          <w:noProof/>
          <w:color w:val="1F497D" w:themeColor="text2"/>
          <w:sz w:val="21"/>
          <w:szCs w:val="21"/>
          <w:lang w:eastAsia="en-GB"/>
        </w:rPr>
        <w:t xml:space="preserve">Whether the property has earned a Bronze, Silver or Gold status, guests </w:t>
      </w:r>
      <w:r w:rsidR="00271728">
        <w:rPr>
          <w:rFonts w:eastAsiaTheme="majorEastAsia" w:cstheme="majorBidi"/>
          <w:noProof/>
          <w:color w:val="1F497D" w:themeColor="text2"/>
          <w:sz w:val="21"/>
          <w:szCs w:val="21"/>
          <w:lang w:eastAsia="en-GB"/>
        </w:rPr>
        <w:t>are</w:t>
      </w:r>
      <w:r w:rsidRPr="009A40DE">
        <w:rPr>
          <w:rFonts w:eastAsiaTheme="majorEastAsia" w:cstheme="majorBidi"/>
          <w:noProof/>
          <w:color w:val="1F497D" w:themeColor="text2"/>
          <w:sz w:val="21"/>
          <w:szCs w:val="21"/>
          <w:lang w:eastAsia="en-GB"/>
        </w:rPr>
        <w:t xml:space="preserve"> assured that the rating has been awarded accor</w:t>
      </w:r>
      <w:r w:rsidR="00703FE5">
        <w:rPr>
          <w:rFonts w:eastAsiaTheme="majorEastAsia" w:cstheme="majorBidi"/>
          <w:noProof/>
          <w:color w:val="1F497D" w:themeColor="text2"/>
          <w:sz w:val="21"/>
          <w:szCs w:val="21"/>
          <w:lang w:eastAsia="en-GB"/>
        </w:rPr>
        <w:t xml:space="preserve">ding to a set national standard and the product is above the minimum required standards.  </w:t>
      </w:r>
    </w:p>
    <w:p w:rsidR="009E47C7" w:rsidRPr="009A40DE" w:rsidRDefault="009E47C7" w:rsidP="009E47C7">
      <w:pPr>
        <w:spacing w:after="80"/>
        <w:jc w:val="both"/>
        <w:rPr>
          <w:rFonts w:eastAsiaTheme="majorEastAsia" w:cstheme="majorBidi"/>
          <w:noProof/>
          <w:color w:val="1F497D" w:themeColor="text2"/>
          <w:sz w:val="21"/>
          <w:szCs w:val="21"/>
          <w:lang w:eastAsia="en-GB"/>
        </w:rPr>
      </w:pPr>
      <w:r w:rsidRPr="009A40DE">
        <w:rPr>
          <w:rFonts w:eastAsiaTheme="majorEastAsia" w:cstheme="majorBidi"/>
          <w:noProof/>
          <w:color w:val="1F497D" w:themeColor="text2"/>
          <w:sz w:val="21"/>
          <w:szCs w:val="21"/>
          <w:lang w:eastAsia="en-GB"/>
        </w:rPr>
        <w:t>The criteria consist of the four below components which are essential to today’s travelers:</w:t>
      </w:r>
    </w:p>
    <w:p w:rsidR="009E47C7" w:rsidRPr="009A40DE" w:rsidRDefault="009E47C7" w:rsidP="009E47C7">
      <w:pPr>
        <w:numPr>
          <w:ilvl w:val="0"/>
          <w:numId w:val="10"/>
        </w:numPr>
        <w:spacing w:after="80"/>
        <w:contextualSpacing/>
        <w:jc w:val="both"/>
        <w:rPr>
          <w:rFonts w:eastAsiaTheme="majorEastAsia" w:cstheme="majorBidi"/>
          <w:noProof/>
          <w:color w:val="1F497D" w:themeColor="text2"/>
          <w:sz w:val="21"/>
          <w:szCs w:val="21"/>
          <w:lang w:eastAsia="en-GB"/>
        </w:rPr>
      </w:pPr>
      <w:r w:rsidRPr="00B64789">
        <w:rPr>
          <w:rFonts w:eastAsiaTheme="majorEastAsia" w:cstheme="majorBidi"/>
          <w:b/>
          <w:noProof/>
          <w:color w:val="1F497D" w:themeColor="text2"/>
          <w:sz w:val="21"/>
          <w:szCs w:val="21"/>
          <w:lang w:eastAsia="en-GB"/>
        </w:rPr>
        <w:t>Physica</w:t>
      </w:r>
      <w:r w:rsidRPr="00B64789">
        <w:rPr>
          <w:rFonts w:eastAsiaTheme="majorEastAsia" w:cstheme="majorBidi"/>
          <w:noProof/>
          <w:color w:val="1F497D" w:themeColor="text2"/>
          <w:sz w:val="21"/>
          <w:szCs w:val="21"/>
          <w:lang w:eastAsia="en-GB"/>
        </w:rPr>
        <w:t>l:</w:t>
      </w:r>
      <w:r w:rsidRPr="009A40DE">
        <w:rPr>
          <w:rFonts w:eastAsiaTheme="majorEastAsia" w:cstheme="majorBidi"/>
          <w:noProof/>
          <w:color w:val="1F497D" w:themeColor="text2"/>
          <w:sz w:val="21"/>
          <w:szCs w:val="21"/>
          <w:lang w:eastAsia="en-GB"/>
        </w:rPr>
        <w:t xml:space="preserve"> </w:t>
      </w:r>
      <w:r w:rsidR="00271728">
        <w:rPr>
          <w:rFonts w:eastAsiaTheme="majorEastAsia" w:cstheme="majorBidi"/>
          <w:noProof/>
          <w:color w:val="1F497D" w:themeColor="text2"/>
          <w:sz w:val="21"/>
          <w:szCs w:val="21"/>
          <w:lang w:eastAsia="en-GB"/>
        </w:rPr>
        <w:t>T</w:t>
      </w:r>
      <w:r w:rsidRPr="009A40DE">
        <w:rPr>
          <w:rFonts w:eastAsiaTheme="majorEastAsia" w:cstheme="majorBidi"/>
          <w:noProof/>
          <w:color w:val="1F497D" w:themeColor="text2"/>
          <w:sz w:val="21"/>
          <w:szCs w:val="21"/>
          <w:lang w:eastAsia="en-GB"/>
        </w:rPr>
        <w:t>he maintenance, condition and appearance of the establishment’s facilities. This includes cleanliness which is of paramount importance to all guests.</w:t>
      </w:r>
    </w:p>
    <w:p w:rsidR="009E47C7" w:rsidRPr="009A40DE" w:rsidRDefault="009E47C7" w:rsidP="009E47C7">
      <w:pPr>
        <w:numPr>
          <w:ilvl w:val="0"/>
          <w:numId w:val="10"/>
        </w:numPr>
        <w:spacing w:after="80"/>
        <w:contextualSpacing/>
        <w:jc w:val="both"/>
        <w:rPr>
          <w:rFonts w:eastAsiaTheme="majorEastAsia" w:cstheme="majorBidi"/>
          <w:noProof/>
          <w:color w:val="1F497D" w:themeColor="text2"/>
          <w:sz w:val="21"/>
          <w:szCs w:val="21"/>
          <w:lang w:eastAsia="en-GB"/>
        </w:rPr>
      </w:pPr>
      <w:r w:rsidRPr="00B64789">
        <w:rPr>
          <w:rFonts w:eastAsiaTheme="majorEastAsia" w:cstheme="majorBidi"/>
          <w:b/>
          <w:noProof/>
          <w:color w:val="1F497D" w:themeColor="text2"/>
          <w:sz w:val="21"/>
          <w:szCs w:val="21"/>
          <w:lang w:eastAsia="en-GB"/>
        </w:rPr>
        <w:t>Service:</w:t>
      </w:r>
      <w:r w:rsidRPr="009A40DE">
        <w:rPr>
          <w:rFonts w:eastAsiaTheme="majorEastAsia" w:cstheme="majorBidi"/>
          <w:noProof/>
          <w:color w:val="1F497D" w:themeColor="text2"/>
          <w:sz w:val="21"/>
          <w:szCs w:val="21"/>
          <w:lang w:eastAsia="en-GB"/>
        </w:rPr>
        <w:t xml:space="preserve"> A smile, a warm and genuine welcome and willingness to please and serve customers efficiently.</w:t>
      </w:r>
    </w:p>
    <w:p w:rsidR="009E47C7" w:rsidRPr="009A40DE" w:rsidRDefault="009E47C7" w:rsidP="009E47C7">
      <w:pPr>
        <w:numPr>
          <w:ilvl w:val="0"/>
          <w:numId w:val="10"/>
        </w:numPr>
        <w:spacing w:after="80"/>
        <w:contextualSpacing/>
        <w:jc w:val="both"/>
        <w:rPr>
          <w:rFonts w:eastAsiaTheme="majorEastAsia" w:cstheme="majorBidi"/>
          <w:noProof/>
          <w:color w:val="1F497D" w:themeColor="text2"/>
          <w:sz w:val="21"/>
          <w:szCs w:val="21"/>
          <w:lang w:eastAsia="en-GB"/>
        </w:rPr>
      </w:pPr>
      <w:r w:rsidRPr="00B64789">
        <w:rPr>
          <w:rFonts w:eastAsiaTheme="majorEastAsia" w:cstheme="majorBidi"/>
          <w:b/>
          <w:noProof/>
          <w:color w:val="1F497D" w:themeColor="text2"/>
          <w:sz w:val="21"/>
          <w:szCs w:val="21"/>
          <w:lang w:eastAsia="en-GB"/>
        </w:rPr>
        <w:t>Sustainability:</w:t>
      </w:r>
      <w:r w:rsidRPr="009A40DE">
        <w:rPr>
          <w:rFonts w:eastAsiaTheme="majorEastAsia" w:cstheme="majorBidi"/>
          <w:noProof/>
          <w:color w:val="1F497D" w:themeColor="text2"/>
          <w:sz w:val="21"/>
          <w:szCs w:val="21"/>
          <w:lang w:eastAsia="en-GB"/>
        </w:rPr>
        <w:t xml:space="preserve"> Sustainable practices</w:t>
      </w:r>
      <w:r w:rsidR="00281084">
        <w:rPr>
          <w:rFonts w:eastAsiaTheme="majorEastAsia" w:cstheme="majorBidi"/>
          <w:noProof/>
          <w:color w:val="1F497D" w:themeColor="text2"/>
          <w:sz w:val="21"/>
          <w:szCs w:val="21"/>
          <w:lang w:eastAsia="en-GB"/>
        </w:rPr>
        <w:t xml:space="preserve"> which have been</w:t>
      </w:r>
      <w:r w:rsidR="005819DB" w:rsidRPr="009A40DE">
        <w:rPr>
          <w:rFonts w:eastAsiaTheme="majorEastAsia" w:cstheme="majorBidi"/>
          <w:noProof/>
          <w:color w:val="1F497D" w:themeColor="text2"/>
          <w:sz w:val="21"/>
          <w:szCs w:val="21"/>
          <w:lang w:eastAsia="en-GB"/>
        </w:rPr>
        <w:t xml:space="preserve"> mainstreamed i</w:t>
      </w:r>
      <w:r w:rsidRPr="009A40DE">
        <w:rPr>
          <w:rFonts w:eastAsiaTheme="majorEastAsia" w:cstheme="majorBidi"/>
          <w:noProof/>
          <w:color w:val="1F497D" w:themeColor="text2"/>
          <w:sz w:val="21"/>
          <w:szCs w:val="21"/>
          <w:lang w:eastAsia="en-GB"/>
        </w:rPr>
        <w:t xml:space="preserve">n the </w:t>
      </w:r>
      <w:r w:rsidR="005819DB" w:rsidRPr="009A40DE">
        <w:rPr>
          <w:rFonts w:eastAsiaTheme="majorEastAsia" w:cstheme="majorBidi"/>
          <w:noProof/>
          <w:color w:val="1F497D" w:themeColor="text2"/>
          <w:sz w:val="21"/>
          <w:szCs w:val="21"/>
          <w:lang w:eastAsia="en-GB"/>
        </w:rPr>
        <w:t>business operations</w:t>
      </w:r>
      <w:r w:rsidR="00703FE5">
        <w:rPr>
          <w:rFonts w:eastAsiaTheme="majorEastAsia" w:cstheme="majorBidi"/>
          <w:noProof/>
          <w:color w:val="1F497D" w:themeColor="text2"/>
          <w:sz w:val="21"/>
          <w:szCs w:val="21"/>
          <w:lang w:eastAsia="en-GB"/>
        </w:rPr>
        <w:t xml:space="preserve"> and is essential for the continued progress of the industry</w:t>
      </w:r>
      <w:r w:rsidRPr="009A40DE">
        <w:rPr>
          <w:rFonts w:eastAsiaTheme="majorEastAsia" w:cstheme="majorBidi"/>
          <w:noProof/>
          <w:color w:val="1F497D" w:themeColor="text2"/>
          <w:sz w:val="21"/>
          <w:szCs w:val="21"/>
          <w:lang w:eastAsia="en-GB"/>
        </w:rPr>
        <w:t xml:space="preserve">. </w:t>
      </w:r>
    </w:p>
    <w:p w:rsidR="006530F0" w:rsidRDefault="009E47C7" w:rsidP="00391AD3">
      <w:pPr>
        <w:numPr>
          <w:ilvl w:val="0"/>
          <w:numId w:val="10"/>
        </w:numPr>
        <w:spacing w:after="80"/>
        <w:contextualSpacing/>
        <w:jc w:val="both"/>
        <w:rPr>
          <w:rFonts w:eastAsiaTheme="majorEastAsia" w:cstheme="majorBidi"/>
          <w:noProof/>
          <w:color w:val="1F497D" w:themeColor="text2"/>
          <w:sz w:val="21"/>
          <w:szCs w:val="21"/>
          <w:lang w:eastAsia="en-GB"/>
        </w:rPr>
      </w:pPr>
      <w:r w:rsidRPr="00B64789">
        <w:rPr>
          <w:rFonts w:eastAsiaTheme="majorEastAsia" w:cstheme="majorBidi"/>
          <w:b/>
          <w:noProof/>
          <w:color w:val="1F497D" w:themeColor="text2"/>
          <w:sz w:val="21"/>
          <w:szCs w:val="21"/>
          <w:lang w:eastAsia="en-GB"/>
        </w:rPr>
        <w:t>Accessibility:</w:t>
      </w:r>
      <w:r w:rsidRPr="00662355">
        <w:rPr>
          <w:rFonts w:eastAsiaTheme="majorEastAsia" w:cstheme="majorBidi"/>
          <w:noProof/>
          <w:color w:val="1F497D" w:themeColor="text2"/>
          <w:sz w:val="21"/>
          <w:szCs w:val="21"/>
          <w:lang w:eastAsia="en-GB"/>
        </w:rPr>
        <w:t xml:space="preserve"> </w:t>
      </w:r>
      <w:r w:rsidR="00FF5A63" w:rsidRPr="00662355">
        <w:rPr>
          <w:rFonts w:eastAsiaTheme="majorEastAsia" w:cstheme="majorBidi"/>
          <w:noProof/>
          <w:color w:val="1F497D" w:themeColor="text2"/>
          <w:sz w:val="21"/>
          <w:szCs w:val="21"/>
          <w:lang w:eastAsia="en-GB"/>
        </w:rPr>
        <w:t>The establishment’s ability to c</w:t>
      </w:r>
      <w:r w:rsidRPr="00662355">
        <w:rPr>
          <w:rFonts w:eastAsiaTheme="majorEastAsia" w:cstheme="majorBidi"/>
          <w:noProof/>
          <w:color w:val="1F497D" w:themeColor="text2"/>
          <w:sz w:val="21"/>
          <w:szCs w:val="21"/>
          <w:lang w:eastAsia="en-GB"/>
        </w:rPr>
        <w:t>ater to g</w:t>
      </w:r>
      <w:r w:rsidR="00662355">
        <w:rPr>
          <w:rFonts w:eastAsiaTheme="majorEastAsia" w:cstheme="majorBidi"/>
          <w:noProof/>
          <w:color w:val="1F497D" w:themeColor="text2"/>
          <w:sz w:val="21"/>
          <w:szCs w:val="21"/>
          <w:lang w:eastAsia="en-GB"/>
        </w:rPr>
        <w:t>uests with special access needs</w:t>
      </w:r>
      <w:r w:rsidR="00703FE5">
        <w:rPr>
          <w:rFonts w:eastAsiaTheme="majorEastAsia" w:cstheme="majorBidi"/>
          <w:noProof/>
          <w:color w:val="1F497D" w:themeColor="text2"/>
          <w:sz w:val="21"/>
          <w:szCs w:val="21"/>
          <w:lang w:eastAsia="en-GB"/>
        </w:rPr>
        <w:t>, a sector that represents a very large market</w:t>
      </w:r>
      <w:r w:rsidR="00662355">
        <w:rPr>
          <w:rFonts w:eastAsiaTheme="majorEastAsia" w:cstheme="majorBidi"/>
          <w:noProof/>
          <w:color w:val="1F497D" w:themeColor="text2"/>
          <w:sz w:val="21"/>
          <w:szCs w:val="21"/>
          <w:lang w:eastAsia="en-GB"/>
        </w:rPr>
        <w:t>.</w:t>
      </w:r>
    </w:p>
    <w:p w:rsidR="00662355" w:rsidRPr="00662355" w:rsidRDefault="00662355" w:rsidP="00662355">
      <w:pPr>
        <w:spacing w:after="80"/>
        <w:ind w:left="720"/>
        <w:contextualSpacing/>
        <w:jc w:val="both"/>
        <w:rPr>
          <w:rFonts w:eastAsiaTheme="majorEastAsia" w:cstheme="majorBidi"/>
          <w:noProof/>
          <w:color w:val="1F497D" w:themeColor="text2"/>
          <w:sz w:val="21"/>
          <w:szCs w:val="21"/>
          <w:lang w:eastAsia="en-GB"/>
        </w:rPr>
      </w:pPr>
    </w:p>
    <w:p w:rsidR="009E47C7" w:rsidRPr="009A40DE" w:rsidRDefault="006530F0" w:rsidP="009E47C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80"/>
        <w:outlineLvl w:val="1"/>
        <w:rPr>
          <w:rFonts w:eastAsiaTheme="majorEastAsia" w:cstheme="majorBidi"/>
          <w:b/>
          <w:noProof/>
          <w:color w:val="1F497D" w:themeColor="text2"/>
          <w:sz w:val="21"/>
          <w:szCs w:val="21"/>
          <w:lang w:eastAsia="en-GB"/>
        </w:rPr>
      </w:pPr>
      <w:r w:rsidRPr="009A40DE">
        <w:rPr>
          <w:rFonts w:eastAsiaTheme="majorEastAsia" w:cstheme="majorBidi"/>
          <w:b/>
          <w:noProof/>
          <w:color w:val="1F497D" w:themeColor="text2"/>
          <w:sz w:val="21"/>
          <w:szCs w:val="21"/>
          <w:lang w:eastAsia="en-GB"/>
        </w:rPr>
        <w:t xml:space="preserve">OBJECTIVES OF </w:t>
      </w:r>
      <w:r w:rsidR="00153A90">
        <w:rPr>
          <w:rFonts w:eastAsiaTheme="majorEastAsia" w:cstheme="majorBidi"/>
          <w:b/>
          <w:noProof/>
          <w:color w:val="1F497D" w:themeColor="text2"/>
          <w:sz w:val="21"/>
          <w:szCs w:val="21"/>
          <w:lang w:eastAsia="en-GB"/>
        </w:rPr>
        <w:t xml:space="preserve">A </w:t>
      </w:r>
      <w:r w:rsidRPr="009A40DE">
        <w:rPr>
          <w:rFonts w:eastAsiaTheme="majorEastAsia" w:cstheme="majorBidi"/>
          <w:b/>
          <w:noProof/>
          <w:color w:val="1F497D" w:themeColor="text2"/>
          <w:sz w:val="21"/>
          <w:szCs w:val="21"/>
          <w:lang w:eastAsia="en-GB"/>
        </w:rPr>
        <w:t>CLASSIFICATION PROGRAMME</w:t>
      </w:r>
    </w:p>
    <w:p w:rsidR="009E47C7" w:rsidRPr="009A40DE" w:rsidRDefault="009E47C7" w:rsidP="009E47C7">
      <w:pPr>
        <w:spacing w:after="80"/>
        <w:jc w:val="both"/>
        <w:rPr>
          <w:rFonts w:eastAsiaTheme="majorEastAsia" w:cstheme="majorBidi"/>
          <w:noProof/>
          <w:color w:val="1F497D" w:themeColor="text2"/>
          <w:sz w:val="21"/>
          <w:szCs w:val="21"/>
          <w:lang w:eastAsia="en-GB"/>
        </w:rPr>
      </w:pPr>
      <w:r w:rsidRPr="009A40DE">
        <w:rPr>
          <w:rFonts w:eastAsiaTheme="majorEastAsia" w:cstheme="majorBidi"/>
          <w:noProof/>
          <w:color w:val="1F497D" w:themeColor="text2"/>
          <w:sz w:val="21"/>
          <w:szCs w:val="21"/>
          <w:lang w:eastAsia="en-GB"/>
        </w:rPr>
        <w:t xml:space="preserve">Implementation of the Classification Programme </w:t>
      </w:r>
      <w:r w:rsidR="009907BB">
        <w:rPr>
          <w:rFonts w:eastAsiaTheme="majorEastAsia" w:cstheme="majorBidi"/>
          <w:noProof/>
          <w:color w:val="1F497D" w:themeColor="text2"/>
          <w:sz w:val="21"/>
          <w:szCs w:val="21"/>
          <w:lang w:eastAsia="en-GB"/>
        </w:rPr>
        <w:t xml:space="preserve">will </w:t>
      </w:r>
      <w:r w:rsidRPr="009A40DE">
        <w:rPr>
          <w:rFonts w:eastAsiaTheme="majorEastAsia" w:cstheme="majorBidi"/>
          <w:noProof/>
          <w:color w:val="1F497D" w:themeColor="text2"/>
          <w:sz w:val="21"/>
          <w:szCs w:val="21"/>
          <w:lang w:eastAsia="en-GB"/>
        </w:rPr>
        <w:t>assist the Tourism Department in achieving greater standardization and professionalism within the industry,</w:t>
      </w:r>
      <w:r w:rsidR="009907BB">
        <w:rPr>
          <w:rFonts w:eastAsiaTheme="majorEastAsia" w:cstheme="majorBidi"/>
          <w:noProof/>
          <w:color w:val="1F497D" w:themeColor="text2"/>
          <w:sz w:val="21"/>
          <w:szCs w:val="21"/>
          <w:lang w:eastAsia="en-GB"/>
        </w:rPr>
        <w:t xml:space="preserve"> </w:t>
      </w:r>
      <w:r w:rsidRPr="009A40DE">
        <w:rPr>
          <w:rFonts w:eastAsiaTheme="majorEastAsia" w:cstheme="majorBidi"/>
          <w:noProof/>
          <w:color w:val="1F497D" w:themeColor="text2"/>
          <w:sz w:val="21"/>
          <w:szCs w:val="21"/>
          <w:lang w:eastAsia="en-GB"/>
        </w:rPr>
        <w:t xml:space="preserve">as information regarding the quality and standards of tourism </w:t>
      </w:r>
      <w:r w:rsidR="001C3724">
        <w:rPr>
          <w:rFonts w:eastAsiaTheme="majorEastAsia" w:cstheme="majorBidi"/>
          <w:noProof/>
          <w:color w:val="1F497D" w:themeColor="text2"/>
          <w:sz w:val="21"/>
          <w:szCs w:val="21"/>
          <w:lang w:eastAsia="en-GB"/>
        </w:rPr>
        <w:t>facilities and services will be</w:t>
      </w:r>
      <w:r w:rsidRPr="009A40DE">
        <w:rPr>
          <w:rFonts w:eastAsiaTheme="majorEastAsia" w:cstheme="majorBidi"/>
          <w:noProof/>
          <w:color w:val="1F497D" w:themeColor="text2"/>
          <w:sz w:val="21"/>
          <w:szCs w:val="21"/>
          <w:lang w:eastAsia="en-GB"/>
        </w:rPr>
        <w:t xml:space="preserve"> provided in a more structured and transparent manner.</w:t>
      </w:r>
    </w:p>
    <w:p w:rsidR="009E47C7" w:rsidRPr="009A40DE" w:rsidRDefault="009E47C7" w:rsidP="009E47C7">
      <w:pPr>
        <w:numPr>
          <w:ilvl w:val="0"/>
          <w:numId w:val="10"/>
        </w:numPr>
        <w:spacing w:before="0" w:after="0"/>
        <w:contextualSpacing/>
        <w:jc w:val="both"/>
        <w:rPr>
          <w:rFonts w:eastAsiaTheme="majorEastAsia" w:cstheme="majorBidi"/>
          <w:noProof/>
          <w:color w:val="1F497D" w:themeColor="text2"/>
          <w:sz w:val="21"/>
          <w:szCs w:val="21"/>
          <w:lang w:eastAsia="en-GB"/>
        </w:rPr>
      </w:pPr>
      <w:r w:rsidRPr="009A40DE">
        <w:rPr>
          <w:rFonts w:eastAsiaTheme="majorEastAsia" w:cstheme="majorBidi"/>
          <w:noProof/>
          <w:color w:val="1F497D" w:themeColor="text2"/>
          <w:sz w:val="21"/>
          <w:szCs w:val="21"/>
          <w:lang w:eastAsia="en-GB"/>
        </w:rPr>
        <w:t>Potential visitors and travel operators alike are able to make informed decisions and choices and get the assurance that they/their clients will receive value for money.</w:t>
      </w:r>
    </w:p>
    <w:p w:rsidR="00056FE7" w:rsidRDefault="009E47C7" w:rsidP="00C50910">
      <w:pPr>
        <w:numPr>
          <w:ilvl w:val="0"/>
          <w:numId w:val="10"/>
        </w:numPr>
        <w:spacing w:before="0" w:after="80"/>
        <w:contextualSpacing/>
        <w:jc w:val="both"/>
        <w:rPr>
          <w:rFonts w:eastAsiaTheme="majorEastAsia" w:cstheme="majorBidi"/>
          <w:noProof/>
          <w:color w:val="1F497D" w:themeColor="text2"/>
          <w:sz w:val="21"/>
          <w:szCs w:val="21"/>
          <w:lang w:eastAsia="en-GB"/>
        </w:rPr>
      </w:pPr>
      <w:r w:rsidRPr="00056FE7">
        <w:rPr>
          <w:rFonts w:eastAsiaTheme="majorEastAsia" w:cstheme="majorBidi"/>
          <w:noProof/>
          <w:color w:val="1F497D" w:themeColor="text2"/>
          <w:sz w:val="21"/>
          <w:szCs w:val="21"/>
          <w:lang w:eastAsia="en-GB"/>
        </w:rPr>
        <w:t xml:space="preserve">Sharpen the destination’s image, as the programme acts as a primary marketing tool for the industry creating better awareness of the product offering.   </w:t>
      </w:r>
    </w:p>
    <w:p w:rsidR="00056FE7" w:rsidRDefault="009E47C7" w:rsidP="00F54C3F">
      <w:pPr>
        <w:numPr>
          <w:ilvl w:val="0"/>
          <w:numId w:val="10"/>
        </w:numPr>
        <w:spacing w:before="0" w:after="80"/>
        <w:contextualSpacing/>
        <w:jc w:val="both"/>
        <w:rPr>
          <w:rFonts w:eastAsiaTheme="majorEastAsia" w:cstheme="majorBidi"/>
          <w:noProof/>
          <w:color w:val="1F497D" w:themeColor="text2"/>
          <w:sz w:val="21"/>
          <w:szCs w:val="21"/>
          <w:lang w:eastAsia="en-GB"/>
        </w:rPr>
      </w:pPr>
      <w:r w:rsidRPr="00056FE7">
        <w:rPr>
          <w:rFonts w:eastAsiaTheme="majorEastAsia" w:cstheme="majorBidi"/>
          <w:noProof/>
          <w:color w:val="1F497D" w:themeColor="text2"/>
          <w:sz w:val="21"/>
          <w:szCs w:val="21"/>
          <w:lang w:eastAsia="en-GB"/>
        </w:rPr>
        <w:t>Works as a development tool to raise standards by providing operators with information on shortcomings and necessary improvements needed to maintain a grade or improve on it.</w:t>
      </w:r>
    </w:p>
    <w:p w:rsidR="00056FE7" w:rsidRDefault="009E47C7" w:rsidP="001D7A9C">
      <w:pPr>
        <w:numPr>
          <w:ilvl w:val="0"/>
          <w:numId w:val="10"/>
        </w:numPr>
        <w:spacing w:before="0" w:after="80"/>
        <w:contextualSpacing/>
        <w:jc w:val="both"/>
        <w:rPr>
          <w:rFonts w:eastAsiaTheme="majorEastAsia" w:cstheme="majorBidi"/>
          <w:noProof/>
          <w:color w:val="1F497D" w:themeColor="text2"/>
          <w:sz w:val="21"/>
          <w:szCs w:val="21"/>
          <w:lang w:eastAsia="en-GB"/>
        </w:rPr>
      </w:pPr>
      <w:r w:rsidRPr="00056FE7">
        <w:rPr>
          <w:rFonts w:eastAsiaTheme="majorEastAsia" w:cstheme="majorBidi"/>
          <w:noProof/>
          <w:color w:val="1F497D" w:themeColor="text2"/>
          <w:sz w:val="21"/>
          <w:szCs w:val="21"/>
          <w:lang w:eastAsia="en-GB"/>
        </w:rPr>
        <w:t>Provide a control instrument to measure quality and sustainability.</w:t>
      </w:r>
    </w:p>
    <w:p w:rsidR="009E47C7" w:rsidRPr="00056FE7" w:rsidRDefault="009E47C7" w:rsidP="001D7A9C">
      <w:pPr>
        <w:numPr>
          <w:ilvl w:val="0"/>
          <w:numId w:val="10"/>
        </w:numPr>
        <w:spacing w:before="0" w:after="80"/>
        <w:contextualSpacing/>
        <w:jc w:val="both"/>
        <w:rPr>
          <w:rFonts w:eastAsiaTheme="majorEastAsia" w:cstheme="majorBidi"/>
          <w:noProof/>
          <w:color w:val="1F497D" w:themeColor="text2"/>
          <w:sz w:val="21"/>
          <w:szCs w:val="21"/>
          <w:lang w:eastAsia="en-GB"/>
        </w:rPr>
      </w:pPr>
      <w:r w:rsidRPr="00056FE7">
        <w:rPr>
          <w:rFonts w:eastAsiaTheme="majorEastAsia" w:cstheme="majorBidi"/>
          <w:noProof/>
          <w:color w:val="1F497D" w:themeColor="text2"/>
          <w:sz w:val="21"/>
          <w:szCs w:val="21"/>
          <w:lang w:eastAsia="en-GB"/>
        </w:rPr>
        <w:t xml:space="preserve">Acts as a benchmarking instrument which enhances fair competition. </w:t>
      </w:r>
    </w:p>
    <w:p w:rsidR="009E47C7" w:rsidRDefault="009E47C7" w:rsidP="009E47C7">
      <w:pPr>
        <w:spacing w:after="80"/>
        <w:jc w:val="both"/>
        <w:rPr>
          <w:sz w:val="21"/>
          <w:szCs w:val="21"/>
        </w:rPr>
      </w:pPr>
    </w:p>
    <w:p w:rsidR="00703FE5" w:rsidRDefault="00703FE5" w:rsidP="009E47C7">
      <w:pPr>
        <w:spacing w:after="80"/>
        <w:jc w:val="both"/>
        <w:rPr>
          <w:sz w:val="21"/>
          <w:szCs w:val="21"/>
        </w:rPr>
      </w:pPr>
    </w:p>
    <w:p w:rsidR="00703FE5" w:rsidRPr="009A40DE" w:rsidRDefault="00703FE5" w:rsidP="009E47C7">
      <w:pPr>
        <w:spacing w:after="80"/>
        <w:jc w:val="both"/>
        <w:rPr>
          <w:sz w:val="21"/>
          <w:szCs w:val="21"/>
        </w:rPr>
      </w:pPr>
    </w:p>
    <w:p w:rsidR="009E47C7" w:rsidRPr="009A40DE" w:rsidRDefault="006530F0" w:rsidP="009E47C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80"/>
        <w:outlineLvl w:val="1"/>
        <w:rPr>
          <w:rFonts w:eastAsiaTheme="majorEastAsia" w:cstheme="majorBidi"/>
          <w:b/>
          <w:noProof/>
          <w:color w:val="1F497D" w:themeColor="text2"/>
          <w:sz w:val="21"/>
          <w:szCs w:val="21"/>
          <w:lang w:eastAsia="en-GB"/>
        </w:rPr>
      </w:pPr>
      <w:r w:rsidRPr="009A40DE">
        <w:rPr>
          <w:rFonts w:eastAsiaTheme="majorEastAsia" w:cstheme="majorBidi"/>
          <w:b/>
          <w:noProof/>
          <w:color w:val="1F497D" w:themeColor="text2"/>
          <w:sz w:val="21"/>
          <w:szCs w:val="21"/>
          <w:lang w:eastAsia="en-GB"/>
        </w:rPr>
        <w:lastRenderedPageBreak/>
        <w:t>STATUTORY OBLIGATIONS</w:t>
      </w:r>
    </w:p>
    <w:p w:rsidR="009E47C7" w:rsidRDefault="008D0916" w:rsidP="009E47C7">
      <w:pPr>
        <w:spacing w:after="80"/>
        <w:jc w:val="both"/>
        <w:rPr>
          <w:rFonts w:eastAsiaTheme="majorEastAsia" w:cstheme="majorBidi"/>
          <w:noProof/>
          <w:color w:val="1F497D" w:themeColor="text2"/>
          <w:sz w:val="21"/>
          <w:szCs w:val="21"/>
          <w:lang w:eastAsia="en-GB"/>
        </w:rPr>
      </w:pPr>
      <w:r>
        <w:rPr>
          <w:rFonts w:eastAsiaTheme="majorEastAsia" w:cstheme="majorBidi"/>
          <w:noProof/>
          <w:color w:val="1F497D" w:themeColor="text2"/>
          <w:sz w:val="21"/>
          <w:szCs w:val="21"/>
          <w:lang w:eastAsia="en-GB"/>
        </w:rPr>
        <w:t xml:space="preserve">To be considered for the grading programme, the </w:t>
      </w:r>
      <w:r w:rsidR="00E706BE" w:rsidRPr="009A40DE">
        <w:rPr>
          <w:rFonts w:eastAsiaTheme="majorEastAsia" w:cstheme="majorBidi"/>
          <w:noProof/>
          <w:color w:val="1F497D" w:themeColor="text2"/>
          <w:sz w:val="21"/>
          <w:szCs w:val="21"/>
          <w:lang w:eastAsia="en-GB"/>
        </w:rPr>
        <w:t>establishment</w:t>
      </w:r>
      <w:r w:rsidR="009E47C7" w:rsidRPr="009A40DE">
        <w:rPr>
          <w:rFonts w:eastAsiaTheme="majorEastAsia" w:cstheme="majorBidi"/>
          <w:noProof/>
          <w:color w:val="1F497D" w:themeColor="text2"/>
          <w:sz w:val="21"/>
          <w:szCs w:val="21"/>
          <w:lang w:eastAsia="en-GB"/>
        </w:rPr>
        <w:t xml:space="preserve"> should be in compliance with all relevant statutory requirements including that of the Public Health Section, Fire &amp; Rescue Services Agency, Seychelles Licensing Authority and Planning Authority.</w:t>
      </w:r>
    </w:p>
    <w:p w:rsidR="009907BB" w:rsidRPr="009A40DE" w:rsidRDefault="009907BB" w:rsidP="009E47C7">
      <w:pPr>
        <w:spacing w:after="80"/>
        <w:jc w:val="both"/>
        <w:rPr>
          <w:rFonts w:eastAsiaTheme="majorEastAsia" w:cstheme="majorBidi"/>
          <w:noProof/>
          <w:color w:val="1F497D" w:themeColor="text2"/>
          <w:sz w:val="21"/>
          <w:szCs w:val="21"/>
          <w:lang w:eastAsia="en-GB"/>
        </w:rPr>
      </w:pPr>
    </w:p>
    <w:p w:rsidR="009E47C7" w:rsidRPr="009A40DE" w:rsidRDefault="006530F0" w:rsidP="009E47C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80"/>
        <w:outlineLvl w:val="1"/>
        <w:rPr>
          <w:rFonts w:eastAsiaTheme="majorEastAsia" w:cstheme="majorBidi"/>
          <w:b/>
          <w:noProof/>
          <w:color w:val="1F497D" w:themeColor="text2"/>
          <w:sz w:val="21"/>
          <w:szCs w:val="21"/>
          <w:lang w:eastAsia="en-GB"/>
        </w:rPr>
      </w:pPr>
      <w:r w:rsidRPr="009A40DE">
        <w:rPr>
          <w:rFonts w:eastAsiaTheme="majorEastAsia" w:cstheme="majorBidi"/>
          <w:b/>
          <w:noProof/>
          <w:color w:val="1F497D" w:themeColor="text2"/>
          <w:sz w:val="21"/>
          <w:szCs w:val="21"/>
          <w:lang w:eastAsia="en-GB"/>
        </w:rPr>
        <w:t>IMPLEMENTATION PLAN</w:t>
      </w:r>
    </w:p>
    <w:p w:rsidR="00B64789" w:rsidRDefault="00B64789" w:rsidP="00C948EC">
      <w:pPr>
        <w:spacing w:after="80"/>
        <w:jc w:val="both"/>
        <w:rPr>
          <w:rFonts w:eastAsiaTheme="majorEastAsia" w:cstheme="majorBidi"/>
          <w:noProof/>
          <w:color w:val="1F497D" w:themeColor="text2"/>
          <w:sz w:val="21"/>
          <w:szCs w:val="21"/>
          <w:lang w:eastAsia="en-GB"/>
        </w:rPr>
      </w:pPr>
      <w:r>
        <w:rPr>
          <w:rFonts w:eastAsiaTheme="majorEastAsia" w:cstheme="majorBidi"/>
          <w:noProof/>
          <w:color w:val="1F497D" w:themeColor="text2"/>
          <w:sz w:val="21"/>
          <w:szCs w:val="21"/>
          <w:lang w:eastAsia="en-GB"/>
        </w:rPr>
        <w:t>Establishments will be offered an advisory visit which will provide techical assistance</w:t>
      </w:r>
      <w:r w:rsidR="001C3724">
        <w:rPr>
          <w:rFonts w:eastAsiaTheme="majorEastAsia" w:cstheme="majorBidi"/>
          <w:noProof/>
          <w:color w:val="1F497D" w:themeColor="text2"/>
          <w:sz w:val="21"/>
          <w:szCs w:val="21"/>
          <w:lang w:eastAsia="en-GB"/>
        </w:rPr>
        <w:t xml:space="preserve"> on the content of the criteria</w:t>
      </w:r>
      <w:r>
        <w:rPr>
          <w:rFonts w:eastAsiaTheme="majorEastAsia" w:cstheme="majorBidi"/>
          <w:noProof/>
          <w:color w:val="1F497D" w:themeColor="text2"/>
          <w:sz w:val="21"/>
          <w:szCs w:val="21"/>
          <w:lang w:eastAsia="en-GB"/>
        </w:rPr>
        <w:t xml:space="preserve"> </w:t>
      </w:r>
      <w:r w:rsidR="001C3724">
        <w:rPr>
          <w:rFonts w:eastAsiaTheme="majorEastAsia" w:cstheme="majorBidi"/>
          <w:noProof/>
          <w:color w:val="1F497D" w:themeColor="text2"/>
          <w:sz w:val="21"/>
          <w:szCs w:val="21"/>
          <w:lang w:eastAsia="en-GB"/>
        </w:rPr>
        <w:t xml:space="preserve">and explain the processes to become graded. </w:t>
      </w:r>
      <w:r>
        <w:rPr>
          <w:rFonts w:eastAsiaTheme="majorEastAsia" w:cstheme="majorBidi"/>
          <w:noProof/>
          <w:color w:val="1F497D" w:themeColor="text2"/>
          <w:sz w:val="21"/>
          <w:szCs w:val="21"/>
          <w:lang w:eastAsia="en-GB"/>
        </w:rPr>
        <w:t>During the visit, should it be in agreement with the operator, a pre-assessment can be carried out to provide an insight into possible rating.</w:t>
      </w:r>
    </w:p>
    <w:p w:rsidR="00F14473" w:rsidRDefault="006D52C0" w:rsidP="00C948EC">
      <w:pPr>
        <w:spacing w:after="80"/>
        <w:jc w:val="both"/>
        <w:rPr>
          <w:rFonts w:eastAsiaTheme="majorEastAsia" w:cstheme="majorBidi"/>
          <w:noProof/>
          <w:color w:val="1F497D" w:themeColor="text2"/>
          <w:sz w:val="21"/>
          <w:szCs w:val="21"/>
          <w:lang w:eastAsia="en-GB"/>
        </w:rPr>
      </w:pPr>
      <w:r>
        <w:rPr>
          <w:rFonts w:eastAsiaTheme="majorEastAsia" w:cstheme="majorBidi"/>
          <w:noProof/>
          <w:color w:val="1F497D" w:themeColor="text2"/>
          <w:sz w:val="21"/>
          <w:szCs w:val="21"/>
          <w:lang w:eastAsia="en-GB"/>
        </w:rPr>
        <w:t>If</w:t>
      </w:r>
      <w:r w:rsidR="00B64789">
        <w:rPr>
          <w:rFonts w:eastAsiaTheme="majorEastAsia" w:cstheme="majorBidi"/>
          <w:noProof/>
          <w:color w:val="1F497D" w:themeColor="text2"/>
          <w:sz w:val="21"/>
          <w:szCs w:val="21"/>
          <w:lang w:eastAsia="en-GB"/>
        </w:rPr>
        <w:t xml:space="preserve"> the operator wish</w:t>
      </w:r>
      <w:r>
        <w:rPr>
          <w:rFonts w:eastAsiaTheme="majorEastAsia" w:cstheme="majorBidi"/>
          <w:noProof/>
          <w:color w:val="1F497D" w:themeColor="text2"/>
          <w:sz w:val="21"/>
          <w:szCs w:val="21"/>
          <w:lang w:eastAsia="en-GB"/>
        </w:rPr>
        <w:t>es</w:t>
      </w:r>
      <w:r w:rsidR="00B64789">
        <w:rPr>
          <w:rFonts w:eastAsiaTheme="majorEastAsia" w:cstheme="majorBidi"/>
          <w:noProof/>
          <w:color w:val="1F497D" w:themeColor="text2"/>
          <w:sz w:val="21"/>
          <w:szCs w:val="21"/>
          <w:lang w:eastAsia="en-GB"/>
        </w:rPr>
        <w:t xml:space="preserve"> to </w:t>
      </w:r>
      <w:r w:rsidR="001C3724">
        <w:rPr>
          <w:rFonts w:eastAsiaTheme="majorEastAsia" w:cstheme="majorBidi"/>
          <w:noProof/>
          <w:color w:val="1F497D" w:themeColor="text2"/>
          <w:sz w:val="21"/>
          <w:szCs w:val="21"/>
          <w:lang w:eastAsia="en-GB"/>
        </w:rPr>
        <w:t>pursue</w:t>
      </w:r>
      <w:r>
        <w:rPr>
          <w:rFonts w:eastAsiaTheme="majorEastAsia" w:cstheme="majorBidi"/>
          <w:noProof/>
          <w:color w:val="1F497D" w:themeColor="text2"/>
          <w:sz w:val="21"/>
          <w:szCs w:val="21"/>
          <w:lang w:eastAsia="en-GB"/>
        </w:rPr>
        <w:t xml:space="preserve"> grad</w:t>
      </w:r>
      <w:r w:rsidR="001C3724">
        <w:rPr>
          <w:rFonts w:eastAsiaTheme="majorEastAsia" w:cstheme="majorBidi"/>
          <w:noProof/>
          <w:color w:val="1F497D" w:themeColor="text2"/>
          <w:sz w:val="21"/>
          <w:szCs w:val="21"/>
          <w:lang w:eastAsia="en-GB"/>
        </w:rPr>
        <w:t>ing</w:t>
      </w:r>
      <w:r>
        <w:rPr>
          <w:rFonts w:eastAsiaTheme="majorEastAsia" w:cstheme="majorBidi"/>
          <w:noProof/>
          <w:color w:val="1F497D" w:themeColor="text2"/>
          <w:sz w:val="21"/>
          <w:szCs w:val="21"/>
          <w:lang w:eastAsia="en-GB"/>
        </w:rPr>
        <w:t xml:space="preserve"> under the programme</w:t>
      </w:r>
      <w:r w:rsidR="00B64789">
        <w:rPr>
          <w:rFonts w:eastAsiaTheme="majorEastAsia" w:cstheme="majorBidi"/>
          <w:noProof/>
          <w:color w:val="1F497D" w:themeColor="text2"/>
          <w:sz w:val="21"/>
          <w:szCs w:val="21"/>
          <w:lang w:eastAsia="en-GB"/>
        </w:rPr>
        <w:t xml:space="preserve">, </w:t>
      </w:r>
      <w:r w:rsidR="00F14473">
        <w:rPr>
          <w:rFonts w:eastAsiaTheme="majorEastAsia" w:cstheme="majorBidi"/>
          <w:noProof/>
          <w:color w:val="1F497D" w:themeColor="text2"/>
          <w:sz w:val="21"/>
          <w:szCs w:val="21"/>
          <w:lang w:eastAsia="en-GB"/>
        </w:rPr>
        <w:t>an offical visit will need to take place. Prior to the official visit, an application form will need to be filled in and submitted, together with required supporting documents.</w:t>
      </w:r>
    </w:p>
    <w:p w:rsidR="00F14473" w:rsidRDefault="00F14473" w:rsidP="00FE7CEB">
      <w:pPr>
        <w:spacing w:after="80"/>
        <w:jc w:val="both"/>
        <w:rPr>
          <w:rFonts w:eastAsiaTheme="majorEastAsia" w:cstheme="majorBidi"/>
          <w:noProof/>
          <w:color w:val="1F497D" w:themeColor="text2"/>
          <w:sz w:val="21"/>
          <w:szCs w:val="21"/>
          <w:lang w:eastAsia="en-GB"/>
        </w:rPr>
      </w:pPr>
      <w:r>
        <w:rPr>
          <w:rFonts w:eastAsiaTheme="majorEastAsia" w:cstheme="majorBidi"/>
          <w:noProof/>
          <w:color w:val="1F497D" w:themeColor="text2"/>
          <w:sz w:val="21"/>
          <w:szCs w:val="21"/>
          <w:lang w:eastAsia="en-GB"/>
        </w:rPr>
        <w:t>The official a</w:t>
      </w:r>
      <w:r w:rsidR="00F80ABE" w:rsidRPr="009A40DE">
        <w:rPr>
          <w:rFonts w:eastAsiaTheme="majorEastAsia" w:cstheme="majorBidi"/>
          <w:noProof/>
          <w:color w:val="1F497D" w:themeColor="text2"/>
          <w:sz w:val="21"/>
          <w:szCs w:val="21"/>
          <w:lang w:eastAsia="en-GB"/>
        </w:rPr>
        <w:t>ssessment</w:t>
      </w:r>
      <w:r>
        <w:rPr>
          <w:rFonts w:eastAsiaTheme="majorEastAsia" w:cstheme="majorBidi"/>
          <w:noProof/>
          <w:color w:val="1F497D" w:themeColor="text2"/>
          <w:sz w:val="21"/>
          <w:szCs w:val="21"/>
          <w:lang w:eastAsia="en-GB"/>
        </w:rPr>
        <w:t xml:space="preserve"> visit</w:t>
      </w:r>
      <w:r w:rsidR="00F80ABE" w:rsidRPr="009A40DE">
        <w:rPr>
          <w:rFonts w:eastAsiaTheme="majorEastAsia" w:cstheme="majorBidi"/>
          <w:noProof/>
          <w:color w:val="1F497D" w:themeColor="text2"/>
          <w:sz w:val="21"/>
          <w:szCs w:val="21"/>
          <w:lang w:eastAsia="en-GB"/>
        </w:rPr>
        <w:t xml:space="preserve"> </w:t>
      </w:r>
      <w:r w:rsidR="009E47C7" w:rsidRPr="009A40DE">
        <w:rPr>
          <w:rFonts w:eastAsiaTheme="majorEastAsia" w:cstheme="majorBidi"/>
          <w:noProof/>
          <w:color w:val="1F497D" w:themeColor="text2"/>
          <w:sz w:val="21"/>
          <w:szCs w:val="21"/>
          <w:lang w:eastAsia="en-GB"/>
        </w:rPr>
        <w:t>will be carried out by an officer</w:t>
      </w:r>
      <w:r>
        <w:rPr>
          <w:rFonts w:eastAsiaTheme="majorEastAsia" w:cstheme="majorBidi"/>
          <w:noProof/>
          <w:color w:val="1F497D" w:themeColor="text2"/>
          <w:sz w:val="21"/>
          <w:szCs w:val="21"/>
          <w:lang w:eastAsia="en-GB"/>
        </w:rPr>
        <w:t xml:space="preserve"> of </w:t>
      </w:r>
      <w:r w:rsidR="009E47C7" w:rsidRPr="009A40DE">
        <w:rPr>
          <w:rFonts w:eastAsiaTheme="majorEastAsia" w:cstheme="majorBidi"/>
          <w:noProof/>
          <w:color w:val="1F497D" w:themeColor="text2"/>
          <w:sz w:val="21"/>
          <w:szCs w:val="21"/>
          <w:lang w:eastAsia="en-GB"/>
        </w:rPr>
        <w:t>the Tourism Department</w:t>
      </w:r>
      <w:r>
        <w:rPr>
          <w:rFonts w:eastAsiaTheme="majorEastAsia" w:cstheme="majorBidi"/>
          <w:noProof/>
          <w:color w:val="1F497D" w:themeColor="text2"/>
          <w:sz w:val="21"/>
          <w:szCs w:val="21"/>
          <w:lang w:eastAsia="en-GB"/>
        </w:rPr>
        <w:t xml:space="preserve">, on a date suitable to both parties, </w:t>
      </w:r>
      <w:r w:rsidR="009E47C7" w:rsidRPr="009A40DE">
        <w:rPr>
          <w:rFonts w:eastAsiaTheme="majorEastAsia" w:cstheme="majorBidi"/>
          <w:noProof/>
          <w:color w:val="1F497D" w:themeColor="text2"/>
          <w:sz w:val="21"/>
          <w:szCs w:val="21"/>
          <w:lang w:eastAsia="en-GB"/>
        </w:rPr>
        <w:t xml:space="preserve">to determine the establishment’s standards as per </w:t>
      </w:r>
      <w:r>
        <w:rPr>
          <w:rFonts w:eastAsiaTheme="majorEastAsia" w:cstheme="majorBidi"/>
          <w:noProof/>
          <w:color w:val="1F497D" w:themeColor="text2"/>
          <w:sz w:val="21"/>
          <w:szCs w:val="21"/>
          <w:lang w:eastAsia="en-GB"/>
        </w:rPr>
        <w:t>the</w:t>
      </w:r>
      <w:r w:rsidR="009E47C7" w:rsidRPr="009A40DE">
        <w:rPr>
          <w:rFonts w:eastAsiaTheme="majorEastAsia" w:cstheme="majorBidi"/>
          <w:noProof/>
          <w:color w:val="1F497D" w:themeColor="text2"/>
          <w:sz w:val="21"/>
          <w:szCs w:val="21"/>
          <w:lang w:eastAsia="en-GB"/>
        </w:rPr>
        <w:t xml:space="preserve"> criteria. </w:t>
      </w:r>
    </w:p>
    <w:p w:rsidR="007F0616" w:rsidRDefault="009E47C7" w:rsidP="009E47C7">
      <w:pPr>
        <w:spacing w:after="80"/>
        <w:jc w:val="both"/>
        <w:rPr>
          <w:rFonts w:eastAsiaTheme="majorEastAsia" w:cstheme="majorBidi"/>
          <w:noProof/>
          <w:color w:val="1F497D" w:themeColor="text2"/>
          <w:sz w:val="21"/>
          <w:szCs w:val="21"/>
          <w:lang w:eastAsia="en-GB"/>
        </w:rPr>
      </w:pPr>
      <w:r w:rsidRPr="009A40DE">
        <w:rPr>
          <w:rFonts w:eastAsiaTheme="majorEastAsia" w:cstheme="majorBidi"/>
          <w:noProof/>
          <w:color w:val="1F497D" w:themeColor="text2"/>
          <w:sz w:val="21"/>
          <w:szCs w:val="21"/>
          <w:lang w:eastAsia="en-GB"/>
        </w:rPr>
        <w:t xml:space="preserve">For the recertification of an establishment after the 2 year validity period, an assessment will be carried out approximately four months prior to the expiry date of its certification. </w:t>
      </w:r>
    </w:p>
    <w:p w:rsidR="00666E38" w:rsidRPr="009A40DE" w:rsidRDefault="00666E38" w:rsidP="009E47C7">
      <w:pPr>
        <w:spacing w:after="80"/>
        <w:jc w:val="both"/>
        <w:rPr>
          <w:rFonts w:eastAsiaTheme="majorEastAsia" w:cstheme="majorBidi"/>
          <w:noProof/>
          <w:color w:val="1F497D" w:themeColor="text2"/>
          <w:sz w:val="21"/>
          <w:szCs w:val="21"/>
          <w:lang w:eastAsia="en-GB"/>
        </w:rPr>
      </w:pPr>
    </w:p>
    <w:p w:rsidR="007F0616" w:rsidRPr="009A40DE" w:rsidRDefault="007F0616" w:rsidP="007F061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80"/>
        <w:outlineLvl w:val="1"/>
        <w:rPr>
          <w:rFonts w:eastAsiaTheme="majorEastAsia" w:cstheme="majorBidi"/>
          <w:b/>
          <w:noProof/>
          <w:color w:val="1F497D" w:themeColor="text2"/>
          <w:sz w:val="21"/>
          <w:szCs w:val="21"/>
          <w:lang w:eastAsia="en-GB"/>
        </w:rPr>
      </w:pPr>
      <w:r>
        <w:rPr>
          <w:rFonts w:eastAsiaTheme="majorEastAsia" w:cstheme="majorBidi"/>
          <w:b/>
          <w:noProof/>
          <w:color w:val="1F497D" w:themeColor="text2"/>
          <w:sz w:val="21"/>
          <w:szCs w:val="21"/>
          <w:lang w:eastAsia="en-GB"/>
        </w:rPr>
        <w:t>APPLICATION FEES</w:t>
      </w:r>
    </w:p>
    <w:p w:rsidR="007F0616" w:rsidRPr="009C726B" w:rsidRDefault="007F0616" w:rsidP="007F0616">
      <w:pPr>
        <w:spacing w:after="80"/>
        <w:jc w:val="both"/>
        <w:rPr>
          <w:rFonts w:eastAsiaTheme="majorEastAsia" w:cstheme="majorBidi"/>
          <w:noProof/>
          <w:color w:val="1F497D" w:themeColor="text2"/>
          <w:sz w:val="21"/>
          <w:szCs w:val="21"/>
          <w:lang w:eastAsia="en-GB"/>
        </w:rPr>
      </w:pPr>
      <w:r w:rsidRPr="009C726B">
        <w:rPr>
          <w:rFonts w:eastAsiaTheme="majorEastAsia" w:cstheme="majorBidi"/>
          <w:noProof/>
          <w:color w:val="1F497D" w:themeColor="text2"/>
          <w:sz w:val="21"/>
          <w:szCs w:val="21"/>
          <w:lang w:eastAsia="en-GB"/>
        </w:rPr>
        <w:t xml:space="preserve">The initial assessment visit will </w:t>
      </w:r>
      <w:r>
        <w:rPr>
          <w:rFonts w:eastAsiaTheme="majorEastAsia" w:cstheme="majorBidi"/>
          <w:noProof/>
          <w:color w:val="1F497D" w:themeColor="text2"/>
          <w:sz w:val="21"/>
          <w:szCs w:val="21"/>
          <w:lang w:eastAsia="en-GB"/>
        </w:rPr>
        <w:t>be conducted free of charge. All further</w:t>
      </w:r>
      <w:r w:rsidR="009D67FF">
        <w:rPr>
          <w:rFonts w:eastAsiaTheme="majorEastAsia" w:cstheme="majorBidi"/>
          <w:noProof/>
          <w:color w:val="1F497D" w:themeColor="text2"/>
          <w:sz w:val="21"/>
          <w:szCs w:val="21"/>
          <w:lang w:eastAsia="en-GB"/>
        </w:rPr>
        <w:t xml:space="preserve"> assessment visits </w:t>
      </w:r>
      <w:r w:rsidR="001C3724">
        <w:rPr>
          <w:rFonts w:eastAsiaTheme="majorEastAsia" w:cstheme="majorBidi"/>
          <w:noProof/>
          <w:color w:val="1F497D" w:themeColor="text2"/>
          <w:sz w:val="21"/>
          <w:szCs w:val="21"/>
          <w:lang w:eastAsia="en-GB"/>
        </w:rPr>
        <w:t>may</w:t>
      </w:r>
      <w:r w:rsidR="009D67FF">
        <w:rPr>
          <w:rFonts w:eastAsiaTheme="majorEastAsia" w:cstheme="majorBidi"/>
          <w:noProof/>
          <w:color w:val="1F497D" w:themeColor="text2"/>
          <w:sz w:val="21"/>
          <w:szCs w:val="21"/>
          <w:lang w:eastAsia="en-GB"/>
        </w:rPr>
        <w:t xml:space="preserve"> be conducted at a fee</w:t>
      </w:r>
      <w:r>
        <w:rPr>
          <w:rFonts w:eastAsiaTheme="majorEastAsia" w:cstheme="majorBidi"/>
          <w:noProof/>
          <w:color w:val="1F497D" w:themeColor="text2"/>
          <w:sz w:val="21"/>
          <w:szCs w:val="21"/>
          <w:lang w:eastAsia="en-GB"/>
        </w:rPr>
        <w:t xml:space="preserve"> </w:t>
      </w:r>
      <w:r w:rsidR="009D67FF">
        <w:rPr>
          <w:rFonts w:eastAsiaTheme="majorEastAsia" w:cstheme="majorBidi"/>
          <w:noProof/>
          <w:color w:val="1F497D" w:themeColor="text2"/>
          <w:sz w:val="21"/>
          <w:szCs w:val="21"/>
          <w:lang w:eastAsia="en-GB"/>
        </w:rPr>
        <w:t>stipulated under the Department’s established regulations.</w:t>
      </w:r>
    </w:p>
    <w:p w:rsidR="00FE7CEB" w:rsidRPr="009A40DE" w:rsidRDefault="00FE7CEB" w:rsidP="009E47C7">
      <w:pPr>
        <w:spacing w:after="80"/>
        <w:jc w:val="both"/>
        <w:rPr>
          <w:sz w:val="21"/>
          <w:szCs w:val="21"/>
        </w:rPr>
      </w:pPr>
    </w:p>
    <w:p w:rsidR="009E47C7" w:rsidRPr="009A40DE" w:rsidRDefault="009E47C7" w:rsidP="00FE7CE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80"/>
        <w:outlineLvl w:val="1"/>
        <w:rPr>
          <w:rFonts w:eastAsiaTheme="majorEastAsia" w:cstheme="majorBidi"/>
          <w:b/>
          <w:noProof/>
          <w:color w:val="1F497D" w:themeColor="text2"/>
          <w:sz w:val="21"/>
          <w:szCs w:val="21"/>
          <w:lang w:eastAsia="en-GB"/>
        </w:rPr>
      </w:pPr>
      <w:r w:rsidRPr="009A40DE">
        <w:rPr>
          <w:rFonts w:eastAsiaTheme="majorEastAsia" w:cstheme="majorBidi"/>
          <w:b/>
          <w:noProof/>
          <w:color w:val="1F497D" w:themeColor="text2"/>
          <w:sz w:val="21"/>
          <w:szCs w:val="21"/>
          <w:lang w:eastAsia="en-GB"/>
        </w:rPr>
        <w:t>MONITORING</w:t>
      </w:r>
    </w:p>
    <w:p w:rsidR="00D35214" w:rsidRPr="00D35214" w:rsidRDefault="0051785A" w:rsidP="00D35214">
      <w:pPr>
        <w:spacing w:after="80"/>
        <w:jc w:val="both"/>
        <w:rPr>
          <w:rFonts w:eastAsiaTheme="majorEastAsia" w:cstheme="majorBidi"/>
          <w:noProof/>
          <w:color w:val="1F497D" w:themeColor="text2"/>
          <w:sz w:val="21"/>
          <w:szCs w:val="21"/>
          <w:lang w:eastAsia="en-GB"/>
        </w:rPr>
      </w:pPr>
      <w:r>
        <w:rPr>
          <w:rFonts w:eastAsiaTheme="majorEastAsia" w:cstheme="majorBidi"/>
          <w:noProof/>
          <w:color w:val="1F497D" w:themeColor="text2"/>
          <w:sz w:val="21"/>
          <w:szCs w:val="21"/>
          <w:lang w:eastAsia="en-GB"/>
        </w:rPr>
        <w:t>With the aim of ensuring that graded establishments are maintaining their standards, the Tourism Department may</w:t>
      </w:r>
      <w:r w:rsidR="009E47C7" w:rsidRPr="009A40DE">
        <w:rPr>
          <w:rFonts w:eastAsiaTheme="majorEastAsia" w:cstheme="majorBidi"/>
          <w:noProof/>
          <w:color w:val="1F497D" w:themeColor="text2"/>
          <w:sz w:val="21"/>
          <w:szCs w:val="21"/>
          <w:lang w:eastAsia="en-GB"/>
        </w:rPr>
        <w:t xml:space="preserve"> conduct surprise visits within the certification period for monitoring purposes. Establishments whose standards have dropped will be advised accordingly and a grace period will be given to address shortcomings. </w:t>
      </w:r>
      <w:r w:rsidR="009E47C7" w:rsidRPr="009C726B">
        <w:rPr>
          <w:rFonts w:eastAsiaTheme="majorEastAsia" w:cstheme="majorBidi"/>
          <w:noProof/>
          <w:color w:val="1F497D" w:themeColor="text2"/>
          <w:sz w:val="21"/>
          <w:szCs w:val="21"/>
          <w:lang w:eastAsia="en-GB"/>
        </w:rPr>
        <w:t xml:space="preserve">Where it is felt that an establishment is persistently not maintaining its standards in spite of recommendations from the Department, </w:t>
      </w:r>
      <w:r w:rsidR="00D35214" w:rsidRPr="009C726B">
        <w:rPr>
          <w:rFonts w:eastAsiaTheme="majorEastAsia" w:cstheme="majorBidi"/>
          <w:noProof/>
          <w:color w:val="1F497D" w:themeColor="text2"/>
          <w:sz w:val="21"/>
          <w:szCs w:val="21"/>
          <w:lang w:eastAsia="en-GB"/>
        </w:rPr>
        <w:t xml:space="preserve">actions </w:t>
      </w:r>
      <w:r w:rsidR="001C3724">
        <w:rPr>
          <w:rFonts w:eastAsiaTheme="majorEastAsia" w:cstheme="majorBidi"/>
          <w:noProof/>
          <w:color w:val="1F497D" w:themeColor="text2"/>
          <w:sz w:val="21"/>
          <w:szCs w:val="21"/>
          <w:lang w:eastAsia="en-GB"/>
        </w:rPr>
        <w:t xml:space="preserve">including suspension or revocation of the award </w:t>
      </w:r>
      <w:r w:rsidR="00D35214" w:rsidRPr="009C726B">
        <w:rPr>
          <w:rFonts w:eastAsiaTheme="majorEastAsia" w:cstheme="majorBidi"/>
          <w:noProof/>
          <w:color w:val="1F497D" w:themeColor="text2"/>
          <w:sz w:val="21"/>
          <w:szCs w:val="21"/>
          <w:lang w:eastAsia="en-GB"/>
        </w:rPr>
        <w:t>may be taken as per establish</w:t>
      </w:r>
      <w:r w:rsidR="009C726B">
        <w:rPr>
          <w:rFonts w:eastAsiaTheme="majorEastAsia" w:cstheme="majorBidi"/>
          <w:noProof/>
          <w:color w:val="1F497D" w:themeColor="text2"/>
          <w:sz w:val="21"/>
          <w:szCs w:val="21"/>
          <w:lang w:eastAsia="en-GB"/>
        </w:rPr>
        <w:t>ed</w:t>
      </w:r>
      <w:r w:rsidR="00D35214" w:rsidRPr="009C726B">
        <w:rPr>
          <w:rFonts w:eastAsiaTheme="majorEastAsia" w:cstheme="majorBidi"/>
          <w:noProof/>
          <w:color w:val="1F497D" w:themeColor="text2"/>
          <w:sz w:val="21"/>
          <w:szCs w:val="21"/>
          <w:lang w:eastAsia="en-GB"/>
        </w:rPr>
        <w:t xml:space="preserve"> regulations.</w:t>
      </w:r>
    </w:p>
    <w:p w:rsidR="009907BB" w:rsidRPr="009A40DE" w:rsidRDefault="009907BB" w:rsidP="009E47C7">
      <w:pPr>
        <w:spacing w:after="80"/>
        <w:jc w:val="both"/>
        <w:rPr>
          <w:rFonts w:eastAsiaTheme="majorEastAsia" w:cstheme="majorBidi"/>
          <w:noProof/>
          <w:color w:val="1F497D" w:themeColor="text2"/>
          <w:sz w:val="21"/>
          <w:szCs w:val="21"/>
          <w:lang w:eastAsia="en-GB"/>
        </w:rPr>
      </w:pPr>
    </w:p>
    <w:p w:rsidR="009E47C7" w:rsidRPr="009A40DE" w:rsidRDefault="00145DEC" w:rsidP="009E47C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80"/>
        <w:outlineLvl w:val="1"/>
        <w:rPr>
          <w:rFonts w:eastAsiaTheme="majorEastAsia" w:cstheme="majorBidi"/>
          <w:b/>
          <w:noProof/>
          <w:color w:val="1F497D" w:themeColor="text2"/>
          <w:sz w:val="21"/>
          <w:szCs w:val="21"/>
          <w:lang w:eastAsia="en-GB"/>
        </w:rPr>
      </w:pPr>
      <w:r w:rsidRPr="009A40DE">
        <w:rPr>
          <w:rFonts w:eastAsiaTheme="majorEastAsia" w:cstheme="majorBidi"/>
          <w:b/>
          <w:noProof/>
          <w:color w:val="1F497D" w:themeColor="text2"/>
          <w:sz w:val="21"/>
          <w:szCs w:val="21"/>
          <w:lang w:eastAsia="en-GB"/>
        </w:rPr>
        <w:t>VALIDITY OF AWARD</w:t>
      </w:r>
    </w:p>
    <w:p w:rsidR="009E47C7" w:rsidRPr="009A40DE" w:rsidRDefault="009E47C7" w:rsidP="009E47C7">
      <w:pPr>
        <w:spacing w:after="80"/>
        <w:jc w:val="both"/>
        <w:rPr>
          <w:rFonts w:eastAsiaTheme="majorEastAsia" w:cstheme="majorBidi"/>
          <w:noProof/>
          <w:color w:val="1F497D" w:themeColor="text2"/>
          <w:sz w:val="21"/>
          <w:szCs w:val="21"/>
          <w:lang w:eastAsia="en-GB"/>
        </w:rPr>
      </w:pPr>
      <w:r w:rsidRPr="009A40DE">
        <w:rPr>
          <w:rFonts w:eastAsiaTheme="majorEastAsia" w:cstheme="majorBidi"/>
          <w:noProof/>
          <w:color w:val="1F497D" w:themeColor="text2"/>
          <w:sz w:val="21"/>
          <w:szCs w:val="21"/>
          <w:lang w:eastAsia="en-GB"/>
        </w:rPr>
        <w:t>The award shall be valid for a period of 2 years from the date of issue, unless revoked by the Department.</w:t>
      </w:r>
    </w:p>
    <w:p w:rsidR="009E47C7" w:rsidRPr="009A40DE" w:rsidRDefault="009E47C7" w:rsidP="009E47C7">
      <w:pPr>
        <w:spacing w:after="80"/>
        <w:jc w:val="both"/>
        <w:rPr>
          <w:sz w:val="21"/>
          <w:szCs w:val="21"/>
        </w:rPr>
      </w:pPr>
    </w:p>
    <w:p w:rsidR="009E47C7" w:rsidRPr="009A40DE" w:rsidRDefault="00145DEC" w:rsidP="009E47C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80"/>
        <w:outlineLvl w:val="1"/>
        <w:rPr>
          <w:rFonts w:eastAsiaTheme="majorEastAsia" w:cstheme="majorBidi"/>
          <w:b/>
          <w:noProof/>
          <w:color w:val="1F497D" w:themeColor="text2"/>
          <w:sz w:val="21"/>
          <w:szCs w:val="21"/>
          <w:lang w:eastAsia="en-GB"/>
        </w:rPr>
      </w:pPr>
      <w:r w:rsidRPr="009A40DE">
        <w:rPr>
          <w:rFonts w:eastAsiaTheme="majorEastAsia" w:cstheme="majorBidi"/>
          <w:b/>
          <w:noProof/>
          <w:color w:val="1F497D" w:themeColor="text2"/>
          <w:sz w:val="21"/>
          <w:szCs w:val="21"/>
          <w:lang w:eastAsia="en-GB"/>
        </w:rPr>
        <w:t>AWARD</w:t>
      </w:r>
    </w:p>
    <w:p w:rsidR="009E47C7" w:rsidRDefault="009E47C7" w:rsidP="009E47C7">
      <w:pPr>
        <w:spacing w:after="80"/>
        <w:jc w:val="both"/>
        <w:rPr>
          <w:rFonts w:eastAsiaTheme="majorEastAsia" w:cstheme="majorBidi"/>
          <w:noProof/>
          <w:color w:val="1F497D" w:themeColor="text2"/>
          <w:sz w:val="21"/>
          <w:szCs w:val="21"/>
          <w:lang w:eastAsia="en-GB"/>
        </w:rPr>
      </w:pPr>
      <w:r w:rsidRPr="009A40DE">
        <w:rPr>
          <w:rFonts w:eastAsiaTheme="majorEastAsia" w:cstheme="majorBidi"/>
          <w:noProof/>
          <w:color w:val="1F497D" w:themeColor="text2"/>
          <w:sz w:val="21"/>
          <w:szCs w:val="21"/>
          <w:lang w:eastAsia="en-GB"/>
        </w:rPr>
        <w:t>A certificate wil</w:t>
      </w:r>
      <w:r w:rsidR="001C3724">
        <w:rPr>
          <w:rFonts w:eastAsiaTheme="majorEastAsia" w:cstheme="majorBidi"/>
          <w:noProof/>
          <w:color w:val="1F497D" w:themeColor="text2"/>
          <w:sz w:val="21"/>
          <w:szCs w:val="21"/>
          <w:lang w:eastAsia="en-GB"/>
        </w:rPr>
        <w:t xml:space="preserve">l be awarded to establishments displaying </w:t>
      </w:r>
      <w:r w:rsidR="009907BB">
        <w:rPr>
          <w:rFonts w:eastAsiaTheme="majorEastAsia" w:cstheme="majorBidi"/>
          <w:noProof/>
          <w:color w:val="1F497D" w:themeColor="text2"/>
          <w:sz w:val="21"/>
          <w:szCs w:val="21"/>
          <w:lang w:eastAsia="en-GB"/>
        </w:rPr>
        <w:t>its achieved</w:t>
      </w:r>
      <w:r w:rsidRPr="009A40DE">
        <w:rPr>
          <w:rFonts w:eastAsiaTheme="majorEastAsia" w:cstheme="majorBidi"/>
          <w:noProof/>
          <w:color w:val="1F497D" w:themeColor="text2"/>
          <w:sz w:val="21"/>
          <w:szCs w:val="21"/>
          <w:lang w:eastAsia="en-GB"/>
        </w:rPr>
        <w:t xml:space="preserve"> standard</w:t>
      </w:r>
      <w:r w:rsidR="009907BB">
        <w:rPr>
          <w:rFonts w:eastAsiaTheme="majorEastAsia" w:cstheme="majorBidi"/>
          <w:noProof/>
          <w:color w:val="1F497D" w:themeColor="text2"/>
          <w:sz w:val="21"/>
          <w:szCs w:val="21"/>
          <w:lang w:eastAsia="en-GB"/>
        </w:rPr>
        <w:t xml:space="preserve"> ie: </w:t>
      </w:r>
      <w:r w:rsidRPr="009A40DE">
        <w:rPr>
          <w:rFonts w:eastAsiaTheme="majorEastAsia" w:cstheme="majorBidi"/>
          <w:noProof/>
          <w:color w:val="1F497D" w:themeColor="text2"/>
          <w:sz w:val="21"/>
          <w:szCs w:val="21"/>
          <w:lang w:eastAsia="en-GB"/>
        </w:rPr>
        <w:t>Seychelles Secrets Bronze</w:t>
      </w:r>
      <w:r w:rsidR="009907BB">
        <w:rPr>
          <w:rFonts w:eastAsiaTheme="majorEastAsia" w:cstheme="majorBidi"/>
          <w:noProof/>
          <w:color w:val="1F497D" w:themeColor="text2"/>
          <w:sz w:val="21"/>
          <w:szCs w:val="21"/>
          <w:lang w:eastAsia="en-GB"/>
        </w:rPr>
        <w:t xml:space="preserve">, </w:t>
      </w:r>
      <w:r w:rsidR="009907BB" w:rsidRPr="009A40DE">
        <w:rPr>
          <w:rFonts w:eastAsiaTheme="majorEastAsia" w:cstheme="majorBidi"/>
          <w:noProof/>
          <w:color w:val="1F497D" w:themeColor="text2"/>
          <w:sz w:val="21"/>
          <w:szCs w:val="21"/>
          <w:lang w:eastAsia="en-GB"/>
        </w:rPr>
        <w:t>Seychelles Secrets</w:t>
      </w:r>
      <w:r w:rsidR="009907BB">
        <w:rPr>
          <w:rFonts w:eastAsiaTheme="majorEastAsia" w:cstheme="majorBidi"/>
          <w:noProof/>
          <w:color w:val="1F497D" w:themeColor="text2"/>
          <w:sz w:val="21"/>
          <w:szCs w:val="21"/>
          <w:lang w:eastAsia="en-GB"/>
        </w:rPr>
        <w:t xml:space="preserve"> Silver or </w:t>
      </w:r>
      <w:r w:rsidR="009907BB" w:rsidRPr="009A40DE">
        <w:rPr>
          <w:rFonts w:eastAsiaTheme="majorEastAsia" w:cstheme="majorBidi"/>
          <w:noProof/>
          <w:color w:val="1F497D" w:themeColor="text2"/>
          <w:sz w:val="21"/>
          <w:szCs w:val="21"/>
          <w:lang w:eastAsia="en-GB"/>
        </w:rPr>
        <w:t>Seychelles Secrets</w:t>
      </w:r>
      <w:r w:rsidRPr="009A40DE">
        <w:rPr>
          <w:rFonts w:eastAsiaTheme="majorEastAsia" w:cstheme="majorBidi"/>
          <w:noProof/>
          <w:color w:val="1F497D" w:themeColor="text2"/>
          <w:sz w:val="21"/>
          <w:szCs w:val="21"/>
          <w:lang w:eastAsia="en-GB"/>
        </w:rPr>
        <w:t xml:space="preserve"> Gold</w:t>
      </w:r>
      <w:r w:rsidR="009907BB">
        <w:rPr>
          <w:rFonts w:eastAsiaTheme="majorEastAsia" w:cstheme="majorBidi"/>
          <w:noProof/>
          <w:color w:val="1F497D" w:themeColor="text2"/>
          <w:sz w:val="21"/>
          <w:szCs w:val="21"/>
          <w:lang w:eastAsia="en-GB"/>
        </w:rPr>
        <w:t xml:space="preserve">, to </w:t>
      </w:r>
      <w:r w:rsidRPr="009A40DE">
        <w:rPr>
          <w:rFonts w:eastAsiaTheme="majorEastAsia" w:cstheme="majorBidi"/>
          <w:noProof/>
          <w:color w:val="1F497D" w:themeColor="text2"/>
          <w:sz w:val="21"/>
          <w:szCs w:val="21"/>
          <w:lang w:eastAsia="en-GB"/>
        </w:rPr>
        <w:t>be display</w:t>
      </w:r>
      <w:r w:rsidR="009907BB">
        <w:rPr>
          <w:rFonts w:eastAsiaTheme="majorEastAsia" w:cstheme="majorBidi"/>
          <w:noProof/>
          <w:color w:val="1F497D" w:themeColor="text2"/>
          <w:sz w:val="21"/>
          <w:szCs w:val="21"/>
          <w:lang w:eastAsia="en-GB"/>
        </w:rPr>
        <w:t>ed in a conspicuous place at</w:t>
      </w:r>
      <w:r w:rsidRPr="009A40DE">
        <w:rPr>
          <w:rFonts w:eastAsiaTheme="majorEastAsia" w:cstheme="majorBidi"/>
          <w:noProof/>
          <w:color w:val="1F497D" w:themeColor="text2"/>
          <w:sz w:val="21"/>
          <w:szCs w:val="21"/>
          <w:lang w:eastAsia="en-GB"/>
        </w:rPr>
        <w:t xml:space="preserve"> the establishment. </w:t>
      </w:r>
      <w:r w:rsidRPr="009C726B">
        <w:rPr>
          <w:rFonts w:eastAsiaTheme="majorEastAsia" w:cstheme="majorBidi"/>
          <w:noProof/>
          <w:color w:val="1F497D" w:themeColor="text2"/>
          <w:sz w:val="21"/>
          <w:szCs w:val="21"/>
          <w:lang w:eastAsia="en-GB"/>
        </w:rPr>
        <w:t>This will be at the cost of the Tourism Department</w:t>
      </w:r>
      <w:r w:rsidRPr="009A40DE">
        <w:rPr>
          <w:rFonts w:eastAsiaTheme="majorEastAsia" w:cstheme="majorBidi"/>
          <w:noProof/>
          <w:color w:val="1F497D" w:themeColor="text2"/>
          <w:sz w:val="21"/>
          <w:szCs w:val="21"/>
          <w:lang w:eastAsia="en-GB"/>
        </w:rPr>
        <w:t>. The award will also feature on the Seychelles Tourism Board website and other promotional materials.</w:t>
      </w:r>
      <w:r w:rsidR="00C41DB9">
        <w:rPr>
          <w:rFonts w:eastAsiaTheme="majorEastAsia" w:cstheme="majorBidi"/>
          <w:noProof/>
          <w:color w:val="1F497D" w:themeColor="text2"/>
          <w:sz w:val="21"/>
          <w:szCs w:val="21"/>
          <w:lang w:eastAsia="en-GB"/>
        </w:rPr>
        <w:t xml:space="preserve"> </w:t>
      </w:r>
    </w:p>
    <w:p w:rsidR="00C41DB9" w:rsidRDefault="00C41DB9" w:rsidP="009E47C7">
      <w:pPr>
        <w:spacing w:after="80"/>
        <w:jc w:val="both"/>
        <w:rPr>
          <w:rFonts w:eastAsiaTheme="majorEastAsia" w:cstheme="majorBidi"/>
          <w:noProof/>
          <w:color w:val="1F497D" w:themeColor="text2"/>
          <w:sz w:val="21"/>
          <w:szCs w:val="21"/>
          <w:lang w:eastAsia="en-GB"/>
        </w:rPr>
      </w:pPr>
    </w:p>
    <w:p w:rsidR="00C41DB9" w:rsidRDefault="00C41DB9" w:rsidP="009E47C7">
      <w:pPr>
        <w:spacing w:after="80"/>
        <w:jc w:val="both"/>
        <w:rPr>
          <w:rFonts w:eastAsiaTheme="majorEastAsia" w:cstheme="majorBidi"/>
          <w:noProof/>
          <w:color w:val="1F497D" w:themeColor="text2"/>
          <w:sz w:val="21"/>
          <w:szCs w:val="21"/>
          <w:lang w:eastAsia="en-GB"/>
        </w:rPr>
      </w:pPr>
      <w:r>
        <w:rPr>
          <w:rFonts w:eastAsiaTheme="majorEastAsia" w:cstheme="majorBidi"/>
          <w:noProof/>
          <w:color w:val="1F497D" w:themeColor="text2"/>
          <w:sz w:val="21"/>
          <w:szCs w:val="21"/>
          <w:lang w:eastAsia="en-GB"/>
        </w:rPr>
        <w:lastRenderedPageBreak/>
        <w:t>Below features the logo designe</w:t>
      </w:r>
      <w:r w:rsidR="00D64F5A">
        <w:rPr>
          <w:rFonts w:eastAsiaTheme="majorEastAsia" w:cstheme="majorBidi"/>
          <w:noProof/>
          <w:color w:val="1F497D" w:themeColor="text2"/>
          <w:sz w:val="21"/>
          <w:szCs w:val="21"/>
          <w:lang w:eastAsia="en-GB"/>
        </w:rPr>
        <w:t>d for the three levels of award, which will be dispayed on the certificates.</w:t>
      </w:r>
    </w:p>
    <w:p w:rsidR="00C41DB9" w:rsidRDefault="00C41DB9" w:rsidP="009E47C7">
      <w:pPr>
        <w:spacing w:after="80"/>
        <w:jc w:val="both"/>
        <w:rPr>
          <w:rFonts w:eastAsiaTheme="majorEastAsia" w:cstheme="majorBidi"/>
          <w:noProof/>
          <w:color w:val="1F497D" w:themeColor="text2"/>
          <w:sz w:val="21"/>
          <w:szCs w:val="21"/>
          <w:lang w:eastAsia="en-GB"/>
        </w:rPr>
      </w:pPr>
    </w:p>
    <w:p w:rsidR="00C41DB9" w:rsidRPr="009A40DE" w:rsidRDefault="00D64F5A" w:rsidP="009E47C7">
      <w:pPr>
        <w:spacing w:after="80"/>
        <w:jc w:val="both"/>
        <w:rPr>
          <w:rFonts w:eastAsiaTheme="majorEastAsia" w:cstheme="majorBidi"/>
          <w:noProof/>
          <w:color w:val="1F497D" w:themeColor="text2"/>
          <w:sz w:val="21"/>
          <w:szCs w:val="21"/>
          <w:lang w:eastAsia="en-GB"/>
        </w:rPr>
      </w:pPr>
      <w:r w:rsidRPr="00C41DB9">
        <w:rPr>
          <w:rFonts w:eastAsiaTheme="majorEastAsia" w:cstheme="majorBidi"/>
          <w:noProof/>
          <w:color w:val="1F497D" w:themeColor="text2"/>
          <w:sz w:val="21"/>
          <w:szCs w:val="21"/>
          <w:lang w:val="en-US"/>
        </w:rPr>
        <w:drawing>
          <wp:anchor distT="0" distB="0" distL="114300" distR="114300" simplePos="0" relativeHeight="251789312" behindDoc="1" locked="0" layoutInCell="1" allowOverlap="1">
            <wp:simplePos x="0" y="0"/>
            <wp:positionH relativeFrom="column">
              <wp:posOffset>4229763</wp:posOffset>
            </wp:positionH>
            <wp:positionV relativeFrom="paragraph">
              <wp:posOffset>18635</wp:posOffset>
            </wp:positionV>
            <wp:extent cx="1371600" cy="738878"/>
            <wp:effectExtent l="0" t="0" r="0" b="4445"/>
            <wp:wrapNone/>
            <wp:docPr id="18" name="Picture 18" descr="Z:\CLASSIFICATION\Plaque-Certificate Design Proposals\Bron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LASSIFICATION\Plaque-Certificate Design Proposals\Bronz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88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4F5A">
        <w:rPr>
          <w:noProof/>
          <w:sz w:val="21"/>
          <w:szCs w:val="21"/>
          <w:lang w:val="en-US"/>
        </w:rPr>
        <w:drawing>
          <wp:anchor distT="0" distB="0" distL="114300" distR="114300" simplePos="0" relativeHeight="251791360" behindDoc="1" locked="0" layoutInCell="1" allowOverlap="1">
            <wp:simplePos x="0" y="0"/>
            <wp:positionH relativeFrom="margin">
              <wp:align>center</wp:align>
            </wp:positionH>
            <wp:positionV relativeFrom="paragraph">
              <wp:posOffset>19270</wp:posOffset>
            </wp:positionV>
            <wp:extent cx="1371600" cy="713603"/>
            <wp:effectExtent l="0" t="0" r="0" b="0"/>
            <wp:wrapNone/>
            <wp:docPr id="31" name="Picture 31" descr="Z:\CLASSIFICATION\Plaque-Certificate Design Proposals\Sil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CLASSIFICATION\Plaque-Certificate Design Proposals\Silve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7136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4F5A">
        <w:rPr>
          <w:rFonts w:eastAsiaTheme="majorEastAsia" w:cstheme="majorBidi"/>
          <w:noProof/>
          <w:color w:val="1F497D" w:themeColor="text2"/>
          <w:sz w:val="21"/>
          <w:szCs w:val="21"/>
          <w:lang w:val="en-US"/>
        </w:rPr>
        <w:drawing>
          <wp:anchor distT="0" distB="0" distL="114300" distR="114300" simplePos="0" relativeHeight="251790336" behindDoc="1" locked="0" layoutInCell="1" allowOverlap="1">
            <wp:simplePos x="0" y="0"/>
            <wp:positionH relativeFrom="margin">
              <wp:align>left</wp:align>
            </wp:positionH>
            <wp:positionV relativeFrom="paragraph">
              <wp:posOffset>19932</wp:posOffset>
            </wp:positionV>
            <wp:extent cx="1420928" cy="764099"/>
            <wp:effectExtent l="0" t="0" r="8255" b="0"/>
            <wp:wrapNone/>
            <wp:docPr id="26" name="Picture 26" descr="Z:\CLASSIFICATION\Plaque-Certificate Design Proposals\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LASSIFICATION\Plaque-Certificate Design Proposals\Gol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0928" cy="76409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47C7" w:rsidRDefault="009E47C7" w:rsidP="009E47C7">
      <w:pPr>
        <w:spacing w:after="80"/>
        <w:jc w:val="both"/>
        <w:rPr>
          <w:sz w:val="21"/>
          <w:szCs w:val="21"/>
        </w:rPr>
      </w:pPr>
    </w:p>
    <w:p w:rsidR="00D64F5A" w:rsidRDefault="00D64F5A" w:rsidP="009E47C7">
      <w:pPr>
        <w:spacing w:after="80"/>
        <w:jc w:val="both"/>
        <w:rPr>
          <w:sz w:val="21"/>
          <w:szCs w:val="21"/>
        </w:rPr>
      </w:pPr>
    </w:p>
    <w:p w:rsidR="00D64F5A" w:rsidRDefault="00D64F5A" w:rsidP="009E47C7">
      <w:pPr>
        <w:spacing w:after="80"/>
        <w:jc w:val="both"/>
        <w:rPr>
          <w:sz w:val="21"/>
          <w:szCs w:val="21"/>
        </w:rPr>
      </w:pPr>
    </w:p>
    <w:p w:rsidR="00D64F5A" w:rsidRDefault="00D64F5A" w:rsidP="009E47C7">
      <w:pPr>
        <w:spacing w:after="80"/>
        <w:jc w:val="both"/>
        <w:rPr>
          <w:sz w:val="21"/>
          <w:szCs w:val="21"/>
        </w:rPr>
      </w:pPr>
    </w:p>
    <w:p w:rsidR="008E5F53" w:rsidRPr="00076470" w:rsidRDefault="008E5F53" w:rsidP="005819DB">
      <w:pPr>
        <w:spacing w:after="0" w:line="240" w:lineRule="auto"/>
        <w:jc w:val="both"/>
        <w:rPr>
          <w:rFonts w:eastAsiaTheme="majorEastAsia" w:cstheme="majorBidi"/>
          <w:noProof/>
          <w:color w:val="1F497D" w:themeColor="text2"/>
          <w:sz w:val="8"/>
          <w:szCs w:val="21"/>
        </w:rPr>
      </w:pPr>
    </w:p>
    <w:p w:rsidR="009E47C7" w:rsidRPr="009A40DE" w:rsidRDefault="009E47C7" w:rsidP="009E47C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80"/>
        <w:outlineLvl w:val="1"/>
        <w:rPr>
          <w:rFonts w:eastAsiaTheme="majorEastAsia" w:cstheme="majorBidi"/>
          <w:b/>
          <w:noProof/>
          <w:color w:val="1F497D" w:themeColor="text2"/>
          <w:sz w:val="21"/>
          <w:szCs w:val="21"/>
          <w:lang w:eastAsia="en-GB"/>
        </w:rPr>
      </w:pPr>
      <w:r w:rsidRPr="009A40DE">
        <w:rPr>
          <w:rFonts w:eastAsiaTheme="majorEastAsia" w:cstheme="majorBidi"/>
          <w:b/>
          <w:noProof/>
          <w:color w:val="1F497D" w:themeColor="text2"/>
          <w:sz w:val="21"/>
          <w:szCs w:val="21"/>
          <w:lang w:eastAsia="en-GB"/>
        </w:rPr>
        <w:t>PENALTIES</w:t>
      </w:r>
    </w:p>
    <w:p w:rsidR="005B7D2E" w:rsidRDefault="007A631E" w:rsidP="009E47C7">
      <w:pPr>
        <w:spacing w:after="80"/>
        <w:jc w:val="both"/>
        <w:rPr>
          <w:rFonts w:eastAsiaTheme="majorEastAsia" w:cstheme="majorBidi"/>
          <w:noProof/>
          <w:color w:val="1F497D" w:themeColor="text2"/>
          <w:sz w:val="21"/>
          <w:szCs w:val="21"/>
          <w:lang w:eastAsia="en-GB"/>
        </w:rPr>
      </w:pPr>
      <w:r>
        <w:rPr>
          <w:rFonts w:eastAsiaTheme="majorEastAsia" w:cstheme="majorBidi"/>
          <w:noProof/>
          <w:color w:val="1F497D" w:themeColor="text2"/>
          <w:sz w:val="21"/>
          <w:szCs w:val="21"/>
          <w:lang w:eastAsia="en-GB"/>
        </w:rPr>
        <w:t>Accommodation businesses which</w:t>
      </w:r>
      <w:r w:rsidR="005B7D2E" w:rsidRPr="005B7D2E">
        <w:rPr>
          <w:rFonts w:eastAsiaTheme="majorEastAsia" w:cstheme="majorBidi"/>
          <w:noProof/>
          <w:color w:val="1F497D" w:themeColor="text2"/>
          <w:sz w:val="21"/>
          <w:szCs w:val="21"/>
          <w:lang w:eastAsia="en-GB"/>
        </w:rPr>
        <w:t xml:space="preserve"> choose</w:t>
      </w:r>
      <w:r>
        <w:rPr>
          <w:rFonts w:eastAsiaTheme="majorEastAsia" w:cstheme="majorBidi"/>
          <w:noProof/>
          <w:color w:val="1F497D" w:themeColor="text2"/>
          <w:sz w:val="21"/>
          <w:szCs w:val="21"/>
          <w:lang w:eastAsia="en-GB"/>
        </w:rPr>
        <w:t>s</w:t>
      </w:r>
      <w:r w:rsidR="005B7D2E" w:rsidRPr="005B7D2E">
        <w:rPr>
          <w:rFonts w:eastAsiaTheme="majorEastAsia" w:cstheme="majorBidi"/>
          <w:noProof/>
          <w:color w:val="1F497D" w:themeColor="text2"/>
          <w:sz w:val="21"/>
          <w:szCs w:val="21"/>
          <w:lang w:eastAsia="en-GB"/>
        </w:rPr>
        <w:t xml:space="preserve"> not to be graded under the programme shall not be permitted to use the Seychelles Secrets logo in their marketing and advertisements.</w:t>
      </w:r>
      <w:r w:rsidR="005B7D2E" w:rsidRPr="005B7D2E">
        <w:t xml:space="preserve"> </w:t>
      </w:r>
      <w:r w:rsidR="005B7D2E" w:rsidRPr="005B7D2E">
        <w:rPr>
          <w:rFonts w:eastAsiaTheme="majorEastAsia" w:cstheme="majorBidi"/>
          <w:noProof/>
          <w:color w:val="1F497D" w:themeColor="text2"/>
          <w:sz w:val="21"/>
          <w:szCs w:val="21"/>
          <w:lang w:eastAsia="en-GB"/>
        </w:rPr>
        <w:t>Doing so shall be constituted as an offence and the person shall be liable on conviction to a fine not exceeding SCR100,000.</w:t>
      </w:r>
    </w:p>
    <w:p w:rsidR="009E47C7" w:rsidRPr="009A40DE" w:rsidRDefault="007A631E" w:rsidP="009E47C7">
      <w:pPr>
        <w:spacing w:after="80"/>
        <w:jc w:val="both"/>
        <w:rPr>
          <w:rFonts w:eastAsiaTheme="majorEastAsia" w:cstheme="majorBidi"/>
          <w:noProof/>
          <w:color w:val="1F497D" w:themeColor="text2"/>
          <w:sz w:val="21"/>
          <w:szCs w:val="21"/>
          <w:lang w:eastAsia="en-GB"/>
        </w:rPr>
      </w:pPr>
      <w:r>
        <w:rPr>
          <w:rFonts w:eastAsiaTheme="majorEastAsia" w:cstheme="majorBidi"/>
          <w:noProof/>
          <w:color w:val="1F497D" w:themeColor="text2"/>
          <w:sz w:val="21"/>
          <w:szCs w:val="21"/>
          <w:lang w:eastAsia="en-GB"/>
        </w:rPr>
        <w:t>If establishments are displaying ratings obtained from guest reviews on their online booking platforms, then it  should be specified that the ratings are given by their guests and are not related to the national classification system.</w:t>
      </w:r>
    </w:p>
    <w:p w:rsidR="009E47C7" w:rsidRPr="00076470" w:rsidRDefault="009E47C7" w:rsidP="00723ECD">
      <w:pPr>
        <w:spacing w:after="0"/>
        <w:jc w:val="both"/>
        <w:rPr>
          <w:b/>
          <w:sz w:val="10"/>
          <w:szCs w:val="21"/>
        </w:rPr>
      </w:pPr>
    </w:p>
    <w:p w:rsidR="00BF6A82" w:rsidRPr="00142648" w:rsidRDefault="00456D93" w:rsidP="0014264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80"/>
        <w:outlineLvl w:val="1"/>
        <w:rPr>
          <w:rFonts w:eastAsiaTheme="majorEastAsia" w:cstheme="majorBidi"/>
          <w:b/>
          <w:noProof/>
          <w:color w:val="1F497D" w:themeColor="text2"/>
          <w:sz w:val="21"/>
          <w:szCs w:val="21"/>
          <w:lang w:eastAsia="en-GB"/>
        </w:rPr>
      </w:pPr>
      <w:r>
        <w:rPr>
          <w:rFonts w:eastAsiaTheme="majorEastAsia" w:cstheme="majorBidi"/>
          <w:b/>
          <w:noProof/>
          <w:color w:val="1F497D" w:themeColor="text2"/>
          <w:sz w:val="21"/>
          <w:szCs w:val="21"/>
          <w:lang w:eastAsia="en-GB"/>
        </w:rPr>
        <w:t>THE ASSESSMENT FORMS</w:t>
      </w:r>
    </w:p>
    <w:p w:rsidR="00DB1949" w:rsidRPr="00DB1949" w:rsidRDefault="00DB1949" w:rsidP="006C6874">
      <w:pPr>
        <w:spacing w:after="80"/>
        <w:jc w:val="both"/>
        <w:rPr>
          <w:b/>
          <w:color w:val="1F497D" w:themeColor="text2"/>
          <w:sz w:val="22"/>
          <w:szCs w:val="21"/>
          <w:u w:val="single"/>
        </w:rPr>
      </w:pPr>
      <w:r w:rsidRPr="00DB1949">
        <w:rPr>
          <w:b/>
          <w:color w:val="1F497D" w:themeColor="text2"/>
          <w:sz w:val="22"/>
          <w:szCs w:val="21"/>
          <w:u w:val="single"/>
        </w:rPr>
        <w:t>Assessment Categories</w:t>
      </w:r>
    </w:p>
    <w:p w:rsidR="00384030" w:rsidRPr="009A40DE" w:rsidRDefault="00142648" w:rsidP="006C6874">
      <w:pPr>
        <w:spacing w:after="80"/>
        <w:jc w:val="both"/>
        <w:rPr>
          <w:color w:val="1F497D" w:themeColor="text2"/>
          <w:sz w:val="21"/>
          <w:szCs w:val="21"/>
        </w:rPr>
      </w:pPr>
      <w:r>
        <w:rPr>
          <w:color w:val="1F497D" w:themeColor="text2"/>
          <w:sz w:val="21"/>
          <w:szCs w:val="21"/>
        </w:rPr>
        <w:t>The diaspora of s</w:t>
      </w:r>
      <w:r w:rsidR="00A43ACD" w:rsidRPr="009A40DE">
        <w:rPr>
          <w:color w:val="1F497D" w:themeColor="text2"/>
          <w:sz w:val="21"/>
          <w:szCs w:val="21"/>
        </w:rPr>
        <w:t>mal</w:t>
      </w:r>
      <w:r w:rsidR="00001B38">
        <w:rPr>
          <w:color w:val="1F497D" w:themeColor="text2"/>
          <w:sz w:val="21"/>
          <w:szCs w:val="21"/>
        </w:rPr>
        <w:t xml:space="preserve">l establishments in Seychelles </w:t>
      </w:r>
      <w:r>
        <w:rPr>
          <w:color w:val="1F497D" w:themeColor="text2"/>
          <w:sz w:val="21"/>
          <w:szCs w:val="21"/>
        </w:rPr>
        <w:t>is very diverse where a wide</w:t>
      </w:r>
      <w:r w:rsidR="00A43ACD" w:rsidRPr="009A40DE">
        <w:rPr>
          <w:color w:val="1F497D" w:themeColor="text2"/>
          <w:sz w:val="21"/>
          <w:szCs w:val="21"/>
        </w:rPr>
        <w:t xml:space="preserve"> range of products</w:t>
      </w:r>
      <w:r>
        <w:rPr>
          <w:color w:val="1F497D" w:themeColor="text2"/>
          <w:sz w:val="21"/>
          <w:szCs w:val="21"/>
        </w:rPr>
        <w:t xml:space="preserve">, </w:t>
      </w:r>
      <w:r w:rsidR="00384030" w:rsidRPr="009A40DE">
        <w:rPr>
          <w:color w:val="1F497D" w:themeColor="text2"/>
          <w:sz w:val="21"/>
          <w:szCs w:val="21"/>
        </w:rPr>
        <w:t xml:space="preserve">facilities and </w:t>
      </w:r>
      <w:r w:rsidR="00041BE8">
        <w:rPr>
          <w:color w:val="1F497D" w:themeColor="text2"/>
          <w:sz w:val="21"/>
          <w:szCs w:val="21"/>
        </w:rPr>
        <w:t xml:space="preserve">services </w:t>
      </w:r>
      <w:r>
        <w:rPr>
          <w:color w:val="1F497D" w:themeColor="text2"/>
          <w:sz w:val="21"/>
          <w:szCs w:val="21"/>
        </w:rPr>
        <w:t>are on offer.</w:t>
      </w:r>
      <w:r w:rsidR="00384030" w:rsidRPr="009A40DE">
        <w:rPr>
          <w:color w:val="1F497D" w:themeColor="text2"/>
          <w:sz w:val="21"/>
          <w:szCs w:val="21"/>
        </w:rPr>
        <w:t xml:space="preserve"> </w:t>
      </w:r>
      <w:r>
        <w:rPr>
          <w:color w:val="1F497D" w:themeColor="text2"/>
          <w:sz w:val="21"/>
          <w:szCs w:val="21"/>
        </w:rPr>
        <w:t xml:space="preserve">One notable difference can also be seen in </w:t>
      </w:r>
      <w:r w:rsidR="00DB1949">
        <w:rPr>
          <w:color w:val="1F497D" w:themeColor="text2"/>
          <w:sz w:val="21"/>
          <w:szCs w:val="21"/>
        </w:rPr>
        <w:t xml:space="preserve">the type of </w:t>
      </w:r>
      <w:r>
        <w:rPr>
          <w:color w:val="1F497D" w:themeColor="text2"/>
          <w:sz w:val="21"/>
          <w:szCs w:val="21"/>
        </w:rPr>
        <w:t>operations</w:t>
      </w:r>
      <w:r w:rsidR="00DB1949">
        <w:rPr>
          <w:color w:val="1F497D" w:themeColor="text2"/>
          <w:sz w:val="21"/>
          <w:szCs w:val="21"/>
        </w:rPr>
        <w:t xml:space="preserve"> required for the difference licence</w:t>
      </w:r>
      <w:r>
        <w:rPr>
          <w:color w:val="1F497D" w:themeColor="text2"/>
          <w:sz w:val="21"/>
          <w:szCs w:val="21"/>
        </w:rPr>
        <w:t xml:space="preserve"> categories. </w:t>
      </w:r>
      <w:r w:rsidR="00384030" w:rsidRPr="009A40DE">
        <w:rPr>
          <w:color w:val="1F497D" w:themeColor="text2"/>
          <w:sz w:val="21"/>
          <w:szCs w:val="21"/>
        </w:rPr>
        <w:t>For example, a self</w:t>
      </w:r>
      <w:r w:rsidR="00767A04" w:rsidRPr="009A40DE">
        <w:rPr>
          <w:color w:val="1F497D" w:themeColor="text2"/>
          <w:sz w:val="21"/>
          <w:szCs w:val="21"/>
        </w:rPr>
        <w:t>-</w:t>
      </w:r>
      <w:r w:rsidR="00384030" w:rsidRPr="009A40DE">
        <w:rPr>
          <w:color w:val="1F497D" w:themeColor="text2"/>
          <w:sz w:val="21"/>
          <w:szCs w:val="21"/>
        </w:rPr>
        <w:t xml:space="preserve">catering </w:t>
      </w:r>
      <w:r w:rsidR="00041BE8">
        <w:rPr>
          <w:color w:val="1F497D" w:themeColor="text2"/>
          <w:sz w:val="21"/>
          <w:szCs w:val="21"/>
        </w:rPr>
        <w:t>business is not required to provide meals</w:t>
      </w:r>
      <w:r w:rsidR="00384030" w:rsidRPr="009A40DE">
        <w:rPr>
          <w:color w:val="1F497D" w:themeColor="text2"/>
          <w:sz w:val="21"/>
          <w:szCs w:val="21"/>
        </w:rPr>
        <w:t xml:space="preserve"> as compared to a guesthouse or small hotel which will automatically have</w:t>
      </w:r>
      <w:r w:rsidR="00041BE8">
        <w:rPr>
          <w:color w:val="1F497D" w:themeColor="text2"/>
          <w:sz w:val="21"/>
          <w:szCs w:val="21"/>
        </w:rPr>
        <w:t xml:space="preserve"> to provide these services.</w:t>
      </w:r>
    </w:p>
    <w:p w:rsidR="00384030" w:rsidRPr="009A40DE" w:rsidRDefault="00DB1949" w:rsidP="006C6874">
      <w:pPr>
        <w:spacing w:after="80"/>
        <w:jc w:val="both"/>
        <w:rPr>
          <w:color w:val="1F497D" w:themeColor="text2"/>
          <w:sz w:val="21"/>
          <w:szCs w:val="21"/>
        </w:rPr>
      </w:pPr>
      <w:r>
        <w:rPr>
          <w:color w:val="1F497D" w:themeColor="text2"/>
          <w:sz w:val="21"/>
          <w:szCs w:val="21"/>
        </w:rPr>
        <w:t>For this reason</w:t>
      </w:r>
      <w:r w:rsidR="00E97EC5" w:rsidRPr="009A40DE">
        <w:rPr>
          <w:color w:val="1F497D" w:themeColor="text2"/>
          <w:sz w:val="21"/>
          <w:szCs w:val="21"/>
        </w:rPr>
        <w:t>, the Tourism Department has de</w:t>
      </w:r>
      <w:r w:rsidR="00384030" w:rsidRPr="009A40DE">
        <w:rPr>
          <w:color w:val="1F497D" w:themeColor="text2"/>
          <w:sz w:val="21"/>
          <w:szCs w:val="21"/>
        </w:rPr>
        <w:t>emed it more appropriate to</w:t>
      </w:r>
      <w:r w:rsidR="00E97EC5" w:rsidRPr="009A40DE">
        <w:rPr>
          <w:color w:val="1F497D" w:themeColor="text2"/>
          <w:sz w:val="21"/>
          <w:szCs w:val="21"/>
        </w:rPr>
        <w:t xml:space="preserve"> </w:t>
      </w:r>
      <w:r w:rsidR="006325C6">
        <w:rPr>
          <w:color w:val="1F497D" w:themeColor="text2"/>
          <w:sz w:val="21"/>
          <w:szCs w:val="21"/>
        </w:rPr>
        <w:t>develop</w:t>
      </w:r>
      <w:r w:rsidR="00384030" w:rsidRPr="009A40DE">
        <w:rPr>
          <w:color w:val="1F497D" w:themeColor="text2"/>
          <w:sz w:val="21"/>
          <w:szCs w:val="21"/>
        </w:rPr>
        <w:t xml:space="preserve"> </w:t>
      </w:r>
      <w:r w:rsidR="00E97EC5" w:rsidRPr="009A40DE">
        <w:rPr>
          <w:color w:val="1F497D" w:themeColor="text2"/>
          <w:sz w:val="21"/>
          <w:szCs w:val="21"/>
        </w:rPr>
        <w:t xml:space="preserve">three separate </w:t>
      </w:r>
      <w:r w:rsidR="00384030" w:rsidRPr="009A40DE">
        <w:rPr>
          <w:color w:val="1F497D" w:themeColor="text2"/>
          <w:sz w:val="21"/>
          <w:szCs w:val="21"/>
        </w:rPr>
        <w:t>criteria</w:t>
      </w:r>
      <w:r w:rsidR="007B1111" w:rsidRPr="009A40DE">
        <w:rPr>
          <w:color w:val="1F497D" w:themeColor="text2"/>
          <w:sz w:val="21"/>
          <w:szCs w:val="21"/>
        </w:rPr>
        <w:t xml:space="preserve"> in order to </w:t>
      </w:r>
      <w:r w:rsidR="00164B27" w:rsidRPr="009A40DE">
        <w:rPr>
          <w:color w:val="1F497D" w:themeColor="text2"/>
          <w:sz w:val="21"/>
          <w:szCs w:val="21"/>
        </w:rPr>
        <w:t>cater for establishments with different product offering</w:t>
      </w:r>
      <w:r w:rsidR="00ED745F">
        <w:rPr>
          <w:color w:val="1F497D" w:themeColor="text2"/>
          <w:sz w:val="21"/>
          <w:szCs w:val="21"/>
        </w:rPr>
        <w:t>s</w:t>
      </w:r>
      <w:r w:rsidR="00164B27" w:rsidRPr="009A40DE">
        <w:rPr>
          <w:color w:val="1F497D" w:themeColor="text2"/>
          <w:sz w:val="21"/>
          <w:szCs w:val="21"/>
        </w:rPr>
        <w:t xml:space="preserve">, to </w:t>
      </w:r>
      <w:r w:rsidR="007B1111" w:rsidRPr="009A40DE">
        <w:rPr>
          <w:color w:val="1F497D" w:themeColor="text2"/>
          <w:sz w:val="21"/>
          <w:szCs w:val="21"/>
        </w:rPr>
        <w:t>fa</w:t>
      </w:r>
      <w:r w:rsidR="00BC65FE">
        <w:rPr>
          <w:color w:val="1F497D" w:themeColor="text2"/>
          <w:sz w:val="21"/>
          <w:szCs w:val="21"/>
        </w:rPr>
        <w:t xml:space="preserve">cilitate the interpretation of the criteria </w:t>
      </w:r>
      <w:r w:rsidR="007B1111" w:rsidRPr="009A40DE">
        <w:rPr>
          <w:color w:val="1F497D" w:themeColor="text2"/>
          <w:sz w:val="21"/>
          <w:szCs w:val="21"/>
        </w:rPr>
        <w:t xml:space="preserve">and also </w:t>
      </w:r>
      <w:r w:rsidR="00384030" w:rsidRPr="009A40DE">
        <w:rPr>
          <w:color w:val="1F497D" w:themeColor="text2"/>
          <w:sz w:val="21"/>
          <w:szCs w:val="21"/>
        </w:rPr>
        <w:t xml:space="preserve">to simplify the assessment process and its </w:t>
      </w:r>
      <w:r w:rsidR="00E97EC5" w:rsidRPr="009A40DE">
        <w:rPr>
          <w:color w:val="1F497D" w:themeColor="text2"/>
          <w:sz w:val="21"/>
          <w:szCs w:val="21"/>
        </w:rPr>
        <w:t>scoring system</w:t>
      </w:r>
      <w:r w:rsidR="007B1111" w:rsidRPr="009A40DE">
        <w:rPr>
          <w:color w:val="1F497D" w:themeColor="text2"/>
          <w:sz w:val="21"/>
          <w:szCs w:val="21"/>
        </w:rPr>
        <w:t>.</w:t>
      </w:r>
      <w:r w:rsidR="00767A04" w:rsidRPr="009A40DE">
        <w:rPr>
          <w:color w:val="1F497D" w:themeColor="text2"/>
          <w:sz w:val="21"/>
          <w:szCs w:val="21"/>
        </w:rPr>
        <w:t xml:space="preserve"> Establishments will be assessed using a specific assessment form for their appropriate category as per the below:</w:t>
      </w:r>
    </w:p>
    <w:p w:rsidR="00767A04" w:rsidRPr="009A40DE" w:rsidRDefault="00767A04" w:rsidP="00767A04">
      <w:pPr>
        <w:pStyle w:val="ListParagraph"/>
        <w:numPr>
          <w:ilvl w:val="0"/>
          <w:numId w:val="24"/>
        </w:numPr>
        <w:spacing w:after="80"/>
        <w:jc w:val="both"/>
        <w:rPr>
          <w:color w:val="1F497D" w:themeColor="text2"/>
          <w:sz w:val="21"/>
          <w:szCs w:val="21"/>
        </w:rPr>
      </w:pPr>
      <w:r w:rsidRPr="009A40DE">
        <w:rPr>
          <w:color w:val="1F497D" w:themeColor="text2"/>
          <w:sz w:val="21"/>
          <w:szCs w:val="21"/>
        </w:rPr>
        <w:t>Small Hotels/ Fully-fledged Guesthouses (</w:t>
      </w:r>
      <w:proofErr w:type="spellStart"/>
      <w:r w:rsidRPr="009A40DE">
        <w:rPr>
          <w:color w:val="1F497D" w:themeColor="text2"/>
          <w:sz w:val="21"/>
          <w:szCs w:val="21"/>
        </w:rPr>
        <w:t>ie</w:t>
      </w:r>
      <w:proofErr w:type="spellEnd"/>
      <w:r w:rsidRPr="009A40DE">
        <w:rPr>
          <w:color w:val="1F497D" w:themeColor="text2"/>
          <w:sz w:val="21"/>
          <w:szCs w:val="21"/>
        </w:rPr>
        <w:t xml:space="preserve">  Guesthouses offering HB/FB)</w:t>
      </w:r>
    </w:p>
    <w:p w:rsidR="00767A04" w:rsidRPr="009A40DE" w:rsidRDefault="00767A04" w:rsidP="00767A04">
      <w:pPr>
        <w:pStyle w:val="ListParagraph"/>
        <w:numPr>
          <w:ilvl w:val="0"/>
          <w:numId w:val="24"/>
        </w:numPr>
        <w:spacing w:after="80"/>
        <w:jc w:val="both"/>
        <w:rPr>
          <w:color w:val="1F497D" w:themeColor="text2"/>
          <w:sz w:val="21"/>
          <w:szCs w:val="21"/>
        </w:rPr>
      </w:pPr>
      <w:r w:rsidRPr="009A40DE">
        <w:rPr>
          <w:color w:val="1F497D" w:themeColor="text2"/>
          <w:sz w:val="21"/>
          <w:szCs w:val="21"/>
        </w:rPr>
        <w:t>Self-Catering</w:t>
      </w:r>
    </w:p>
    <w:p w:rsidR="00BF6A82" w:rsidRPr="00DB1949" w:rsidRDefault="00767A04" w:rsidP="006E7A13">
      <w:pPr>
        <w:pStyle w:val="ListParagraph"/>
        <w:numPr>
          <w:ilvl w:val="0"/>
          <w:numId w:val="24"/>
        </w:numPr>
        <w:spacing w:after="80"/>
        <w:jc w:val="both"/>
        <w:rPr>
          <w:color w:val="1F497D" w:themeColor="text2"/>
          <w:sz w:val="21"/>
          <w:szCs w:val="21"/>
        </w:rPr>
      </w:pPr>
      <w:r w:rsidRPr="009A40DE">
        <w:rPr>
          <w:color w:val="1F497D" w:themeColor="text2"/>
          <w:sz w:val="21"/>
          <w:szCs w:val="21"/>
        </w:rPr>
        <w:t>Bed &amp; Breakfast Guesthouse</w:t>
      </w:r>
    </w:p>
    <w:p w:rsidR="0076228F" w:rsidRDefault="00A73B6D" w:rsidP="006E7A13">
      <w:pPr>
        <w:spacing w:after="80"/>
        <w:jc w:val="both"/>
        <w:rPr>
          <w:color w:val="1F497D" w:themeColor="text2"/>
          <w:sz w:val="21"/>
          <w:szCs w:val="21"/>
        </w:rPr>
      </w:pPr>
      <w:r>
        <w:rPr>
          <w:color w:val="1F497D" w:themeColor="text2"/>
          <w:sz w:val="21"/>
          <w:szCs w:val="21"/>
        </w:rPr>
        <w:t xml:space="preserve">For </w:t>
      </w:r>
      <w:r w:rsidR="001A7050">
        <w:rPr>
          <w:color w:val="1F497D" w:themeColor="text2"/>
          <w:sz w:val="21"/>
          <w:szCs w:val="21"/>
        </w:rPr>
        <w:t>self-catering establishments</w:t>
      </w:r>
      <w:r>
        <w:rPr>
          <w:color w:val="1F497D" w:themeColor="text2"/>
          <w:sz w:val="21"/>
          <w:szCs w:val="21"/>
        </w:rPr>
        <w:t xml:space="preserve">, whilst they will all be </w:t>
      </w:r>
      <w:r w:rsidR="001A7050">
        <w:rPr>
          <w:color w:val="1F497D" w:themeColor="text2"/>
          <w:sz w:val="21"/>
          <w:szCs w:val="21"/>
        </w:rPr>
        <w:t xml:space="preserve">assessed </w:t>
      </w:r>
      <w:r>
        <w:rPr>
          <w:color w:val="1F497D" w:themeColor="text2"/>
          <w:sz w:val="21"/>
          <w:szCs w:val="21"/>
        </w:rPr>
        <w:t xml:space="preserve">on the criteria for self-catering, there </w:t>
      </w:r>
      <w:r w:rsidR="001A7050">
        <w:rPr>
          <w:color w:val="1F497D" w:themeColor="text2"/>
          <w:sz w:val="21"/>
          <w:szCs w:val="21"/>
        </w:rPr>
        <w:t>will</w:t>
      </w:r>
      <w:r>
        <w:rPr>
          <w:color w:val="1F497D" w:themeColor="text2"/>
          <w:sz w:val="21"/>
          <w:szCs w:val="21"/>
        </w:rPr>
        <w:t xml:space="preserve"> however </w:t>
      </w:r>
      <w:r w:rsidR="00BF6A82">
        <w:rPr>
          <w:color w:val="1F497D" w:themeColor="text2"/>
          <w:sz w:val="21"/>
          <w:szCs w:val="21"/>
        </w:rPr>
        <w:t xml:space="preserve">be </w:t>
      </w:r>
      <w:r w:rsidR="001A7050">
        <w:rPr>
          <w:color w:val="1F497D" w:themeColor="text2"/>
          <w:sz w:val="21"/>
          <w:szCs w:val="21"/>
        </w:rPr>
        <w:t>two separate score sheet</w:t>
      </w:r>
      <w:r>
        <w:rPr>
          <w:color w:val="1F497D" w:themeColor="text2"/>
          <w:sz w:val="21"/>
          <w:szCs w:val="21"/>
        </w:rPr>
        <w:t>s</w:t>
      </w:r>
      <w:r w:rsidR="006E7A13">
        <w:rPr>
          <w:color w:val="1F497D" w:themeColor="text2"/>
          <w:sz w:val="21"/>
          <w:szCs w:val="21"/>
        </w:rPr>
        <w:t>, one</w:t>
      </w:r>
      <w:r>
        <w:rPr>
          <w:color w:val="1F497D" w:themeColor="text2"/>
          <w:sz w:val="21"/>
          <w:szCs w:val="21"/>
        </w:rPr>
        <w:t xml:space="preserve"> for establishments </w:t>
      </w:r>
      <w:r w:rsidR="006E7A13">
        <w:rPr>
          <w:color w:val="1F497D" w:themeColor="text2"/>
          <w:sz w:val="21"/>
          <w:szCs w:val="21"/>
        </w:rPr>
        <w:t xml:space="preserve">of </w:t>
      </w:r>
      <w:r>
        <w:rPr>
          <w:color w:val="1F497D" w:themeColor="text2"/>
          <w:sz w:val="21"/>
          <w:szCs w:val="21"/>
        </w:rPr>
        <w:t>up to 4 units</w:t>
      </w:r>
      <w:r w:rsidR="001A7050">
        <w:rPr>
          <w:color w:val="1F497D" w:themeColor="text2"/>
          <w:sz w:val="21"/>
          <w:szCs w:val="21"/>
        </w:rPr>
        <w:t xml:space="preserve"> and</w:t>
      </w:r>
      <w:r w:rsidR="006E7A13">
        <w:rPr>
          <w:color w:val="1F497D" w:themeColor="text2"/>
          <w:sz w:val="21"/>
          <w:szCs w:val="21"/>
        </w:rPr>
        <w:t xml:space="preserve"> one for </w:t>
      </w:r>
      <w:r w:rsidR="001A7050">
        <w:rPr>
          <w:color w:val="1F497D" w:themeColor="text2"/>
          <w:sz w:val="21"/>
          <w:szCs w:val="21"/>
        </w:rPr>
        <w:t>those above 4 units. This</w:t>
      </w:r>
      <w:r w:rsidR="00666E38">
        <w:rPr>
          <w:color w:val="1F497D" w:themeColor="text2"/>
          <w:sz w:val="21"/>
          <w:szCs w:val="21"/>
        </w:rPr>
        <w:t xml:space="preserve"> has been done to compensate for the difference in the facilities required to be provided by the two groups, where s</w:t>
      </w:r>
      <w:r w:rsidR="003B4694">
        <w:rPr>
          <w:color w:val="1F497D" w:themeColor="text2"/>
          <w:sz w:val="21"/>
          <w:szCs w:val="21"/>
        </w:rPr>
        <w:t>elf-catering</w:t>
      </w:r>
      <w:r w:rsidR="002D4BD0">
        <w:rPr>
          <w:color w:val="1F497D" w:themeColor="text2"/>
          <w:sz w:val="21"/>
          <w:szCs w:val="21"/>
        </w:rPr>
        <w:t xml:space="preserve"> </w:t>
      </w:r>
      <w:r w:rsidR="003361AF">
        <w:rPr>
          <w:color w:val="1F497D" w:themeColor="text2"/>
          <w:sz w:val="21"/>
          <w:szCs w:val="21"/>
        </w:rPr>
        <w:t xml:space="preserve">businesses </w:t>
      </w:r>
      <w:r w:rsidR="002D4BD0">
        <w:rPr>
          <w:color w:val="1F497D" w:themeColor="text2"/>
          <w:sz w:val="21"/>
          <w:szCs w:val="21"/>
        </w:rPr>
        <w:t>of</w:t>
      </w:r>
      <w:r w:rsidR="00666E38">
        <w:rPr>
          <w:color w:val="1F497D" w:themeColor="text2"/>
          <w:sz w:val="21"/>
          <w:szCs w:val="21"/>
        </w:rPr>
        <w:t xml:space="preserve"> above 4 units need to provide reception and public toilets </w:t>
      </w:r>
      <w:r w:rsidR="00076470">
        <w:rPr>
          <w:color w:val="1F497D" w:themeColor="text2"/>
          <w:sz w:val="21"/>
          <w:szCs w:val="21"/>
        </w:rPr>
        <w:t xml:space="preserve">and those </w:t>
      </w:r>
      <w:r w:rsidR="00BF6A82">
        <w:rPr>
          <w:color w:val="1F497D" w:themeColor="text2"/>
          <w:sz w:val="21"/>
          <w:szCs w:val="21"/>
        </w:rPr>
        <w:t>with less than four units are not required to provide these facilities.</w:t>
      </w:r>
    </w:p>
    <w:p w:rsidR="00D64F5A" w:rsidRDefault="00D64F5A" w:rsidP="00076470">
      <w:pPr>
        <w:spacing w:after="80"/>
        <w:jc w:val="both"/>
        <w:rPr>
          <w:b/>
          <w:color w:val="1F497D" w:themeColor="text2"/>
          <w:sz w:val="22"/>
          <w:szCs w:val="21"/>
          <w:u w:val="single"/>
        </w:rPr>
      </w:pPr>
    </w:p>
    <w:p w:rsidR="00BF6A82" w:rsidRPr="0070142C" w:rsidRDefault="0090443C" w:rsidP="00076470">
      <w:pPr>
        <w:spacing w:after="80"/>
        <w:jc w:val="both"/>
        <w:rPr>
          <w:b/>
          <w:color w:val="1F497D" w:themeColor="text2"/>
          <w:sz w:val="22"/>
          <w:szCs w:val="21"/>
          <w:u w:val="single"/>
        </w:rPr>
      </w:pPr>
      <w:r w:rsidRPr="0070142C">
        <w:rPr>
          <w:b/>
          <w:color w:val="1F497D" w:themeColor="text2"/>
          <w:sz w:val="22"/>
          <w:szCs w:val="21"/>
          <w:u w:val="single"/>
        </w:rPr>
        <w:t>Assessment Areas/Themes</w:t>
      </w:r>
    </w:p>
    <w:p w:rsidR="005B4666" w:rsidRDefault="006E1B05" w:rsidP="00076470">
      <w:pPr>
        <w:spacing w:after="80"/>
        <w:jc w:val="both"/>
        <w:rPr>
          <w:color w:val="1F497D" w:themeColor="text2"/>
          <w:sz w:val="21"/>
          <w:szCs w:val="21"/>
        </w:rPr>
      </w:pPr>
      <w:r w:rsidRPr="009A40DE">
        <w:rPr>
          <w:color w:val="1F497D" w:themeColor="text2"/>
          <w:sz w:val="21"/>
          <w:szCs w:val="21"/>
        </w:rPr>
        <w:t>The</w:t>
      </w:r>
      <w:r w:rsidR="00A82DDF" w:rsidRPr="009A40DE">
        <w:rPr>
          <w:color w:val="1F497D" w:themeColor="text2"/>
          <w:sz w:val="21"/>
          <w:szCs w:val="21"/>
        </w:rPr>
        <w:t xml:space="preserve"> </w:t>
      </w:r>
      <w:r w:rsidR="00717D56" w:rsidRPr="009A40DE">
        <w:rPr>
          <w:color w:val="1F497D" w:themeColor="text2"/>
          <w:sz w:val="21"/>
          <w:szCs w:val="21"/>
        </w:rPr>
        <w:t xml:space="preserve">assessment forms are divided into main themes </w:t>
      </w:r>
      <w:r w:rsidR="00767A04" w:rsidRPr="009A40DE">
        <w:rPr>
          <w:color w:val="1F497D" w:themeColor="text2"/>
          <w:sz w:val="21"/>
          <w:szCs w:val="21"/>
        </w:rPr>
        <w:t>which</w:t>
      </w:r>
      <w:r w:rsidR="005C5262" w:rsidRPr="009A40DE">
        <w:rPr>
          <w:color w:val="1F497D" w:themeColor="text2"/>
          <w:sz w:val="21"/>
          <w:szCs w:val="21"/>
        </w:rPr>
        <w:t xml:space="preserve"> are co</w:t>
      </w:r>
      <w:r w:rsidR="00092460" w:rsidRPr="009A40DE">
        <w:rPr>
          <w:color w:val="1F497D" w:themeColor="text2"/>
          <w:sz w:val="21"/>
          <w:szCs w:val="21"/>
        </w:rPr>
        <w:t xml:space="preserve">mmon in a </w:t>
      </w:r>
      <w:r w:rsidR="00767A04" w:rsidRPr="009A40DE">
        <w:rPr>
          <w:color w:val="1F497D" w:themeColor="text2"/>
          <w:sz w:val="21"/>
          <w:szCs w:val="21"/>
        </w:rPr>
        <w:t>tourism accommodation</w:t>
      </w:r>
      <w:r w:rsidR="00092460" w:rsidRPr="009A40DE">
        <w:rPr>
          <w:color w:val="1F497D" w:themeColor="text2"/>
          <w:sz w:val="21"/>
          <w:szCs w:val="21"/>
        </w:rPr>
        <w:t xml:space="preserve"> grading scheme</w:t>
      </w:r>
      <w:r w:rsidR="00076470">
        <w:rPr>
          <w:color w:val="1F497D" w:themeColor="text2"/>
          <w:sz w:val="21"/>
          <w:szCs w:val="21"/>
        </w:rPr>
        <w:t>s</w:t>
      </w:r>
      <w:r w:rsidR="005B4666" w:rsidRPr="009A40DE">
        <w:rPr>
          <w:color w:val="1F497D" w:themeColor="text2"/>
          <w:sz w:val="21"/>
          <w:szCs w:val="21"/>
        </w:rPr>
        <w:t xml:space="preserve"> a</w:t>
      </w:r>
      <w:r w:rsidR="0076228F">
        <w:rPr>
          <w:color w:val="1F497D" w:themeColor="text2"/>
          <w:sz w:val="21"/>
          <w:szCs w:val="21"/>
        </w:rPr>
        <w:t xml:space="preserve">nd are specific to the category, </w:t>
      </w:r>
      <w:r w:rsidR="005B4666" w:rsidRPr="009A40DE">
        <w:rPr>
          <w:color w:val="1F497D" w:themeColor="text2"/>
          <w:sz w:val="21"/>
          <w:szCs w:val="21"/>
        </w:rPr>
        <w:t xml:space="preserve">services and </w:t>
      </w:r>
      <w:r w:rsidRPr="009A40DE">
        <w:rPr>
          <w:color w:val="1F497D" w:themeColor="text2"/>
          <w:sz w:val="21"/>
          <w:szCs w:val="21"/>
        </w:rPr>
        <w:t>facilities</w:t>
      </w:r>
      <w:r w:rsidR="005B4666" w:rsidRPr="009A40DE">
        <w:rPr>
          <w:color w:val="1F497D" w:themeColor="text2"/>
          <w:sz w:val="21"/>
          <w:szCs w:val="21"/>
        </w:rPr>
        <w:t xml:space="preserve"> on offer</w:t>
      </w:r>
      <w:r w:rsidR="0076228F">
        <w:rPr>
          <w:color w:val="1F497D" w:themeColor="text2"/>
          <w:sz w:val="21"/>
          <w:szCs w:val="21"/>
        </w:rPr>
        <w:t>, as per the below table.</w:t>
      </w:r>
    </w:p>
    <w:p w:rsidR="00BF6A82" w:rsidRDefault="00BF6A82" w:rsidP="00076470">
      <w:pPr>
        <w:spacing w:after="80"/>
        <w:jc w:val="both"/>
        <w:rPr>
          <w:color w:val="1F497D" w:themeColor="text2"/>
          <w:sz w:val="21"/>
          <w:szCs w:val="21"/>
        </w:rPr>
      </w:pPr>
    </w:p>
    <w:p w:rsidR="00076470" w:rsidRPr="00076470" w:rsidRDefault="00076470" w:rsidP="00076470">
      <w:pPr>
        <w:spacing w:after="80"/>
        <w:jc w:val="both"/>
        <w:rPr>
          <w:color w:val="1F497D" w:themeColor="text2"/>
          <w:sz w:val="10"/>
          <w:szCs w:val="21"/>
        </w:rPr>
      </w:pPr>
    </w:p>
    <w:tbl>
      <w:tblPr>
        <w:tblStyle w:val="GridTable2-Accent11"/>
        <w:tblW w:w="0" w:type="auto"/>
        <w:tblLook w:val="04A0" w:firstRow="1" w:lastRow="0" w:firstColumn="1" w:lastColumn="0" w:noHBand="0" w:noVBand="1"/>
      </w:tblPr>
      <w:tblGrid>
        <w:gridCol w:w="3005"/>
        <w:gridCol w:w="3005"/>
        <w:gridCol w:w="3006"/>
      </w:tblGrid>
      <w:tr w:rsidR="005B4666" w:rsidRPr="009A40DE" w:rsidTr="006E1B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4F81BD" w:themeColor="accent1"/>
              <w:right w:val="single" w:sz="4" w:space="0" w:color="4F81BD" w:themeColor="accent1"/>
            </w:tcBorders>
          </w:tcPr>
          <w:p w:rsidR="005B4666" w:rsidRPr="009A40DE" w:rsidRDefault="005B4666" w:rsidP="005B4666">
            <w:pPr>
              <w:widowControl w:val="0"/>
              <w:overflowPunct w:val="0"/>
              <w:autoSpaceDE w:val="0"/>
              <w:autoSpaceDN w:val="0"/>
              <w:adjustRightInd w:val="0"/>
              <w:spacing w:line="228" w:lineRule="auto"/>
              <w:rPr>
                <w:color w:val="1F497D" w:themeColor="text2"/>
                <w:sz w:val="21"/>
                <w:szCs w:val="21"/>
              </w:rPr>
            </w:pPr>
            <w:r w:rsidRPr="009A40DE">
              <w:rPr>
                <w:color w:val="1F497D" w:themeColor="text2"/>
                <w:sz w:val="21"/>
                <w:szCs w:val="21"/>
              </w:rPr>
              <w:lastRenderedPageBreak/>
              <w:t>Small Hotel/Fully-Fledged Guesthouse</w:t>
            </w:r>
          </w:p>
        </w:tc>
        <w:tc>
          <w:tcPr>
            <w:tcW w:w="3005" w:type="dxa"/>
            <w:tcBorders>
              <w:top w:val="single" w:sz="4" w:space="0" w:color="4F81BD" w:themeColor="accent1"/>
              <w:left w:val="single" w:sz="4" w:space="0" w:color="4F81BD" w:themeColor="accent1"/>
              <w:right w:val="single" w:sz="4" w:space="0" w:color="4F81BD" w:themeColor="accent1"/>
            </w:tcBorders>
          </w:tcPr>
          <w:p w:rsidR="005B4666" w:rsidRPr="009A40DE" w:rsidRDefault="005B4666" w:rsidP="005B4666">
            <w:pPr>
              <w:widowControl w:val="0"/>
              <w:overflowPunct w:val="0"/>
              <w:autoSpaceDE w:val="0"/>
              <w:autoSpaceDN w:val="0"/>
              <w:adjustRightInd w:val="0"/>
              <w:spacing w:line="228" w:lineRule="auto"/>
              <w:cnfStyle w:val="100000000000" w:firstRow="1" w:lastRow="0" w:firstColumn="0" w:lastColumn="0" w:oddVBand="0" w:evenVBand="0" w:oddHBand="0" w:evenHBand="0" w:firstRowFirstColumn="0" w:firstRowLastColumn="0" w:lastRowFirstColumn="0" w:lastRowLastColumn="0"/>
              <w:rPr>
                <w:color w:val="1F497D" w:themeColor="text2"/>
                <w:sz w:val="21"/>
                <w:szCs w:val="21"/>
              </w:rPr>
            </w:pPr>
            <w:r w:rsidRPr="009A40DE">
              <w:rPr>
                <w:color w:val="1F497D" w:themeColor="text2"/>
                <w:sz w:val="21"/>
                <w:szCs w:val="21"/>
              </w:rPr>
              <w:t>Self-Catering</w:t>
            </w:r>
          </w:p>
        </w:tc>
        <w:tc>
          <w:tcPr>
            <w:tcW w:w="3006" w:type="dxa"/>
            <w:tcBorders>
              <w:top w:val="single" w:sz="4" w:space="0" w:color="4F81BD" w:themeColor="accent1"/>
              <w:left w:val="single" w:sz="4" w:space="0" w:color="4F81BD" w:themeColor="accent1"/>
            </w:tcBorders>
          </w:tcPr>
          <w:p w:rsidR="005B4666" w:rsidRPr="009A40DE" w:rsidRDefault="005B4666" w:rsidP="005B4666">
            <w:pPr>
              <w:widowControl w:val="0"/>
              <w:overflowPunct w:val="0"/>
              <w:autoSpaceDE w:val="0"/>
              <w:autoSpaceDN w:val="0"/>
              <w:adjustRightInd w:val="0"/>
              <w:spacing w:line="228" w:lineRule="auto"/>
              <w:cnfStyle w:val="100000000000" w:firstRow="1" w:lastRow="0" w:firstColumn="0" w:lastColumn="0" w:oddVBand="0" w:evenVBand="0" w:oddHBand="0" w:evenHBand="0" w:firstRowFirstColumn="0" w:firstRowLastColumn="0" w:lastRowFirstColumn="0" w:lastRowLastColumn="0"/>
              <w:rPr>
                <w:color w:val="1F497D" w:themeColor="text2"/>
                <w:sz w:val="21"/>
                <w:szCs w:val="21"/>
              </w:rPr>
            </w:pPr>
            <w:r w:rsidRPr="009A40DE">
              <w:rPr>
                <w:color w:val="1F497D" w:themeColor="text2"/>
                <w:sz w:val="21"/>
                <w:szCs w:val="21"/>
              </w:rPr>
              <w:t>Bed &amp; Breakfast Guesthouse</w:t>
            </w:r>
          </w:p>
        </w:tc>
      </w:tr>
      <w:tr w:rsidR="00C27EB6" w:rsidRPr="009A40DE" w:rsidTr="00C27E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right w:val="single" w:sz="4" w:space="0" w:color="4F81BD" w:themeColor="accent1"/>
            </w:tcBorders>
            <w:shd w:val="clear" w:color="auto" w:fill="EEECE1" w:themeFill="background2"/>
          </w:tcPr>
          <w:p w:rsidR="00C27EB6" w:rsidRPr="009A40DE" w:rsidRDefault="00C27EB6" w:rsidP="00076470">
            <w:pPr>
              <w:widowControl w:val="0"/>
              <w:overflowPunct w:val="0"/>
              <w:autoSpaceDE w:val="0"/>
              <w:autoSpaceDN w:val="0"/>
              <w:adjustRightInd w:val="0"/>
              <w:spacing w:before="0"/>
              <w:jc w:val="both"/>
              <w:rPr>
                <w:b w:val="0"/>
                <w:color w:val="1F497D" w:themeColor="text2"/>
                <w:sz w:val="21"/>
                <w:szCs w:val="21"/>
              </w:rPr>
            </w:pPr>
            <w:r w:rsidRPr="009A40DE">
              <w:rPr>
                <w:b w:val="0"/>
                <w:color w:val="1F497D" w:themeColor="text2"/>
                <w:sz w:val="21"/>
                <w:szCs w:val="21"/>
              </w:rPr>
              <w:t>1. Location, Access &amp; Exterior</w:t>
            </w:r>
          </w:p>
        </w:tc>
        <w:tc>
          <w:tcPr>
            <w:tcW w:w="3005" w:type="dxa"/>
            <w:tcBorders>
              <w:left w:val="single" w:sz="4" w:space="0" w:color="4F81BD" w:themeColor="accent1"/>
              <w:right w:val="single" w:sz="4" w:space="0" w:color="4F81BD" w:themeColor="accent1"/>
            </w:tcBorders>
            <w:shd w:val="clear" w:color="auto" w:fill="EEECE1" w:themeFill="background2"/>
          </w:tcPr>
          <w:p w:rsidR="00C27EB6" w:rsidRPr="009A40DE" w:rsidRDefault="00C27EB6" w:rsidP="00076470">
            <w:pPr>
              <w:widowControl w:val="0"/>
              <w:overflowPunct w:val="0"/>
              <w:autoSpaceDE w:val="0"/>
              <w:autoSpaceDN w:val="0"/>
              <w:adjustRightInd w:val="0"/>
              <w:spacing w:before="0"/>
              <w:jc w:val="both"/>
              <w:cnfStyle w:val="000000100000" w:firstRow="0" w:lastRow="0" w:firstColumn="0" w:lastColumn="0" w:oddVBand="0" w:evenVBand="0" w:oddHBand="1" w:evenHBand="0" w:firstRowFirstColumn="0" w:firstRowLastColumn="0" w:lastRowFirstColumn="0" w:lastRowLastColumn="0"/>
              <w:rPr>
                <w:color w:val="1F497D" w:themeColor="text2"/>
                <w:sz w:val="21"/>
                <w:szCs w:val="21"/>
              </w:rPr>
            </w:pPr>
            <w:r w:rsidRPr="009A40DE">
              <w:rPr>
                <w:color w:val="1F497D" w:themeColor="text2"/>
                <w:sz w:val="21"/>
                <w:szCs w:val="21"/>
              </w:rPr>
              <w:t>1. Location, Access &amp; Exterior</w:t>
            </w:r>
          </w:p>
        </w:tc>
        <w:tc>
          <w:tcPr>
            <w:tcW w:w="3006" w:type="dxa"/>
            <w:tcBorders>
              <w:left w:val="single" w:sz="4" w:space="0" w:color="4F81BD" w:themeColor="accent1"/>
            </w:tcBorders>
            <w:shd w:val="clear" w:color="auto" w:fill="EEECE1" w:themeFill="background2"/>
          </w:tcPr>
          <w:p w:rsidR="00C27EB6" w:rsidRPr="009A40DE" w:rsidRDefault="00C27EB6" w:rsidP="00076470">
            <w:pPr>
              <w:widowControl w:val="0"/>
              <w:overflowPunct w:val="0"/>
              <w:autoSpaceDE w:val="0"/>
              <w:autoSpaceDN w:val="0"/>
              <w:adjustRightInd w:val="0"/>
              <w:spacing w:before="0"/>
              <w:jc w:val="both"/>
              <w:cnfStyle w:val="000000100000" w:firstRow="0" w:lastRow="0" w:firstColumn="0" w:lastColumn="0" w:oddVBand="0" w:evenVBand="0" w:oddHBand="1" w:evenHBand="0" w:firstRowFirstColumn="0" w:firstRowLastColumn="0" w:lastRowFirstColumn="0" w:lastRowLastColumn="0"/>
              <w:rPr>
                <w:color w:val="1F497D" w:themeColor="text2"/>
                <w:sz w:val="21"/>
                <w:szCs w:val="21"/>
              </w:rPr>
            </w:pPr>
            <w:r w:rsidRPr="009A40DE">
              <w:rPr>
                <w:color w:val="1F497D" w:themeColor="text2"/>
                <w:sz w:val="21"/>
                <w:szCs w:val="21"/>
              </w:rPr>
              <w:t>1. Location, Access &amp; Exterior</w:t>
            </w:r>
          </w:p>
        </w:tc>
      </w:tr>
      <w:tr w:rsidR="00C27EB6" w:rsidRPr="009A40DE" w:rsidTr="00C27EB6">
        <w:tc>
          <w:tcPr>
            <w:cnfStyle w:val="001000000000" w:firstRow="0" w:lastRow="0" w:firstColumn="1" w:lastColumn="0" w:oddVBand="0" w:evenVBand="0" w:oddHBand="0" w:evenHBand="0" w:firstRowFirstColumn="0" w:firstRowLastColumn="0" w:lastRowFirstColumn="0" w:lastRowLastColumn="0"/>
            <w:tcW w:w="3005" w:type="dxa"/>
            <w:shd w:val="clear" w:color="auto" w:fill="EEECE1" w:themeFill="background2"/>
          </w:tcPr>
          <w:p w:rsidR="00C27EB6" w:rsidRPr="009A40DE" w:rsidRDefault="00C27EB6" w:rsidP="00076470">
            <w:pPr>
              <w:widowControl w:val="0"/>
              <w:overflowPunct w:val="0"/>
              <w:autoSpaceDE w:val="0"/>
              <w:autoSpaceDN w:val="0"/>
              <w:adjustRightInd w:val="0"/>
              <w:spacing w:before="0"/>
              <w:jc w:val="both"/>
              <w:rPr>
                <w:b w:val="0"/>
                <w:color w:val="1F497D" w:themeColor="text2"/>
                <w:sz w:val="21"/>
                <w:szCs w:val="21"/>
              </w:rPr>
            </w:pPr>
            <w:r w:rsidRPr="009A40DE">
              <w:rPr>
                <w:b w:val="0"/>
                <w:color w:val="1F497D" w:themeColor="text2"/>
                <w:sz w:val="21"/>
                <w:szCs w:val="21"/>
              </w:rPr>
              <w:t>2. Safety &amp; Security</w:t>
            </w:r>
          </w:p>
        </w:tc>
        <w:tc>
          <w:tcPr>
            <w:tcW w:w="3005" w:type="dxa"/>
            <w:shd w:val="clear" w:color="auto" w:fill="EEECE1" w:themeFill="background2"/>
          </w:tcPr>
          <w:p w:rsidR="00C27EB6" w:rsidRPr="009A40DE" w:rsidRDefault="00C27EB6" w:rsidP="00076470">
            <w:pPr>
              <w:widowControl w:val="0"/>
              <w:overflowPunct w:val="0"/>
              <w:autoSpaceDE w:val="0"/>
              <w:autoSpaceDN w:val="0"/>
              <w:adjustRightInd w:val="0"/>
              <w:spacing w:before="0"/>
              <w:jc w:val="both"/>
              <w:cnfStyle w:val="000000000000" w:firstRow="0" w:lastRow="0" w:firstColumn="0" w:lastColumn="0" w:oddVBand="0" w:evenVBand="0" w:oddHBand="0" w:evenHBand="0" w:firstRowFirstColumn="0" w:firstRowLastColumn="0" w:lastRowFirstColumn="0" w:lastRowLastColumn="0"/>
              <w:rPr>
                <w:color w:val="1F497D" w:themeColor="text2"/>
                <w:sz w:val="21"/>
                <w:szCs w:val="21"/>
              </w:rPr>
            </w:pPr>
            <w:r w:rsidRPr="009A40DE">
              <w:rPr>
                <w:color w:val="1F497D" w:themeColor="text2"/>
                <w:sz w:val="21"/>
                <w:szCs w:val="21"/>
              </w:rPr>
              <w:t>2. Safety &amp; Security</w:t>
            </w:r>
          </w:p>
        </w:tc>
        <w:tc>
          <w:tcPr>
            <w:tcW w:w="3006" w:type="dxa"/>
            <w:shd w:val="clear" w:color="auto" w:fill="EEECE1" w:themeFill="background2"/>
          </w:tcPr>
          <w:p w:rsidR="00C27EB6" w:rsidRPr="009A40DE" w:rsidRDefault="00C27EB6" w:rsidP="00076470">
            <w:pPr>
              <w:widowControl w:val="0"/>
              <w:overflowPunct w:val="0"/>
              <w:autoSpaceDE w:val="0"/>
              <w:autoSpaceDN w:val="0"/>
              <w:adjustRightInd w:val="0"/>
              <w:spacing w:before="0"/>
              <w:jc w:val="both"/>
              <w:cnfStyle w:val="000000000000" w:firstRow="0" w:lastRow="0" w:firstColumn="0" w:lastColumn="0" w:oddVBand="0" w:evenVBand="0" w:oddHBand="0" w:evenHBand="0" w:firstRowFirstColumn="0" w:firstRowLastColumn="0" w:lastRowFirstColumn="0" w:lastRowLastColumn="0"/>
              <w:rPr>
                <w:color w:val="1F497D" w:themeColor="text2"/>
                <w:sz w:val="21"/>
                <w:szCs w:val="21"/>
              </w:rPr>
            </w:pPr>
            <w:r w:rsidRPr="009A40DE">
              <w:rPr>
                <w:color w:val="1F497D" w:themeColor="text2"/>
                <w:sz w:val="21"/>
                <w:szCs w:val="21"/>
              </w:rPr>
              <w:t>2. Safety &amp; Security</w:t>
            </w:r>
          </w:p>
        </w:tc>
      </w:tr>
      <w:tr w:rsidR="00C27EB6" w:rsidRPr="009A40DE" w:rsidTr="00C27E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shd w:val="clear" w:color="auto" w:fill="EEECE1" w:themeFill="background2"/>
          </w:tcPr>
          <w:p w:rsidR="00C27EB6" w:rsidRPr="009A40DE" w:rsidRDefault="00C27EB6" w:rsidP="00076470">
            <w:pPr>
              <w:widowControl w:val="0"/>
              <w:overflowPunct w:val="0"/>
              <w:autoSpaceDE w:val="0"/>
              <w:autoSpaceDN w:val="0"/>
              <w:adjustRightInd w:val="0"/>
              <w:spacing w:before="0"/>
              <w:jc w:val="both"/>
              <w:rPr>
                <w:b w:val="0"/>
                <w:color w:val="1F497D" w:themeColor="text2"/>
                <w:sz w:val="21"/>
                <w:szCs w:val="21"/>
              </w:rPr>
            </w:pPr>
            <w:r w:rsidRPr="009A40DE">
              <w:rPr>
                <w:b w:val="0"/>
                <w:color w:val="1F497D" w:themeColor="text2"/>
                <w:sz w:val="21"/>
                <w:szCs w:val="21"/>
              </w:rPr>
              <w:t>3. Reception</w:t>
            </w:r>
          </w:p>
        </w:tc>
        <w:tc>
          <w:tcPr>
            <w:tcW w:w="3005" w:type="dxa"/>
            <w:shd w:val="clear" w:color="auto" w:fill="EEECE1" w:themeFill="background2"/>
          </w:tcPr>
          <w:p w:rsidR="00C27EB6" w:rsidRPr="009A40DE" w:rsidRDefault="00C27EB6" w:rsidP="00076470">
            <w:pPr>
              <w:widowControl w:val="0"/>
              <w:overflowPunct w:val="0"/>
              <w:autoSpaceDE w:val="0"/>
              <w:autoSpaceDN w:val="0"/>
              <w:adjustRightInd w:val="0"/>
              <w:spacing w:before="0"/>
              <w:jc w:val="both"/>
              <w:cnfStyle w:val="000000100000" w:firstRow="0" w:lastRow="0" w:firstColumn="0" w:lastColumn="0" w:oddVBand="0" w:evenVBand="0" w:oddHBand="1" w:evenHBand="0" w:firstRowFirstColumn="0" w:firstRowLastColumn="0" w:lastRowFirstColumn="0" w:lastRowLastColumn="0"/>
              <w:rPr>
                <w:color w:val="1F497D" w:themeColor="text2"/>
                <w:sz w:val="21"/>
                <w:szCs w:val="21"/>
              </w:rPr>
            </w:pPr>
            <w:r w:rsidRPr="009A40DE">
              <w:rPr>
                <w:color w:val="1F497D" w:themeColor="text2"/>
                <w:sz w:val="21"/>
                <w:szCs w:val="21"/>
              </w:rPr>
              <w:t>3. Reception</w:t>
            </w:r>
          </w:p>
        </w:tc>
        <w:tc>
          <w:tcPr>
            <w:tcW w:w="3006" w:type="dxa"/>
            <w:shd w:val="clear" w:color="auto" w:fill="EEECE1" w:themeFill="background2"/>
          </w:tcPr>
          <w:p w:rsidR="00C27EB6" w:rsidRPr="009A40DE" w:rsidRDefault="00C27EB6" w:rsidP="00076470">
            <w:pPr>
              <w:widowControl w:val="0"/>
              <w:overflowPunct w:val="0"/>
              <w:autoSpaceDE w:val="0"/>
              <w:autoSpaceDN w:val="0"/>
              <w:adjustRightInd w:val="0"/>
              <w:spacing w:before="0"/>
              <w:jc w:val="both"/>
              <w:cnfStyle w:val="000000100000" w:firstRow="0" w:lastRow="0" w:firstColumn="0" w:lastColumn="0" w:oddVBand="0" w:evenVBand="0" w:oddHBand="1" w:evenHBand="0" w:firstRowFirstColumn="0" w:firstRowLastColumn="0" w:lastRowFirstColumn="0" w:lastRowLastColumn="0"/>
              <w:rPr>
                <w:color w:val="1F497D" w:themeColor="text2"/>
                <w:sz w:val="21"/>
                <w:szCs w:val="21"/>
              </w:rPr>
            </w:pPr>
            <w:r w:rsidRPr="009A40DE">
              <w:rPr>
                <w:color w:val="1F497D" w:themeColor="text2"/>
                <w:sz w:val="21"/>
                <w:szCs w:val="21"/>
              </w:rPr>
              <w:t>3. Reception</w:t>
            </w:r>
          </w:p>
        </w:tc>
      </w:tr>
      <w:tr w:rsidR="00C27EB6" w:rsidRPr="009A40DE" w:rsidTr="00C27EB6">
        <w:tc>
          <w:tcPr>
            <w:cnfStyle w:val="001000000000" w:firstRow="0" w:lastRow="0" w:firstColumn="1" w:lastColumn="0" w:oddVBand="0" w:evenVBand="0" w:oddHBand="0" w:evenHBand="0" w:firstRowFirstColumn="0" w:firstRowLastColumn="0" w:lastRowFirstColumn="0" w:lastRowLastColumn="0"/>
            <w:tcW w:w="3005" w:type="dxa"/>
            <w:shd w:val="clear" w:color="auto" w:fill="EEECE1" w:themeFill="background2"/>
          </w:tcPr>
          <w:p w:rsidR="00C27EB6" w:rsidRPr="009A40DE" w:rsidRDefault="00C27EB6" w:rsidP="00076470">
            <w:pPr>
              <w:widowControl w:val="0"/>
              <w:overflowPunct w:val="0"/>
              <w:autoSpaceDE w:val="0"/>
              <w:autoSpaceDN w:val="0"/>
              <w:adjustRightInd w:val="0"/>
              <w:spacing w:before="0"/>
              <w:jc w:val="both"/>
              <w:rPr>
                <w:b w:val="0"/>
                <w:color w:val="1F497D" w:themeColor="text2"/>
                <w:sz w:val="21"/>
                <w:szCs w:val="21"/>
              </w:rPr>
            </w:pPr>
            <w:r w:rsidRPr="009A40DE">
              <w:rPr>
                <w:b w:val="0"/>
                <w:color w:val="1F497D" w:themeColor="text2"/>
                <w:sz w:val="21"/>
                <w:szCs w:val="21"/>
              </w:rPr>
              <w:t>4. Guest Bedrooms</w:t>
            </w:r>
          </w:p>
        </w:tc>
        <w:tc>
          <w:tcPr>
            <w:tcW w:w="3005" w:type="dxa"/>
            <w:shd w:val="clear" w:color="auto" w:fill="EEECE1" w:themeFill="background2"/>
          </w:tcPr>
          <w:p w:rsidR="00C27EB6" w:rsidRPr="009A40DE" w:rsidRDefault="00C27EB6" w:rsidP="00076470">
            <w:pPr>
              <w:widowControl w:val="0"/>
              <w:overflowPunct w:val="0"/>
              <w:autoSpaceDE w:val="0"/>
              <w:autoSpaceDN w:val="0"/>
              <w:adjustRightInd w:val="0"/>
              <w:spacing w:before="0"/>
              <w:jc w:val="both"/>
              <w:cnfStyle w:val="000000000000" w:firstRow="0" w:lastRow="0" w:firstColumn="0" w:lastColumn="0" w:oddVBand="0" w:evenVBand="0" w:oddHBand="0" w:evenHBand="0" w:firstRowFirstColumn="0" w:firstRowLastColumn="0" w:lastRowFirstColumn="0" w:lastRowLastColumn="0"/>
              <w:rPr>
                <w:color w:val="1F497D" w:themeColor="text2"/>
                <w:sz w:val="21"/>
                <w:szCs w:val="21"/>
              </w:rPr>
            </w:pPr>
            <w:r w:rsidRPr="009A40DE">
              <w:rPr>
                <w:color w:val="1F497D" w:themeColor="text2"/>
                <w:sz w:val="21"/>
                <w:szCs w:val="21"/>
              </w:rPr>
              <w:t>4. Guest Units</w:t>
            </w:r>
          </w:p>
        </w:tc>
        <w:tc>
          <w:tcPr>
            <w:tcW w:w="3006" w:type="dxa"/>
            <w:shd w:val="clear" w:color="auto" w:fill="EEECE1" w:themeFill="background2"/>
          </w:tcPr>
          <w:p w:rsidR="00C27EB6" w:rsidRPr="009A40DE" w:rsidRDefault="00C27EB6" w:rsidP="00076470">
            <w:pPr>
              <w:widowControl w:val="0"/>
              <w:overflowPunct w:val="0"/>
              <w:autoSpaceDE w:val="0"/>
              <w:autoSpaceDN w:val="0"/>
              <w:adjustRightInd w:val="0"/>
              <w:spacing w:before="0"/>
              <w:jc w:val="both"/>
              <w:cnfStyle w:val="000000000000" w:firstRow="0" w:lastRow="0" w:firstColumn="0" w:lastColumn="0" w:oddVBand="0" w:evenVBand="0" w:oddHBand="0" w:evenHBand="0" w:firstRowFirstColumn="0" w:firstRowLastColumn="0" w:lastRowFirstColumn="0" w:lastRowLastColumn="0"/>
              <w:rPr>
                <w:color w:val="1F497D" w:themeColor="text2"/>
                <w:sz w:val="21"/>
                <w:szCs w:val="21"/>
              </w:rPr>
            </w:pPr>
            <w:r w:rsidRPr="009A40DE">
              <w:rPr>
                <w:color w:val="1F497D" w:themeColor="text2"/>
                <w:sz w:val="21"/>
                <w:szCs w:val="21"/>
              </w:rPr>
              <w:t>4. Guest Bedrooms</w:t>
            </w:r>
          </w:p>
        </w:tc>
      </w:tr>
      <w:tr w:rsidR="00C27EB6" w:rsidRPr="009A40DE" w:rsidTr="00C27E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shd w:val="clear" w:color="auto" w:fill="EEECE1" w:themeFill="background2"/>
          </w:tcPr>
          <w:p w:rsidR="00C27EB6" w:rsidRPr="009A40DE" w:rsidRDefault="00C27EB6" w:rsidP="00076470">
            <w:pPr>
              <w:widowControl w:val="0"/>
              <w:overflowPunct w:val="0"/>
              <w:autoSpaceDE w:val="0"/>
              <w:autoSpaceDN w:val="0"/>
              <w:adjustRightInd w:val="0"/>
              <w:spacing w:before="0"/>
              <w:jc w:val="both"/>
              <w:rPr>
                <w:b w:val="0"/>
                <w:color w:val="1F497D" w:themeColor="text2"/>
                <w:sz w:val="21"/>
                <w:szCs w:val="21"/>
              </w:rPr>
            </w:pPr>
            <w:r w:rsidRPr="009A40DE">
              <w:rPr>
                <w:b w:val="0"/>
                <w:color w:val="1F497D" w:themeColor="text2"/>
                <w:sz w:val="21"/>
                <w:szCs w:val="21"/>
              </w:rPr>
              <w:t>5. Guest Bathrooms</w:t>
            </w:r>
          </w:p>
        </w:tc>
        <w:tc>
          <w:tcPr>
            <w:tcW w:w="3005" w:type="dxa"/>
            <w:shd w:val="clear" w:color="auto" w:fill="EEECE1" w:themeFill="background2"/>
          </w:tcPr>
          <w:p w:rsidR="00C27EB6" w:rsidRPr="009A40DE" w:rsidRDefault="00C27EB6" w:rsidP="00076470">
            <w:pPr>
              <w:widowControl w:val="0"/>
              <w:overflowPunct w:val="0"/>
              <w:autoSpaceDE w:val="0"/>
              <w:autoSpaceDN w:val="0"/>
              <w:adjustRightInd w:val="0"/>
              <w:spacing w:before="0"/>
              <w:jc w:val="both"/>
              <w:cnfStyle w:val="000000100000" w:firstRow="0" w:lastRow="0" w:firstColumn="0" w:lastColumn="0" w:oddVBand="0" w:evenVBand="0" w:oddHBand="1" w:evenHBand="0" w:firstRowFirstColumn="0" w:firstRowLastColumn="0" w:lastRowFirstColumn="0" w:lastRowLastColumn="0"/>
              <w:rPr>
                <w:color w:val="1F497D" w:themeColor="text2"/>
                <w:sz w:val="21"/>
                <w:szCs w:val="21"/>
              </w:rPr>
            </w:pPr>
            <w:r w:rsidRPr="009A40DE">
              <w:rPr>
                <w:color w:val="1F497D" w:themeColor="text2"/>
                <w:sz w:val="21"/>
                <w:szCs w:val="21"/>
              </w:rPr>
              <w:t>5. Guest Bathrooms</w:t>
            </w:r>
          </w:p>
        </w:tc>
        <w:tc>
          <w:tcPr>
            <w:tcW w:w="3006" w:type="dxa"/>
            <w:shd w:val="clear" w:color="auto" w:fill="EEECE1" w:themeFill="background2"/>
          </w:tcPr>
          <w:p w:rsidR="00C27EB6" w:rsidRPr="009A40DE" w:rsidRDefault="00C27EB6" w:rsidP="00076470">
            <w:pPr>
              <w:widowControl w:val="0"/>
              <w:overflowPunct w:val="0"/>
              <w:autoSpaceDE w:val="0"/>
              <w:autoSpaceDN w:val="0"/>
              <w:adjustRightInd w:val="0"/>
              <w:spacing w:before="0"/>
              <w:jc w:val="both"/>
              <w:cnfStyle w:val="000000100000" w:firstRow="0" w:lastRow="0" w:firstColumn="0" w:lastColumn="0" w:oddVBand="0" w:evenVBand="0" w:oddHBand="1" w:evenHBand="0" w:firstRowFirstColumn="0" w:firstRowLastColumn="0" w:lastRowFirstColumn="0" w:lastRowLastColumn="0"/>
              <w:rPr>
                <w:color w:val="1F497D" w:themeColor="text2"/>
                <w:sz w:val="21"/>
                <w:szCs w:val="21"/>
              </w:rPr>
            </w:pPr>
            <w:r w:rsidRPr="009A40DE">
              <w:rPr>
                <w:color w:val="1F497D" w:themeColor="text2"/>
                <w:sz w:val="21"/>
                <w:szCs w:val="21"/>
              </w:rPr>
              <w:t>5. Guest Bathrooms</w:t>
            </w:r>
          </w:p>
        </w:tc>
      </w:tr>
      <w:tr w:rsidR="00C27EB6" w:rsidRPr="009A40DE" w:rsidTr="00C27EB6">
        <w:tc>
          <w:tcPr>
            <w:cnfStyle w:val="001000000000" w:firstRow="0" w:lastRow="0" w:firstColumn="1" w:lastColumn="0" w:oddVBand="0" w:evenVBand="0" w:oddHBand="0" w:evenHBand="0" w:firstRowFirstColumn="0" w:firstRowLastColumn="0" w:lastRowFirstColumn="0" w:lastRowLastColumn="0"/>
            <w:tcW w:w="3005" w:type="dxa"/>
            <w:shd w:val="clear" w:color="auto" w:fill="EEECE1" w:themeFill="background2"/>
          </w:tcPr>
          <w:p w:rsidR="00C27EB6" w:rsidRPr="009A40DE" w:rsidRDefault="00C27EB6" w:rsidP="00076470">
            <w:pPr>
              <w:widowControl w:val="0"/>
              <w:overflowPunct w:val="0"/>
              <w:autoSpaceDE w:val="0"/>
              <w:autoSpaceDN w:val="0"/>
              <w:adjustRightInd w:val="0"/>
              <w:spacing w:before="0"/>
              <w:jc w:val="both"/>
              <w:rPr>
                <w:b w:val="0"/>
                <w:color w:val="1F497D" w:themeColor="text2"/>
                <w:sz w:val="21"/>
                <w:szCs w:val="21"/>
              </w:rPr>
            </w:pPr>
            <w:r w:rsidRPr="009A40DE">
              <w:rPr>
                <w:b w:val="0"/>
                <w:color w:val="1F497D" w:themeColor="text2"/>
                <w:sz w:val="21"/>
                <w:szCs w:val="21"/>
              </w:rPr>
              <w:t>6. Food &amp; Beverage</w:t>
            </w:r>
          </w:p>
        </w:tc>
        <w:tc>
          <w:tcPr>
            <w:tcW w:w="3005" w:type="dxa"/>
            <w:shd w:val="clear" w:color="auto" w:fill="EEECE1" w:themeFill="background2"/>
          </w:tcPr>
          <w:p w:rsidR="00C27EB6" w:rsidRPr="009A40DE" w:rsidRDefault="00C27EB6" w:rsidP="00076470">
            <w:pPr>
              <w:widowControl w:val="0"/>
              <w:overflowPunct w:val="0"/>
              <w:autoSpaceDE w:val="0"/>
              <w:autoSpaceDN w:val="0"/>
              <w:adjustRightInd w:val="0"/>
              <w:spacing w:before="0"/>
              <w:jc w:val="both"/>
              <w:cnfStyle w:val="000000000000" w:firstRow="0" w:lastRow="0" w:firstColumn="0" w:lastColumn="0" w:oddVBand="0" w:evenVBand="0" w:oddHBand="0" w:evenHBand="0" w:firstRowFirstColumn="0" w:firstRowLastColumn="0" w:lastRowFirstColumn="0" w:lastRowLastColumn="0"/>
              <w:rPr>
                <w:color w:val="1F497D" w:themeColor="text2"/>
                <w:sz w:val="21"/>
                <w:szCs w:val="21"/>
              </w:rPr>
            </w:pPr>
            <w:r w:rsidRPr="009A40DE">
              <w:rPr>
                <w:color w:val="1F497D" w:themeColor="text2"/>
                <w:sz w:val="21"/>
                <w:szCs w:val="21"/>
              </w:rPr>
              <w:t>6. Kitchenette</w:t>
            </w:r>
          </w:p>
        </w:tc>
        <w:tc>
          <w:tcPr>
            <w:tcW w:w="3006" w:type="dxa"/>
            <w:shd w:val="clear" w:color="auto" w:fill="EEECE1" w:themeFill="background2"/>
          </w:tcPr>
          <w:p w:rsidR="00C27EB6" w:rsidRPr="009A40DE" w:rsidRDefault="00C27EB6" w:rsidP="00076470">
            <w:pPr>
              <w:widowControl w:val="0"/>
              <w:overflowPunct w:val="0"/>
              <w:autoSpaceDE w:val="0"/>
              <w:autoSpaceDN w:val="0"/>
              <w:adjustRightInd w:val="0"/>
              <w:spacing w:before="0"/>
              <w:jc w:val="both"/>
              <w:cnfStyle w:val="000000000000" w:firstRow="0" w:lastRow="0" w:firstColumn="0" w:lastColumn="0" w:oddVBand="0" w:evenVBand="0" w:oddHBand="0" w:evenHBand="0" w:firstRowFirstColumn="0" w:firstRowLastColumn="0" w:lastRowFirstColumn="0" w:lastRowLastColumn="0"/>
              <w:rPr>
                <w:color w:val="1F497D" w:themeColor="text2"/>
                <w:sz w:val="21"/>
                <w:szCs w:val="21"/>
              </w:rPr>
            </w:pPr>
            <w:r w:rsidRPr="009A40DE">
              <w:rPr>
                <w:color w:val="1F497D" w:themeColor="text2"/>
                <w:sz w:val="21"/>
                <w:szCs w:val="21"/>
              </w:rPr>
              <w:t>6. Food &amp; Beverage</w:t>
            </w:r>
          </w:p>
        </w:tc>
      </w:tr>
      <w:tr w:rsidR="00C27EB6" w:rsidRPr="009A40DE" w:rsidTr="00C27E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shd w:val="clear" w:color="auto" w:fill="EEECE1" w:themeFill="background2"/>
          </w:tcPr>
          <w:p w:rsidR="00C27EB6" w:rsidRPr="009A40DE" w:rsidRDefault="00C27EB6" w:rsidP="00076470">
            <w:pPr>
              <w:widowControl w:val="0"/>
              <w:overflowPunct w:val="0"/>
              <w:autoSpaceDE w:val="0"/>
              <w:autoSpaceDN w:val="0"/>
              <w:adjustRightInd w:val="0"/>
              <w:spacing w:before="0"/>
              <w:jc w:val="both"/>
              <w:rPr>
                <w:b w:val="0"/>
                <w:color w:val="1F497D" w:themeColor="text2"/>
                <w:sz w:val="21"/>
                <w:szCs w:val="21"/>
              </w:rPr>
            </w:pPr>
            <w:r w:rsidRPr="009A40DE">
              <w:rPr>
                <w:b w:val="0"/>
                <w:color w:val="1F497D" w:themeColor="text2"/>
                <w:sz w:val="21"/>
                <w:szCs w:val="21"/>
              </w:rPr>
              <w:t>7. Kitchen</w:t>
            </w:r>
          </w:p>
        </w:tc>
        <w:tc>
          <w:tcPr>
            <w:tcW w:w="3005" w:type="dxa"/>
            <w:shd w:val="clear" w:color="auto" w:fill="EEECE1" w:themeFill="background2"/>
          </w:tcPr>
          <w:p w:rsidR="00C27EB6" w:rsidRPr="009A40DE" w:rsidRDefault="00C27EB6" w:rsidP="00076470">
            <w:pPr>
              <w:widowControl w:val="0"/>
              <w:overflowPunct w:val="0"/>
              <w:autoSpaceDE w:val="0"/>
              <w:autoSpaceDN w:val="0"/>
              <w:adjustRightInd w:val="0"/>
              <w:spacing w:before="0"/>
              <w:jc w:val="both"/>
              <w:cnfStyle w:val="000000100000" w:firstRow="0" w:lastRow="0" w:firstColumn="0" w:lastColumn="0" w:oddVBand="0" w:evenVBand="0" w:oddHBand="1" w:evenHBand="0" w:firstRowFirstColumn="0" w:firstRowLastColumn="0" w:lastRowFirstColumn="0" w:lastRowLastColumn="0"/>
              <w:rPr>
                <w:color w:val="1F497D" w:themeColor="text2"/>
                <w:sz w:val="21"/>
                <w:szCs w:val="21"/>
              </w:rPr>
            </w:pPr>
            <w:r w:rsidRPr="009A40DE">
              <w:rPr>
                <w:color w:val="1F497D" w:themeColor="text2"/>
                <w:sz w:val="21"/>
                <w:szCs w:val="21"/>
              </w:rPr>
              <w:t>7. General</w:t>
            </w:r>
          </w:p>
        </w:tc>
        <w:tc>
          <w:tcPr>
            <w:tcW w:w="3006" w:type="dxa"/>
            <w:shd w:val="clear" w:color="auto" w:fill="EEECE1" w:themeFill="background2"/>
          </w:tcPr>
          <w:p w:rsidR="00C27EB6" w:rsidRPr="009A40DE" w:rsidRDefault="00C27EB6" w:rsidP="00076470">
            <w:pPr>
              <w:widowControl w:val="0"/>
              <w:overflowPunct w:val="0"/>
              <w:autoSpaceDE w:val="0"/>
              <w:autoSpaceDN w:val="0"/>
              <w:adjustRightInd w:val="0"/>
              <w:spacing w:before="0"/>
              <w:jc w:val="both"/>
              <w:cnfStyle w:val="000000100000" w:firstRow="0" w:lastRow="0" w:firstColumn="0" w:lastColumn="0" w:oddVBand="0" w:evenVBand="0" w:oddHBand="1" w:evenHBand="0" w:firstRowFirstColumn="0" w:firstRowLastColumn="0" w:lastRowFirstColumn="0" w:lastRowLastColumn="0"/>
              <w:rPr>
                <w:color w:val="1F497D" w:themeColor="text2"/>
                <w:sz w:val="21"/>
                <w:szCs w:val="21"/>
              </w:rPr>
            </w:pPr>
            <w:r w:rsidRPr="009A40DE">
              <w:rPr>
                <w:color w:val="1F497D" w:themeColor="text2"/>
                <w:sz w:val="21"/>
                <w:szCs w:val="21"/>
              </w:rPr>
              <w:t>7. Kitchen</w:t>
            </w:r>
          </w:p>
        </w:tc>
      </w:tr>
      <w:tr w:rsidR="00C27EB6" w:rsidRPr="009A40DE" w:rsidTr="00C27EB6">
        <w:tc>
          <w:tcPr>
            <w:cnfStyle w:val="001000000000" w:firstRow="0" w:lastRow="0" w:firstColumn="1" w:lastColumn="0" w:oddVBand="0" w:evenVBand="0" w:oddHBand="0" w:evenHBand="0" w:firstRowFirstColumn="0" w:firstRowLastColumn="0" w:lastRowFirstColumn="0" w:lastRowLastColumn="0"/>
            <w:tcW w:w="3005" w:type="dxa"/>
            <w:shd w:val="clear" w:color="auto" w:fill="EEECE1" w:themeFill="background2"/>
          </w:tcPr>
          <w:p w:rsidR="00C27EB6" w:rsidRPr="009A40DE" w:rsidRDefault="00C27EB6" w:rsidP="00076470">
            <w:pPr>
              <w:widowControl w:val="0"/>
              <w:overflowPunct w:val="0"/>
              <w:autoSpaceDE w:val="0"/>
              <w:autoSpaceDN w:val="0"/>
              <w:adjustRightInd w:val="0"/>
              <w:spacing w:before="0"/>
              <w:jc w:val="both"/>
              <w:rPr>
                <w:b w:val="0"/>
                <w:color w:val="1F497D" w:themeColor="text2"/>
                <w:sz w:val="21"/>
                <w:szCs w:val="21"/>
              </w:rPr>
            </w:pPr>
            <w:r w:rsidRPr="009A40DE">
              <w:rPr>
                <w:b w:val="0"/>
                <w:color w:val="1F497D" w:themeColor="text2"/>
                <w:sz w:val="21"/>
                <w:szCs w:val="21"/>
              </w:rPr>
              <w:t>8. General</w:t>
            </w:r>
          </w:p>
        </w:tc>
        <w:tc>
          <w:tcPr>
            <w:tcW w:w="3005" w:type="dxa"/>
            <w:shd w:val="clear" w:color="auto" w:fill="EEECE1" w:themeFill="background2"/>
          </w:tcPr>
          <w:p w:rsidR="00C27EB6" w:rsidRPr="009A40DE" w:rsidRDefault="00C27EB6" w:rsidP="00076470">
            <w:pPr>
              <w:widowControl w:val="0"/>
              <w:overflowPunct w:val="0"/>
              <w:autoSpaceDE w:val="0"/>
              <w:autoSpaceDN w:val="0"/>
              <w:adjustRightInd w:val="0"/>
              <w:spacing w:before="0"/>
              <w:jc w:val="both"/>
              <w:cnfStyle w:val="000000000000" w:firstRow="0" w:lastRow="0" w:firstColumn="0" w:lastColumn="0" w:oddVBand="0" w:evenVBand="0" w:oddHBand="0" w:evenHBand="0" w:firstRowFirstColumn="0" w:firstRowLastColumn="0" w:lastRowFirstColumn="0" w:lastRowLastColumn="0"/>
              <w:rPr>
                <w:color w:val="1F497D" w:themeColor="text2"/>
                <w:sz w:val="21"/>
                <w:szCs w:val="21"/>
              </w:rPr>
            </w:pPr>
          </w:p>
        </w:tc>
        <w:tc>
          <w:tcPr>
            <w:tcW w:w="3006" w:type="dxa"/>
            <w:shd w:val="clear" w:color="auto" w:fill="EEECE1" w:themeFill="background2"/>
          </w:tcPr>
          <w:p w:rsidR="00C27EB6" w:rsidRPr="009A40DE" w:rsidRDefault="00C27EB6" w:rsidP="00076470">
            <w:pPr>
              <w:widowControl w:val="0"/>
              <w:overflowPunct w:val="0"/>
              <w:autoSpaceDE w:val="0"/>
              <w:autoSpaceDN w:val="0"/>
              <w:adjustRightInd w:val="0"/>
              <w:spacing w:before="0"/>
              <w:jc w:val="both"/>
              <w:cnfStyle w:val="000000000000" w:firstRow="0" w:lastRow="0" w:firstColumn="0" w:lastColumn="0" w:oddVBand="0" w:evenVBand="0" w:oddHBand="0" w:evenHBand="0" w:firstRowFirstColumn="0" w:firstRowLastColumn="0" w:lastRowFirstColumn="0" w:lastRowLastColumn="0"/>
              <w:rPr>
                <w:color w:val="1F497D" w:themeColor="text2"/>
                <w:sz w:val="21"/>
                <w:szCs w:val="21"/>
              </w:rPr>
            </w:pPr>
            <w:r w:rsidRPr="009A40DE">
              <w:rPr>
                <w:color w:val="1F497D" w:themeColor="text2"/>
                <w:sz w:val="21"/>
                <w:szCs w:val="21"/>
              </w:rPr>
              <w:t>8. General</w:t>
            </w:r>
          </w:p>
        </w:tc>
      </w:tr>
    </w:tbl>
    <w:p w:rsidR="00DB1949" w:rsidRDefault="00DB1949" w:rsidP="00717D56">
      <w:pPr>
        <w:pStyle w:val="Subtitle"/>
        <w:jc w:val="center"/>
        <w:rPr>
          <w:rFonts w:eastAsiaTheme="majorEastAsia"/>
          <w:b/>
          <w:noProof/>
        </w:rPr>
      </w:pPr>
    </w:p>
    <w:p w:rsidR="006C6874" w:rsidRDefault="006C6874" w:rsidP="00717D56">
      <w:pPr>
        <w:pStyle w:val="Subtitle"/>
        <w:jc w:val="center"/>
        <w:rPr>
          <w:rFonts w:eastAsiaTheme="majorEastAsia"/>
          <w:b/>
          <w:noProof/>
        </w:rPr>
      </w:pPr>
      <w:r w:rsidRPr="009A40DE">
        <w:rPr>
          <w:rFonts w:eastAsiaTheme="majorEastAsia"/>
          <w:b/>
          <w:noProof/>
        </w:rPr>
        <w:t>TABLE 1</w:t>
      </w:r>
    </w:p>
    <w:p w:rsidR="0090443C" w:rsidRPr="0070142C" w:rsidRDefault="0090443C" w:rsidP="00717D56">
      <w:pPr>
        <w:spacing w:after="80"/>
        <w:jc w:val="both"/>
        <w:rPr>
          <w:b/>
          <w:color w:val="1F497D" w:themeColor="text2"/>
          <w:sz w:val="22"/>
          <w:szCs w:val="21"/>
          <w:u w:val="single"/>
        </w:rPr>
      </w:pPr>
      <w:r w:rsidRPr="0070142C">
        <w:rPr>
          <w:b/>
          <w:color w:val="1F497D" w:themeColor="text2"/>
          <w:sz w:val="22"/>
          <w:szCs w:val="21"/>
          <w:u w:val="single"/>
        </w:rPr>
        <w:t>Assessment Content</w:t>
      </w:r>
    </w:p>
    <w:p w:rsidR="0076228F" w:rsidRDefault="003D657F" w:rsidP="00717D56">
      <w:pPr>
        <w:spacing w:after="80"/>
        <w:jc w:val="both"/>
        <w:rPr>
          <w:color w:val="1F497D" w:themeColor="text2"/>
          <w:sz w:val="21"/>
          <w:szCs w:val="21"/>
        </w:rPr>
      </w:pPr>
      <w:r>
        <w:rPr>
          <w:noProof/>
          <w:color w:val="1F497D" w:themeColor="text2"/>
          <w:sz w:val="21"/>
          <w:szCs w:val="21"/>
          <w:lang w:val="en-US"/>
        </w:rPr>
        <mc:AlternateContent>
          <mc:Choice Requires="wps">
            <w:drawing>
              <wp:anchor distT="0" distB="0" distL="114300" distR="114300" simplePos="0" relativeHeight="251756544" behindDoc="0" locked="0" layoutInCell="1" allowOverlap="1" wp14:anchorId="24126448" wp14:editId="709DF36C">
                <wp:simplePos x="0" y="0"/>
                <wp:positionH relativeFrom="margin">
                  <wp:posOffset>3105509</wp:posOffset>
                </wp:positionH>
                <wp:positionV relativeFrom="paragraph">
                  <wp:posOffset>601980</wp:posOffset>
                </wp:positionV>
                <wp:extent cx="1403985" cy="2162754"/>
                <wp:effectExtent l="57150" t="38100" r="83185" b="97155"/>
                <wp:wrapNone/>
                <wp:docPr id="10" name="Rounded Rectangle 10"/>
                <wp:cNvGraphicFramePr/>
                <a:graphic xmlns:a="http://schemas.openxmlformats.org/drawingml/2006/main">
                  <a:graphicData uri="http://schemas.microsoft.com/office/word/2010/wordprocessingShape">
                    <wps:wsp>
                      <wps:cNvSpPr/>
                      <wps:spPr>
                        <a:xfrm>
                          <a:off x="0" y="0"/>
                          <a:ext cx="1403985" cy="2162754"/>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656D62" w:rsidRPr="00C77F9F" w:rsidRDefault="00656D62" w:rsidP="00656D62">
                            <w:pPr>
                              <w:spacing w:before="0" w:after="0" w:line="240" w:lineRule="auto"/>
                              <w:jc w:val="center"/>
                              <w:rPr>
                                <w:b/>
                                <w:i/>
                                <w:szCs w:val="21"/>
                                <w:u w:val="single"/>
                              </w:rPr>
                            </w:pPr>
                            <w:r w:rsidRPr="00C77F9F">
                              <w:rPr>
                                <w:b/>
                                <w:i/>
                                <w:szCs w:val="21"/>
                                <w:u w:val="single"/>
                              </w:rPr>
                              <w:t>RECEPTION SERVICE</w:t>
                            </w:r>
                          </w:p>
                          <w:p w:rsidR="00656D62" w:rsidRPr="00C77F9F" w:rsidRDefault="0090443C" w:rsidP="0090443C">
                            <w:pPr>
                              <w:spacing w:line="240" w:lineRule="auto"/>
                              <w:jc w:val="center"/>
                              <w:rPr>
                                <w:b/>
                                <w:i/>
                                <w:szCs w:val="21"/>
                                <w:u w:val="single"/>
                              </w:rPr>
                            </w:pPr>
                            <w:r w:rsidRPr="00C77F9F">
                              <w:rPr>
                                <w:szCs w:val="21"/>
                              </w:rPr>
                              <w:t>Booking process, cancellation policy, online bookings, registration, telephone, welcoming, willingness to please and serve customers, reception setting, after hours contact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126448" id="Rounded Rectangle 10" o:spid="_x0000_s1028" style="position:absolute;left:0;text-align:left;margin-left:244.55pt;margin-top:47.4pt;width:110.55pt;height:170.3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" fillcolor="#a7bfde [1620]" strokecolor="#4579b8 [3044]">
                <v:fill color2="#e4ecf5 [500]" rotate="t" angle="180" colors="0 #a3c4ff;22938f #bfd5ff;1 #e5eeff" focus="100%" type="gradient"/>
                <v:shadow on="t" color="black" opacity="24903f" origin=",.5" offset="0,.55556mm"/>
                <v:textbox>
                  <w:txbxContent>
                    <w:p w:rsidR="00656D62" w:rsidRPr="00C77F9F" w:rsidRDefault="00656D62" w:rsidP="00656D62">
                      <w:pPr>
                        <w:spacing w:before="0" w:after="0" w:line="240" w:lineRule="auto"/>
                        <w:jc w:val="center"/>
                        <w:rPr>
                          <w:b/>
                          <w:i/>
                          <w:szCs w:val="21"/>
                          <w:u w:val="single"/>
                        </w:rPr>
                      </w:pPr>
                      <w:r w:rsidRPr="00C77F9F">
                        <w:rPr>
                          <w:b/>
                          <w:i/>
                          <w:szCs w:val="21"/>
                          <w:u w:val="single"/>
                        </w:rPr>
                        <w:t>RECEPTION SERVICE</w:t>
                      </w:r>
                    </w:p>
                    <w:p w:rsidR="00656D62" w:rsidRPr="00C77F9F" w:rsidRDefault="0090443C" w:rsidP="0090443C">
                      <w:pPr>
                        <w:spacing w:line="240" w:lineRule="auto"/>
                        <w:jc w:val="center"/>
                        <w:rPr>
                          <w:b/>
                          <w:i/>
                          <w:szCs w:val="21"/>
                          <w:u w:val="single"/>
                        </w:rPr>
                      </w:pPr>
                      <w:r w:rsidRPr="00C77F9F">
                        <w:rPr>
                          <w:szCs w:val="21"/>
                        </w:rPr>
                        <w:t>Booking process, cancellation policy, online bookings, registration, telephone, welcoming, willingness to please and serve customers, reception setting, after hours contact</w:t>
                      </w:r>
                    </w:p>
                  </w:txbxContent>
                </v:textbox>
                <w10:wrap anchorx="margin"/>
              </v:roundrect>
            </w:pict>
          </mc:Fallback>
        </mc:AlternateContent>
      </w:r>
      <w:r w:rsidR="0076228F">
        <w:rPr>
          <w:color w:val="1F497D" w:themeColor="text2"/>
          <w:sz w:val="21"/>
          <w:szCs w:val="21"/>
        </w:rPr>
        <w:t xml:space="preserve">The </w:t>
      </w:r>
      <w:r w:rsidR="0076228F" w:rsidRPr="009A40DE">
        <w:rPr>
          <w:color w:val="1F497D" w:themeColor="text2"/>
          <w:sz w:val="21"/>
          <w:szCs w:val="21"/>
        </w:rPr>
        <w:t>theme</w:t>
      </w:r>
      <w:r w:rsidR="0076228F">
        <w:rPr>
          <w:color w:val="1F497D" w:themeColor="text2"/>
          <w:sz w:val="21"/>
          <w:szCs w:val="21"/>
        </w:rPr>
        <w:t>s</w:t>
      </w:r>
      <w:r w:rsidR="0076228F" w:rsidRPr="009A40DE">
        <w:rPr>
          <w:color w:val="1F497D" w:themeColor="text2"/>
          <w:sz w:val="21"/>
          <w:szCs w:val="21"/>
        </w:rPr>
        <w:t xml:space="preserve"> </w:t>
      </w:r>
      <w:r w:rsidR="0076228F">
        <w:rPr>
          <w:color w:val="1F497D" w:themeColor="text2"/>
          <w:sz w:val="21"/>
          <w:szCs w:val="21"/>
        </w:rPr>
        <w:t>of the assessment criteria is further</w:t>
      </w:r>
      <w:r w:rsidR="0076228F" w:rsidRPr="009A40DE">
        <w:rPr>
          <w:color w:val="1F497D" w:themeColor="text2"/>
          <w:sz w:val="21"/>
          <w:szCs w:val="21"/>
        </w:rPr>
        <w:t xml:space="preserve"> developed </w:t>
      </w:r>
      <w:r w:rsidR="0076228F">
        <w:rPr>
          <w:color w:val="1F497D" w:themeColor="text2"/>
          <w:sz w:val="21"/>
          <w:szCs w:val="21"/>
        </w:rPr>
        <w:t xml:space="preserve">into a </w:t>
      </w:r>
      <w:r w:rsidR="0076228F" w:rsidRPr="009A40DE">
        <w:rPr>
          <w:color w:val="1F497D" w:themeColor="text2"/>
          <w:sz w:val="21"/>
          <w:szCs w:val="21"/>
        </w:rPr>
        <w:t xml:space="preserve">number of </w:t>
      </w:r>
      <w:r w:rsidR="0076228F">
        <w:rPr>
          <w:color w:val="1F497D" w:themeColor="text2"/>
          <w:sz w:val="21"/>
          <w:szCs w:val="21"/>
        </w:rPr>
        <w:t>elements</w:t>
      </w:r>
      <w:r w:rsidR="0076228F" w:rsidRPr="009A40DE">
        <w:rPr>
          <w:color w:val="1F497D" w:themeColor="text2"/>
          <w:sz w:val="21"/>
          <w:szCs w:val="21"/>
        </w:rPr>
        <w:t xml:space="preserve"> which describe</w:t>
      </w:r>
      <w:r w:rsidR="0076228F">
        <w:rPr>
          <w:color w:val="1F497D" w:themeColor="text2"/>
          <w:sz w:val="21"/>
          <w:szCs w:val="21"/>
        </w:rPr>
        <w:t>s</w:t>
      </w:r>
      <w:r w:rsidR="0076228F" w:rsidRPr="009A40DE">
        <w:rPr>
          <w:color w:val="1F497D" w:themeColor="text2"/>
          <w:sz w:val="21"/>
          <w:szCs w:val="21"/>
        </w:rPr>
        <w:t xml:space="preserve"> either the existence or availability, quality and condition of the facility as well as the service </w:t>
      </w:r>
      <w:r w:rsidR="0076228F">
        <w:rPr>
          <w:color w:val="1F497D" w:themeColor="text2"/>
          <w:sz w:val="21"/>
          <w:szCs w:val="21"/>
        </w:rPr>
        <w:t xml:space="preserve">on </w:t>
      </w:r>
      <w:r w:rsidR="0076228F" w:rsidRPr="009A40DE">
        <w:rPr>
          <w:color w:val="1F497D" w:themeColor="text2"/>
          <w:sz w:val="21"/>
          <w:szCs w:val="21"/>
        </w:rPr>
        <w:t>offer.</w:t>
      </w:r>
      <w:r w:rsidR="0076228F">
        <w:rPr>
          <w:color w:val="1F497D" w:themeColor="text2"/>
          <w:sz w:val="21"/>
          <w:szCs w:val="21"/>
        </w:rPr>
        <w:t xml:space="preserve"> These are outlined below;</w:t>
      </w:r>
    </w:p>
    <w:p w:rsidR="00656D62" w:rsidRDefault="00C77F9F" w:rsidP="00717D56">
      <w:pPr>
        <w:spacing w:after="80"/>
        <w:jc w:val="both"/>
        <w:rPr>
          <w:color w:val="1F497D" w:themeColor="text2"/>
          <w:sz w:val="21"/>
          <w:szCs w:val="21"/>
        </w:rPr>
      </w:pPr>
      <w:r>
        <w:rPr>
          <w:noProof/>
          <w:color w:val="1F497D" w:themeColor="text2"/>
          <w:sz w:val="21"/>
          <w:szCs w:val="21"/>
          <w:lang w:val="en-US"/>
        </w:rPr>
        <mc:AlternateContent>
          <mc:Choice Requires="wps">
            <w:drawing>
              <wp:anchor distT="0" distB="0" distL="114300" distR="114300" simplePos="0" relativeHeight="251758592" behindDoc="0" locked="0" layoutInCell="1" allowOverlap="1" wp14:anchorId="2C69F0B4" wp14:editId="7743F7C3">
                <wp:simplePos x="0" y="0"/>
                <wp:positionH relativeFrom="margin">
                  <wp:posOffset>4619501</wp:posOffset>
                </wp:positionH>
                <wp:positionV relativeFrom="paragraph">
                  <wp:posOffset>214737</wp:posOffset>
                </wp:positionV>
                <wp:extent cx="1338580" cy="1692234"/>
                <wp:effectExtent l="57150" t="38100" r="71120" b="99060"/>
                <wp:wrapNone/>
                <wp:docPr id="13" name="Rounded Rectangle 13"/>
                <wp:cNvGraphicFramePr/>
                <a:graphic xmlns:a="http://schemas.openxmlformats.org/drawingml/2006/main">
                  <a:graphicData uri="http://schemas.microsoft.com/office/word/2010/wordprocessingShape">
                    <wps:wsp>
                      <wps:cNvSpPr/>
                      <wps:spPr>
                        <a:xfrm>
                          <a:off x="0" y="0"/>
                          <a:ext cx="1338580" cy="1692234"/>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656D62" w:rsidRPr="00C77F9F" w:rsidRDefault="00656D62" w:rsidP="00656D62">
                            <w:pPr>
                              <w:spacing w:before="0" w:after="0" w:line="240" w:lineRule="auto"/>
                              <w:jc w:val="center"/>
                              <w:rPr>
                                <w:b/>
                                <w:i/>
                                <w:szCs w:val="21"/>
                                <w:u w:val="single"/>
                              </w:rPr>
                            </w:pPr>
                            <w:r w:rsidRPr="00C77F9F">
                              <w:rPr>
                                <w:b/>
                                <w:i/>
                                <w:szCs w:val="21"/>
                                <w:u w:val="single"/>
                              </w:rPr>
                              <w:t xml:space="preserve">GUEST BEDROOMS/UNITS </w:t>
                            </w:r>
                          </w:p>
                          <w:p w:rsidR="00656D62" w:rsidRPr="00C77F9F" w:rsidRDefault="00656D62" w:rsidP="00656D62">
                            <w:pPr>
                              <w:spacing w:before="0" w:after="0" w:line="240" w:lineRule="auto"/>
                              <w:jc w:val="center"/>
                              <w:rPr>
                                <w:b/>
                                <w:i/>
                                <w:szCs w:val="21"/>
                                <w:u w:val="single"/>
                              </w:rPr>
                            </w:pPr>
                          </w:p>
                          <w:p w:rsidR="0090443C" w:rsidRPr="00C77F9F" w:rsidRDefault="0090443C" w:rsidP="0090443C">
                            <w:pPr>
                              <w:spacing w:before="0" w:after="0" w:line="240" w:lineRule="auto"/>
                              <w:jc w:val="center"/>
                              <w:rPr>
                                <w:szCs w:val="21"/>
                              </w:rPr>
                            </w:pPr>
                            <w:r w:rsidRPr="00C77F9F">
                              <w:rPr>
                                <w:szCs w:val="21"/>
                              </w:rPr>
                              <w:t>Cleanliness, comfort, interior decoration, bedding &amp; linens, in-room amenities, furniture &amp; fittings</w:t>
                            </w:r>
                          </w:p>
                          <w:p w:rsidR="00656D62" w:rsidRPr="000113B5" w:rsidRDefault="00656D62" w:rsidP="0090443C">
                            <w:pPr>
                              <w:spacing w:before="0" w:after="0" w:line="240" w:lineRule="auto"/>
                              <w:jc w:val="center"/>
                              <w:rPr>
                                <w:sz w:val="16"/>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69F0B4" id="Rounded Rectangle 13" o:spid="_x0000_s1029" style="position:absolute;left:0;text-align:left;margin-left:363.75pt;margin-top:16.9pt;width:105.4pt;height:133.2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" fillcolor="#a7bfde [1620]" strokecolor="#4579b8 [3044]">
                <v:fill color2="#e4ecf5 [500]" rotate="t" angle="180" colors="0 #a3c4ff;22938f #bfd5ff;1 #e5eeff" focus="100%" type="gradient"/>
                <v:shadow on="t" color="black" opacity="24903f" origin=",.5" offset="0,.55556mm"/>
                <v:textbox>
                  <w:txbxContent>
                    <w:p w:rsidR="00656D62" w:rsidRPr="00C77F9F" w:rsidRDefault="00656D62" w:rsidP="00656D62">
                      <w:pPr>
                        <w:spacing w:before="0" w:after="0" w:line="240" w:lineRule="auto"/>
                        <w:jc w:val="center"/>
                        <w:rPr>
                          <w:b/>
                          <w:i/>
                          <w:szCs w:val="21"/>
                          <w:u w:val="single"/>
                        </w:rPr>
                      </w:pPr>
                      <w:r w:rsidRPr="00C77F9F">
                        <w:rPr>
                          <w:b/>
                          <w:i/>
                          <w:szCs w:val="21"/>
                          <w:u w:val="single"/>
                        </w:rPr>
                        <w:t xml:space="preserve">GUEST BEDROOMS/UNITS </w:t>
                      </w:r>
                    </w:p>
                    <w:p w:rsidR="00656D62" w:rsidRPr="00C77F9F" w:rsidRDefault="00656D62" w:rsidP="00656D62">
                      <w:pPr>
                        <w:spacing w:before="0" w:after="0" w:line="240" w:lineRule="auto"/>
                        <w:jc w:val="center"/>
                        <w:rPr>
                          <w:b/>
                          <w:i/>
                          <w:szCs w:val="21"/>
                          <w:u w:val="single"/>
                        </w:rPr>
                      </w:pPr>
                    </w:p>
                    <w:p w:rsidR="0090443C" w:rsidRPr="00C77F9F" w:rsidRDefault="0090443C" w:rsidP="0090443C">
                      <w:pPr>
                        <w:spacing w:before="0" w:after="0" w:line="240" w:lineRule="auto"/>
                        <w:jc w:val="center"/>
                        <w:rPr>
                          <w:szCs w:val="21"/>
                        </w:rPr>
                      </w:pPr>
                      <w:r w:rsidRPr="00C77F9F">
                        <w:rPr>
                          <w:szCs w:val="21"/>
                        </w:rPr>
                        <w:t>Cleanliness, comfort, interior decoration, bedding &amp; linens, in-room amenities, furniture &amp; fittings</w:t>
                      </w:r>
                    </w:p>
                    <w:p w:rsidR="00656D62" w:rsidRPr="000113B5" w:rsidRDefault="00656D62" w:rsidP="0090443C">
                      <w:pPr>
                        <w:spacing w:before="0" w:after="0" w:line="240" w:lineRule="auto"/>
                        <w:jc w:val="center"/>
                        <w:rPr>
                          <w:sz w:val="16"/>
                          <w:szCs w:val="21"/>
                        </w:rPr>
                      </w:pPr>
                    </w:p>
                  </w:txbxContent>
                </v:textbox>
                <w10:wrap anchorx="margin"/>
              </v:roundrect>
            </w:pict>
          </mc:Fallback>
        </mc:AlternateContent>
      </w:r>
      <w:r>
        <w:rPr>
          <w:noProof/>
          <w:color w:val="1F497D" w:themeColor="text2"/>
          <w:sz w:val="21"/>
          <w:szCs w:val="21"/>
          <w:lang w:val="en-US"/>
        </w:rPr>
        <mc:AlternateContent>
          <mc:Choice Requires="wps">
            <w:drawing>
              <wp:anchor distT="0" distB="0" distL="114300" distR="114300" simplePos="0" relativeHeight="251752448" behindDoc="0" locked="0" layoutInCell="1" allowOverlap="1" wp14:anchorId="05030F29" wp14:editId="61695722">
                <wp:simplePos x="0" y="0"/>
                <wp:positionH relativeFrom="margin">
                  <wp:posOffset>-206734</wp:posOffset>
                </wp:positionH>
                <wp:positionV relativeFrom="paragraph">
                  <wp:posOffset>71810</wp:posOffset>
                </wp:positionV>
                <wp:extent cx="1769745" cy="1812898"/>
                <wp:effectExtent l="57150" t="38100" r="78105" b="92710"/>
                <wp:wrapNone/>
                <wp:docPr id="1" name="Rounded Rectangle 1"/>
                <wp:cNvGraphicFramePr/>
                <a:graphic xmlns:a="http://schemas.openxmlformats.org/drawingml/2006/main">
                  <a:graphicData uri="http://schemas.microsoft.com/office/word/2010/wordprocessingShape">
                    <wps:wsp>
                      <wps:cNvSpPr/>
                      <wps:spPr>
                        <a:xfrm>
                          <a:off x="0" y="0"/>
                          <a:ext cx="1769745" cy="1812898"/>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656D62" w:rsidRPr="00C77F9F" w:rsidRDefault="00C77F9F" w:rsidP="002254C0">
                            <w:pPr>
                              <w:spacing w:after="80" w:line="240" w:lineRule="auto"/>
                              <w:rPr>
                                <w:b/>
                                <w:i/>
                                <w:szCs w:val="21"/>
                                <w:u w:val="single"/>
                              </w:rPr>
                            </w:pPr>
                            <w:r>
                              <w:rPr>
                                <w:b/>
                                <w:i/>
                                <w:szCs w:val="21"/>
                                <w:u w:val="single"/>
                              </w:rPr>
                              <w:t xml:space="preserve">LOCATION, </w:t>
                            </w:r>
                            <w:r w:rsidR="001E29D5" w:rsidRPr="00C77F9F">
                              <w:rPr>
                                <w:b/>
                                <w:i/>
                                <w:szCs w:val="21"/>
                                <w:u w:val="single"/>
                              </w:rPr>
                              <w:t>ACCESS &amp; EXTERIOR</w:t>
                            </w:r>
                          </w:p>
                          <w:p w:rsidR="0090443C" w:rsidRPr="00C77F9F" w:rsidRDefault="0090443C" w:rsidP="0090443C">
                            <w:pPr>
                              <w:spacing w:line="240" w:lineRule="auto"/>
                              <w:jc w:val="center"/>
                              <w:rPr>
                                <w:szCs w:val="21"/>
                              </w:rPr>
                            </w:pPr>
                            <w:r w:rsidRPr="00C77F9F">
                              <w:rPr>
                                <w:szCs w:val="21"/>
                              </w:rPr>
                              <w:t>Natural beauty, the view, neighbourhood, access to the establishment, proximity to amenities, building exteriors, first impressions, parking, grounds &amp; gardens</w:t>
                            </w:r>
                          </w:p>
                          <w:p w:rsidR="00656D62" w:rsidRPr="00656D62" w:rsidRDefault="00656D62" w:rsidP="00656D62">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30F29" id="Rounded Rectangle 1" o:spid="_x0000_s1030" style="position:absolute;left:0;text-align:left;margin-left:-16.3pt;margin-top:5.65pt;width:139.35pt;height:142.7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" fillcolor="#a7bfde [1620]" strokecolor="#4579b8 [3044]">
                <v:fill color2="#e4ecf5 [500]" rotate="t" angle="180" colors="0 #a3c4ff;22938f #bfd5ff;1 #e5eeff" focus="100%" type="gradient"/>
                <v:shadow on="t" color="black" opacity="24903f" origin=",.5" offset="0,.55556mm"/>
                <v:textbox>
                  <w:txbxContent>
                    <w:p w:rsidR="00656D62" w:rsidRPr="00C77F9F" w:rsidRDefault="00C77F9F" w:rsidP="002254C0">
                      <w:pPr>
                        <w:spacing w:after="80" w:line="240" w:lineRule="auto"/>
                        <w:rPr>
                          <w:b/>
                          <w:i/>
                          <w:szCs w:val="21"/>
                          <w:u w:val="single"/>
                        </w:rPr>
                      </w:pPr>
                      <w:r>
                        <w:rPr>
                          <w:b/>
                          <w:i/>
                          <w:szCs w:val="21"/>
                          <w:u w:val="single"/>
                        </w:rPr>
                        <w:t xml:space="preserve">LOCATION, </w:t>
                      </w:r>
                      <w:r w:rsidR="001E29D5" w:rsidRPr="00C77F9F">
                        <w:rPr>
                          <w:b/>
                          <w:i/>
                          <w:szCs w:val="21"/>
                          <w:u w:val="single"/>
                        </w:rPr>
                        <w:t>ACCESS &amp; EXTERIOR</w:t>
                      </w:r>
                    </w:p>
                    <w:p w:rsidR="0090443C" w:rsidRPr="00C77F9F" w:rsidRDefault="0090443C" w:rsidP="0090443C">
                      <w:pPr>
                        <w:spacing w:line="240" w:lineRule="auto"/>
                        <w:jc w:val="center"/>
                        <w:rPr>
                          <w:szCs w:val="21"/>
                        </w:rPr>
                      </w:pPr>
                      <w:r w:rsidRPr="00C77F9F">
                        <w:rPr>
                          <w:szCs w:val="21"/>
                        </w:rPr>
                        <w:t>Natural beauty, the view, neighbourhood, access to the establishment, proximity to amenities, building exteriors, first impressions, parking, grounds &amp; gardens</w:t>
                      </w:r>
                    </w:p>
                    <w:p w:rsidR="00656D62" w:rsidRPr="00656D62" w:rsidRDefault="00656D62" w:rsidP="00656D62">
                      <w:pPr>
                        <w:spacing w:line="240" w:lineRule="auto"/>
                        <w:jc w:val="center"/>
                      </w:pPr>
                    </w:p>
                  </w:txbxContent>
                </v:textbox>
                <w10:wrap anchorx="margin"/>
              </v:roundrect>
            </w:pict>
          </mc:Fallback>
        </mc:AlternateContent>
      </w:r>
    </w:p>
    <w:p w:rsidR="00AA6306" w:rsidRDefault="00C77F9F" w:rsidP="00717D56">
      <w:pPr>
        <w:spacing w:after="80"/>
        <w:jc w:val="both"/>
        <w:rPr>
          <w:color w:val="1F497D" w:themeColor="text2"/>
          <w:sz w:val="21"/>
          <w:szCs w:val="21"/>
        </w:rPr>
      </w:pPr>
      <w:r>
        <w:rPr>
          <w:noProof/>
          <w:color w:val="1F497D" w:themeColor="text2"/>
          <w:sz w:val="21"/>
          <w:szCs w:val="21"/>
          <w:lang w:val="en-US"/>
        </w:rPr>
        <mc:AlternateContent>
          <mc:Choice Requires="wps">
            <w:drawing>
              <wp:anchor distT="0" distB="0" distL="114300" distR="114300" simplePos="0" relativeHeight="251754496" behindDoc="0" locked="0" layoutInCell="1" allowOverlap="1" wp14:anchorId="76906B32" wp14:editId="1D6D4BD6">
                <wp:simplePos x="0" y="0"/>
                <wp:positionH relativeFrom="margin">
                  <wp:posOffset>1630018</wp:posOffset>
                </wp:positionH>
                <wp:positionV relativeFrom="paragraph">
                  <wp:posOffset>67476</wp:posOffset>
                </wp:positionV>
                <wp:extent cx="1375576" cy="1294790"/>
                <wp:effectExtent l="57150" t="38100" r="72390" b="95885"/>
                <wp:wrapNone/>
                <wp:docPr id="8" name="Rounded Rectangle 8"/>
                <wp:cNvGraphicFramePr/>
                <a:graphic xmlns:a="http://schemas.openxmlformats.org/drawingml/2006/main">
                  <a:graphicData uri="http://schemas.microsoft.com/office/word/2010/wordprocessingShape">
                    <wps:wsp>
                      <wps:cNvSpPr/>
                      <wps:spPr>
                        <a:xfrm>
                          <a:off x="0" y="0"/>
                          <a:ext cx="1375576" cy="1294790"/>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AA6306" w:rsidRPr="00C77F9F" w:rsidRDefault="00D932EB" w:rsidP="00656D62">
                            <w:pPr>
                              <w:spacing w:line="240" w:lineRule="auto"/>
                              <w:jc w:val="center"/>
                              <w:rPr>
                                <w:b/>
                                <w:i/>
                                <w:szCs w:val="21"/>
                                <w:u w:val="single"/>
                              </w:rPr>
                            </w:pPr>
                            <w:r w:rsidRPr="00C77F9F">
                              <w:rPr>
                                <w:b/>
                                <w:i/>
                                <w:szCs w:val="21"/>
                                <w:u w:val="single"/>
                              </w:rPr>
                              <w:t>SAFETY &amp; SECURITY</w:t>
                            </w:r>
                          </w:p>
                          <w:p w:rsidR="00656D62" w:rsidRPr="00C77F9F" w:rsidRDefault="00AA6306" w:rsidP="0090443C">
                            <w:pPr>
                              <w:spacing w:after="80" w:line="240" w:lineRule="auto"/>
                              <w:jc w:val="center"/>
                              <w:rPr>
                                <w:szCs w:val="21"/>
                              </w:rPr>
                            </w:pPr>
                            <w:r w:rsidRPr="00C77F9F">
                              <w:rPr>
                                <w:szCs w:val="21"/>
                              </w:rPr>
                              <w:t>Safety &amp; security measures in place at the establishment</w:t>
                            </w:r>
                            <w:r w:rsidR="00656D62" w:rsidRPr="00C77F9F">
                              <w:rPr>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906B32" id="Rounded Rectangle 8" o:spid="_x0000_s1031" style="position:absolute;left:0;text-align:left;margin-left:128.35pt;margin-top:5.3pt;width:108.3pt;height:101.9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" fillcolor="#a7bfde [1620]" strokecolor="#4579b8 [3044]">
                <v:fill color2="#e4ecf5 [500]" rotate="t" angle="180" colors="0 #a3c4ff;22938f #bfd5ff;1 #e5eeff" focus="100%" type="gradient"/>
                <v:shadow on="t" color="black" opacity="24903f" origin=",.5" offset="0,.55556mm"/>
                <v:textbox>
                  <w:txbxContent>
                    <w:p w:rsidR="00AA6306" w:rsidRPr="00C77F9F" w:rsidRDefault="00D932EB" w:rsidP="00656D62">
                      <w:pPr>
                        <w:spacing w:line="240" w:lineRule="auto"/>
                        <w:jc w:val="center"/>
                        <w:rPr>
                          <w:b/>
                          <w:i/>
                          <w:szCs w:val="21"/>
                          <w:u w:val="single"/>
                        </w:rPr>
                      </w:pPr>
                      <w:r w:rsidRPr="00C77F9F">
                        <w:rPr>
                          <w:b/>
                          <w:i/>
                          <w:szCs w:val="21"/>
                          <w:u w:val="single"/>
                        </w:rPr>
                        <w:t>SAFETY &amp; SECURITY</w:t>
                      </w:r>
                    </w:p>
                    <w:p w:rsidR="00656D62" w:rsidRPr="00C77F9F" w:rsidRDefault="00AA6306" w:rsidP="0090443C">
                      <w:pPr>
                        <w:spacing w:after="80" w:line="240" w:lineRule="auto"/>
                        <w:jc w:val="center"/>
                        <w:rPr>
                          <w:szCs w:val="21"/>
                        </w:rPr>
                      </w:pPr>
                      <w:r w:rsidRPr="00C77F9F">
                        <w:rPr>
                          <w:szCs w:val="21"/>
                        </w:rPr>
                        <w:t>Safety &amp; security measures in place at the establishment</w:t>
                      </w:r>
                      <w:r w:rsidR="00656D62" w:rsidRPr="00C77F9F">
                        <w:rPr>
                          <w:szCs w:val="21"/>
                        </w:rPr>
                        <w:t>.</w:t>
                      </w:r>
                    </w:p>
                  </w:txbxContent>
                </v:textbox>
                <w10:wrap anchorx="margin"/>
              </v:roundrect>
            </w:pict>
          </mc:Fallback>
        </mc:AlternateContent>
      </w:r>
    </w:p>
    <w:p w:rsidR="00AA6306" w:rsidRPr="009A40DE" w:rsidRDefault="00AA6306" w:rsidP="00717D56">
      <w:pPr>
        <w:spacing w:after="80"/>
        <w:jc w:val="both"/>
        <w:rPr>
          <w:color w:val="1F497D" w:themeColor="text2"/>
          <w:sz w:val="21"/>
          <w:szCs w:val="21"/>
        </w:rPr>
      </w:pPr>
    </w:p>
    <w:p w:rsidR="00A503A3" w:rsidRPr="00AA6306" w:rsidRDefault="00A503A3" w:rsidP="00AA6306">
      <w:pPr>
        <w:pStyle w:val="ListParagraph"/>
        <w:spacing w:before="0" w:after="0" w:line="240" w:lineRule="auto"/>
        <w:jc w:val="both"/>
        <w:rPr>
          <w:color w:val="1F497D" w:themeColor="text2"/>
          <w:sz w:val="21"/>
          <w:szCs w:val="21"/>
        </w:rPr>
      </w:pPr>
    </w:p>
    <w:p w:rsidR="00A503A3" w:rsidRPr="00AA6306" w:rsidRDefault="00A503A3" w:rsidP="00AA6306">
      <w:pPr>
        <w:pStyle w:val="ListParagraph"/>
        <w:spacing w:before="0" w:after="0" w:line="240" w:lineRule="auto"/>
        <w:jc w:val="both"/>
        <w:rPr>
          <w:b/>
          <w:color w:val="1F497D" w:themeColor="text2"/>
          <w:sz w:val="21"/>
          <w:szCs w:val="21"/>
        </w:rPr>
      </w:pPr>
    </w:p>
    <w:p w:rsidR="00A503A3" w:rsidRPr="00AA6306" w:rsidRDefault="00A503A3" w:rsidP="00AA6306">
      <w:pPr>
        <w:spacing w:before="0" w:after="0" w:line="240" w:lineRule="auto"/>
        <w:jc w:val="both"/>
        <w:rPr>
          <w:b/>
          <w:color w:val="1F497D" w:themeColor="text2"/>
          <w:sz w:val="21"/>
          <w:szCs w:val="21"/>
        </w:rPr>
      </w:pPr>
    </w:p>
    <w:p w:rsidR="00CF4514" w:rsidRPr="00AA6306" w:rsidRDefault="00CF4514" w:rsidP="00AA6306">
      <w:pPr>
        <w:pStyle w:val="ListParagraph"/>
        <w:spacing w:before="0" w:after="0" w:line="240" w:lineRule="auto"/>
        <w:jc w:val="both"/>
        <w:rPr>
          <w:color w:val="1F497D" w:themeColor="text2"/>
          <w:sz w:val="21"/>
          <w:szCs w:val="21"/>
        </w:rPr>
      </w:pPr>
    </w:p>
    <w:p w:rsidR="00A503A3" w:rsidRPr="00AA6306" w:rsidRDefault="00A503A3" w:rsidP="00AA6306">
      <w:pPr>
        <w:pStyle w:val="ListParagraph"/>
        <w:spacing w:before="0" w:after="0" w:line="240" w:lineRule="auto"/>
        <w:jc w:val="both"/>
        <w:rPr>
          <w:b/>
          <w:color w:val="1F497D" w:themeColor="text2"/>
          <w:sz w:val="21"/>
          <w:szCs w:val="21"/>
        </w:rPr>
      </w:pPr>
    </w:p>
    <w:p w:rsidR="00A503A3" w:rsidRPr="00AA6306" w:rsidRDefault="00A503A3" w:rsidP="00AA6306">
      <w:pPr>
        <w:pStyle w:val="ListParagraph"/>
        <w:spacing w:before="0" w:after="0" w:line="240" w:lineRule="auto"/>
        <w:jc w:val="both"/>
        <w:rPr>
          <w:b/>
          <w:color w:val="1F497D" w:themeColor="text2"/>
          <w:sz w:val="21"/>
          <w:szCs w:val="21"/>
        </w:rPr>
      </w:pPr>
    </w:p>
    <w:p w:rsidR="00A503A3" w:rsidRDefault="00A503A3" w:rsidP="00AA6306">
      <w:pPr>
        <w:pStyle w:val="ListParagraph"/>
        <w:spacing w:before="0" w:after="0" w:line="240" w:lineRule="auto"/>
        <w:jc w:val="both"/>
        <w:rPr>
          <w:b/>
          <w:color w:val="1F497D" w:themeColor="text2"/>
          <w:sz w:val="21"/>
          <w:szCs w:val="21"/>
        </w:rPr>
      </w:pPr>
    </w:p>
    <w:p w:rsidR="00656D62" w:rsidRDefault="00656D62" w:rsidP="00AA6306">
      <w:pPr>
        <w:pStyle w:val="ListParagraph"/>
        <w:spacing w:before="0" w:after="0" w:line="240" w:lineRule="auto"/>
        <w:jc w:val="both"/>
        <w:rPr>
          <w:b/>
          <w:color w:val="1F497D" w:themeColor="text2"/>
          <w:sz w:val="21"/>
          <w:szCs w:val="21"/>
        </w:rPr>
      </w:pPr>
    </w:p>
    <w:p w:rsidR="00656D62" w:rsidRDefault="0070142C" w:rsidP="00AA6306">
      <w:pPr>
        <w:pStyle w:val="ListParagraph"/>
        <w:spacing w:before="0" w:after="0" w:line="240" w:lineRule="auto"/>
        <w:jc w:val="both"/>
        <w:rPr>
          <w:b/>
          <w:color w:val="1F497D" w:themeColor="text2"/>
          <w:sz w:val="21"/>
          <w:szCs w:val="21"/>
        </w:rPr>
      </w:pPr>
      <w:r>
        <w:rPr>
          <w:noProof/>
          <w:color w:val="1F497D" w:themeColor="text2"/>
          <w:sz w:val="21"/>
          <w:szCs w:val="21"/>
          <w:lang w:val="en-US"/>
        </w:rPr>
        <mc:AlternateContent>
          <mc:Choice Requires="wps">
            <w:drawing>
              <wp:anchor distT="0" distB="0" distL="114300" distR="114300" simplePos="0" relativeHeight="251766784" behindDoc="0" locked="0" layoutInCell="1" allowOverlap="1" wp14:anchorId="266E64EC" wp14:editId="7422698E">
                <wp:simplePos x="0" y="0"/>
                <wp:positionH relativeFrom="margin">
                  <wp:posOffset>4459605</wp:posOffset>
                </wp:positionH>
                <wp:positionV relativeFrom="paragraph">
                  <wp:posOffset>42573</wp:posOffset>
                </wp:positionV>
                <wp:extent cx="1711325" cy="2011680"/>
                <wp:effectExtent l="57150" t="38100" r="79375" b="102870"/>
                <wp:wrapNone/>
                <wp:docPr id="17" name="Rounded Rectangle 17"/>
                <wp:cNvGraphicFramePr/>
                <a:graphic xmlns:a="http://schemas.openxmlformats.org/drawingml/2006/main">
                  <a:graphicData uri="http://schemas.microsoft.com/office/word/2010/wordprocessingShape">
                    <wps:wsp>
                      <wps:cNvSpPr/>
                      <wps:spPr>
                        <a:xfrm>
                          <a:off x="0" y="0"/>
                          <a:ext cx="1711325" cy="2011680"/>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1E29D5" w:rsidRPr="00C77F9F" w:rsidRDefault="001E29D5" w:rsidP="001E29D5">
                            <w:pPr>
                              <w:spacing w:before="0" w:after="0" w:line="240" w:lineRule="auto"/>
                              <w:jc w:val="center"/>
                              <w:rPr>
                                <w:b/>
                                <w:i/>
                                <w:szCs w:val="21"/>
                                <w:u w:val="single"/>
                              </w:rPr>
                            </w:pPr>
                            <w:r w:rsidRPr="00C77F9F">
                              <w:rPr>
                                <w:b/>
                                <w:i/>
                                <w:szCs w:val="21"/>
                                <w:u w:val="single"/>
                              </w:rPr>
                              <w:t>GENERAL</w:t>
                            </w:r>
                          </w:p>
                          <w:p w:rsidR="001E29D5" w:rsidRPr="00C77F9F" w:rsidRDefault="001E29D5" w:rsidP="001E29D5">
                            <w:pPr>
                              <w:spacing w:before="0" w:after="0" w:line="240" w:lineRule="auto"/>
                              <w:jc w:val="center"/>
                              <w:rPr>
                                <w:b/>
                                <w:i/>
                                <w:szCs w:val="21"/>
                                <w:u w:val="single"/>
                              </w:rPr>
                            </w:pPr>
                          </w:p>
                          <w:p w:rsidR="0090443C" w:rsidRPr="00C77F9F" w:rsidRDefault="0090443C" w:rsidP="0090443C">
                            <w:pPr>
                              <w:spacing w:before="0" w:after="0" w:line="240" w:lineRule="auto"/>
                              <w:jc w:val="center"/>
                              <w:rPr>
                                <w:szCs w:val="21"/>
                              </w:rPr>
                            </w:pPr>
                            <w:r w:rsidRPr="00C77F9F">
                              <w:rPr>
                                <w:szCs w:val="21"/>
                              </w:rPr>
                              <w:t>Cleanliness, staff appearance &amp; friendliness, readiness to serve and help guests, internet facilities, laundry service, sustainable practices, universal accessibility &amp; maintenance</w:t>
                            </w:r>
                          </w:p>
                          <w:p w:rsidR="001E29D5" w:rsidRPr="000113B5" w:rsidRDefault="001E29D5" w:rsidP="0090443C">
                            <w:pPr>
                              <w:spacing w:before="0" w:after="0" w:line="240" w:lineRule="auto"/>
                              <w:rPr>
                                <w:sz w:val="16"/>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E64EC" id="Rounded Rectangle 17" o:spid="_x0000_s1032" style="position:absolute;left:0;text-align:left;margin-left:351.15pt;margin-top:3.35pt;width:134.75pt;height:158.4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" fillcolor="#a7bfde [1620]" strokecolor="#4579b8 [3044]">
                <v:fill color2="#e4ecf5 [500]" rotate="t" angle="180" colors="0 #a3c4ff;22938f #bfd5ff;1 #e5eeff" focus="100%" type="gradient"/>
                <v:shadow on="t" color="black" opacity="24903f" origin=",.5" offset="0,.55556mm"/>
                <v:textbox>
                  <w:txbxContent>
                    <w:p w:rsidR="001E29D5" w:rsidRPr="00C77F9F" w:rsidRDefault="001E29D5" w:rsidP="001E29D5">
                      <w:pPr>
                        <w:spacing w:before="0" w:after="0" w:line="240" w:lineRule="auto"/>
                        <w:jc w:val="center"/>
                        <w:rPr>
                          <w:b/>
                          <w:i/>
                          <w:szCs w:val="21"/>
                          <w:u w:val="single"/>
                        </w:rPr>
                      </w:pPr>
                      <w:r w:rsidRPr="00C77F9F">
                        <w:rPr>
                          <w:b/>
                          <w:i/>
                          <w:szCs w:val="21"/>
                          <w:u w:val="single"/>
                        </w:rPr>
                        <w:t>GENERAL</w:t>
                      </w:r>
                    </w:p>
                    <w:p w:rsidR="001E29D5" w:rsidRPr="00C77F9F" w:rsidRDefault="001E29D5" w:rsidP="001E29D5">
                      <w:pPr>
                        <w:spacing w:before="0" w:after="0" w:line="240" w:lineRule="auto"/>
                        <w:jc w:val="center"/>
                        <w:rPr>
                          <w:b/>
                          <w:i/>
                          <w:szCs w:val="21"/>
                          <w:u w:val="single"/>
                        </w:rPr>
                      </w:pPr>
                    </w:p>
                    <w:p w:rsidR="0090443C" w:rsidRPr="00C77F9F" w:rsidRDefault="0090443C" w:rsidP="0090443C">
                      <w:pPr>
                        <w:spacing w:before="0" w:after="0" w:line="240" w:lineRule="auto"/>
                        <w:jc w:val="center"/>
                        <w:rPr>
                          <w:szCs w:val="21"/>
                        </w:rPr>
                      </w:pPr>
                      <w:r w:rsidRPr="00C77F9F">
                        <w:rPr>
                          <w:szCs w:val="21"/>
                        </w:rPr>
                        <w:t>Cleanliness, staff appearance &amp; friendliness, readiness to serve and help guests, internet facilities, laundry service, sustainable practices, universal accessibility &amp; maintenance</w:t>
                      </w:r>
                    </w:p>
                    <w:p w:rsidR="001E29D5" w:rsidRPr="000113B5" w:rsidRDefault="001E29D5" w:rsidP="0090443C">
                      <w:pPr>
                        <w:spacing w:before="0" w:after="0" w:line="240" w:lineRule="auto"/>
                        <w:rPr>
                          <w:sz w:val="16"/>
                          <w:szCs w:val="21"/>
                        </w:rPr>
                      </w:pPr>
                    </w:p>
                  </w:txbxContent>
                </v:textbox>
                <w10:wrap anchorx="margin"/>
              </v:roundrect>
            </w:pict>
          </mc:Fallback>
        </mc:AlternateContent>
      </w:r>
      <w:r w:rsidR="00C77F9F">
        <w:rPr>
          <w:noProof/>
          <w:color w:val="1F497D" w:themeColor="text2"/>
          <w:sz w:val="21"/>
          <w:szCs w:val="21"/>
          <w:lang w:val="en-US"/>
        </w:rPr>
        <mc:AlternateContent>
          <mc:Choice Requires="wps">
            <w:drawing>
              <wp:anchor distT="0" distB="0" distL="114300" distR="114300" simplePos="0" relativeHeight="251760640" behindDoc="0" locked="0" layoutInCell="1" allowOverlap="1" wp14:anchorId="476CA96E" wp14:editId="2EACBAA7">
                <wp:simplePos x="0" y="0"/>
                <wp:positionH relativeFrom="margin">
                  <wp:posOffset>-55659</wp:posOffset>
                </wp:positionH>
                <wp:positionV relativeFrom="paragraph">
                  <wp:posOffset>68386</wp:posOffset>
                </wp:positionV>
                <wp:extent cx="1397000" cy="1447137"/>
                <wp:effectExtent l="57150" t="38100" r="69850" b="96520"/>
                <wp:wrapNone/>
                <wp:docPr id="14" name="Rounded Rectangle 14"/>
                <wp:cNvGraphicFramePr/>
                <a:graphic xmlns:a="http://schemas.openxmlformats.org/drawingml/2006/main">
                  <a:graphicData uri="http://schemas.microsoft.com/office/word/2010/wordprocessingShape">
                    <wps:wsp>
                      <wps:cNvSpPr/>
                      <wps:spPr>
                        <a:xfrm>
                          <a:off x="0" y="0"/>
                          <a:ext cx="1397000" cy="1447137"/>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1E29D5" w:rsidRPr="00C77F9F" w:rsidRDefault="001E29D5" w:rsidP="001E29D5">
                            <w:pPr>
                              <w:spacing w:before="0" w:after="0" w:line="240" w:lineRule="auto"/>
                              <w:jc w:val="center"/>
                              <w:rPr>
                                <w:b/>
                                <w:i/>
                                <w:szCs w:val="21"/>
                                <w:u w:val="single"/>
                              </w:rPr>
                            </w:pPr>
                            <w:r w:rsidRPr="00C77F9F">
                              <w:rPr>
                                <w:b/>
                                <w:i/>
                                <w:szCs w:val="21"/>
                                <w:u w:val="single"/>
                              </w:rPr>
                              <w:t>BATHROOMS</w:t>
                            </w:r>
                          </w:p>
                          <w:p w:rsidR="001E29D5" w:rsidRPr="00C77F9F" w:rsidRDefault="001E29D5" w:rsidP="001E29D5">
                            <w:pPr>
                              <w:spacing w:before="0" w:after="0" w:line="240" w:lineRule="auto"/>
                              <w:jc w:val="center"/>
                              <w:rPr>
                                <w:b/>
                                <w:i/>
                                <w:szCs w:val="21"/>
                                <w:u w:val="single"/>
                              </w:rPr>
                            </w:pPr>
                          </w:p>
                          <w:p w:rsidR="0090443C" w:rsidRPr="00C77F9F" w:rsidRDefault="0090443C" w:rsidP="0090443C">
                            <w:pPr>
                              <w:spacing w:before="0" w:after="0" w:line="240" w:lineRule="auto"/>
                              <w:jc w:val="center"/>
                              <w:rPr>
                                <w:szCs w:val="21"/>
                              </w:rPr>
                            </w:pPr>
                            <w:r w:rsidRPr="00C77F9F">
                              <w:rPr>
                                <w:szCs w:val="21"/>
                              </w:rPr>
                              <w:t>Cleanliness, comfort, condition &amp; quality of fixtures &amp; fittings, supply &amp; quality of towels, bathroom amenities</w:t>
                            </w:r>
                          </w:p>
                          <w:p w:rsidR="001E29D5" w:rsidRPr="000113B5" w:rsidRDefault="001E29D5" w:rsidP="0090443C">
                            <w:pPr>
                              <w:spacing w:before="0" w:after="0" w:line="240" w:lineRule="auto"/>
                              <w:jc w:val="center"/>
                              <w:rPr>
                                <w:sz w:val="16"/>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6CA96E" id="Rounded Rectangle 14" o:spid="_x0000_s1033" style="position:absolute;left:0;text-align:left;margin-left:-4.4pt;margin-top:5.4pt;width:110pt;height:113.9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" fillcolor="#a7bfde [1620]" strokecolor="#4579b8 [3044]">
                <v:fill color2="#e4ecf5 [500]" rotate="t" angle="180" colors="0 #a3c4ff;22938f #bfd5ff;1 #e5eeff" focus="100%" type="gradient"/>
                <v:shadow on="t" color="black" opacity="24903f" origin=",.5" offset="0,.55556mm"/>
                <v:textbox>
                  <w:txbxContent>
                    <w:p w:rsidR="001E29D5" w:rsidRPr="00C77F9F" w:rsidRDefault="001E29D5" w:rsidP="001E29D5">
                      <w:pPr>
                        <w:spacing w:before="0" w:after="0" w:line="240" w:lineRule="auto"/>
                        <w:jc w:val="center"/>
                        <w:rPr>
                          <w:b/>
                          <w:i/>
                          <w:szCs w:val="21"/>
                          <w:u w:val="single"/>
                        </w:rPr>
                      </w:pPr>
                      <w:r w:rsidRPr="00C77F9F">
                        <w:rPr>
                          <w:b/>
                          <w:i/>
                          <w:szCs w:val="21"/>
                          <w:u w:val="single"/>
                        </w:rPr>
                        <w:t>BATHROOMS</w:t>
                      </w:r>
                    </w:p>
                    <w:p w:rsidR="001E29D5" w:rsidRPr="00C77F9F" w:rsidRDefault="001E29D5" w:rsidP="001E29D5">
                      <w:pPr>
                        <w:spacing w:before="0" w:after="0" w:line="240" w:lineRule="auto"/>
                        <w:jc w:val="center"/>
                        <w:rPr>
                          <w:b/>
                          <w:i/>
                          <w:szCs w:val="21"/>
                          <w:u w:val="single"/>
                        </w:rPr>
                      </w:pPr>
                    </w:p>
                    <w:p w:rsidR="0090443C" w:rsidRPr="00C77F9F" w:rsidRDefault="0090443C" w:rsidP="0090443C">
                      <w:pPr>
                        <w:spacing w:before="0" w:after="0" w:line="240" w:lineRule="auto"/>
                        <w:jc w:val="center"/>
                        <w:rPr>
                          <w:szCs w:val="21"/>
                        </w:rPr>
                      </w:pPr>
                      <w:r w:rsidRPr="00C77F9F">
                        <w:rPr>
                          <w:szCs w:val="21"/>
                        </w:rPr>
                        <w:t>Cleanliness, comfort, condition &amp; quality of fixtures &amp; fittings, supply &amp; quality of towels, bathroom amenities</w:t>
                      </w:r>
                    </w:p>
                    <w:p w:rsidR="001E29D5" w:rsidRPr="000113B5" w:rsidRDefault="001E29D5" w:rsidP="0090443C">
                      <w:pPr>
                        <w:spacing w:before="0" w:after="0" w:line="240" w:lineRule="auto"/>
                        <w:jc w:val="center"/>
                        <w:rPr>
                          <w:sz w:val="16"/>
                          <w:szCs w:val="21"/>
                        </w:rPr>
                      </w:pPr>
                    </w:p>
                  </w:txbxContent>
                </v:textbox>
                <w10:wrap anchorx="margin"/>
              </v:roundrect>
            </w:pict>
          </mc:Fallback>
        </mc:AlternateContent>
      </w:r>
    </w:p>
    <w:p w:rsidR="00656D62" w:rsidRDefault="00DB1949" w:rsidP="00AA6306">
      <w:pPr>
        <w:pStyle w:val="ListParagraph"/>
        <w:spacing w:before="0" w:after="0" w:line="240" w:lineRule="auto"/>
        <w:jc w:val="both"/>
        <w:rPr>
          <w:b/>
          <w:color w:val="1F497D" w:themeColor="text2"/>
          <w:sz w:val="21"/>
          <w:szCs w:val="21"/>
        </w:rPr>
      </w:pPr>
      <w:r>
        <w:rPr>
          <w:noProof/>
          <w:color w:val="1F497D" w:themeColor="text2"/>
          <w:sz w:val="21"/>
          <w:szCs w:val="21"/>
          <w:lang w:val="en-US"/>
        </w:rPr>
        <mc:AlternateContent>
          <mc:Choice Requires="wps">
            <w:drawing>
              <wp:anchor distT="0" distB="0" distL="114300" distR="114300" simplePos="0" relativeHeight="251762688" behindDoc="0" locked="0" layoutInCell="1" allowOverlap="1" wp14:anchorId="0869D8DD" wp14:editId="5FB1475D">
                <wp:simplePos x="0" y="0"/>
                <wp:positionH relativeFrom="margin">
                  <wp:posOffset>1407226</wp:posOffset>
                </wp:positionH>
                <wp:positionV relativeFrom="paragraph">
                  <wp:posOffset>45811</wp:posOffset>
                </wp:positionV>
                <wp:extent cx="1397000" cy="1478478"/>
                <wp:effectExtent l="57150" t="38100" r="69850" b="102870"/>
                <wp:wrapNone/>
                <wp:docPr id="15" name="Rounded Rectangle 15"/>
                <wp:cNvGraphicFramePr/>
                <a:graphic xmlns:a="http://schemas.openxmlformats.org/drawingml/2006/main">
                  <a:graphicData uri="http://schemas.microsoft.com/office/word/2010/wordprocessingShape">
                    <wps:wsp>
                      <wps:cNvSpPr/>
                      <wps:spPr>
                        <a:xfrm>
                          <a:off x="0" y="0"/>
                          <a:ext cx="1397000" cy="1478478"/>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1E29D5" w:rsidRPr="00C77F9F" w:rsidRDefault="001E29D5" w:rsidP="001E29D5">
                            <w:pPr>
                              <w:spacing w:before="0" w:after="0" w:line="240" w:lineRule="auto"/>
                              <w:jc w:val="center"/>
                              <w:rPr>
                                <w:b/>
                                <w:i/>
                                <w:szCs w:val="21"/>
                                <w:u w:val="single"/>
                              </w:rPr>
                            </w:pPr>
                            <w:r w:rsidRPr="00C77F9F">
                              <w:rPr>
                                <w:b/>
                                <w:i/>
                                <w:szCs w:val="21"/>
                                <w:u w:val="single"/>
                              </w:rPr>
                              <w:t>FOOD &amp; BEVERAGE</w:t>
                            </w:r>
                          </w:p>
                          <w:p w:rsidR="001E29D5" w:rsidRPr="00C77F9F" w:rsidRDefault="001E29D5" w:rsidP="001E29D5">
                            <w:pPr>
                              <w:spacing w:before="0" w:after="0" w:line="240" w:lineRule="auto"/>
                              <w:jc w:val="center"/>
                              <w:rPr>
                                <w:b/>
                                <w:i/>
                                <w:szCs w:val="21"/>
                                <w:u w:val="single"/>
                              </w:rPr>
                            </w:pPr>
                          </w:p>
                          <w:p w:rsidR="0090443C" w:rsidRPr="00C77F9F" w:rsidRDefault="0090443C" w:rsidP="0090443C">
                            <w:pPr>
                              <w:spacing w:before="0" w:after="0" w:line="240" w:lineRule="auto"/>
                              <w:jc w:val="center"/>
                              <w:rPr>
                                <w:szCs w:val="21"/>
                              </w:rPr>
                            </w:pPr>
                            <w:r w:rsidRPr="00C77F9F">
                              <w:rPr>
                                <w:szCs w:val="21"/>
                              </w:rPr>
                              <w:t>Cleanliness, local cuisine, entertainment, crockery/cutlery, service hours, décor &amp; furnishings</w:t>
                            </w:r>
                          </w:p>
                          <w:p w:rsidR="001E29D5" w:rsidRPr="00C77F9F" w:rsidRDefault="001E29D5" w:rsidP="0090443C">
                            <w:pPr>
                              <w:spacing w:before="0" w:after="0" w:line="240" w:lineRule="auto"/>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69D8DD" id="Rounded Rectangle 15" o:spid="_x0000_s1034" style="position:absolute;left:0;text-align:left;margin-left:110.8pt;margin-top:3.6pt;width:110pt;height:116.4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" fillcolor="#a7bfde [1620]" strokecolor="#4579b8 [3044]">
                <v:fill color2="#e4ecf5 [500]" rotate="t" angle="180" colors="0 #a3c4ff;22938f #bfd5ff;1 #e5eeff" focus="100%" type="gradient"/>
                <v:shadow on="t" color="black" opacity="24903f" origin=",.5" offset="0,.55556mm"/>
                <v:textbox>
                  <w:txbxContent>
                    <w:p w:rsidR="001E29D5" w:rsidRPr="00C77F9F" w:rsidRDefault="001E29D5" w:rsidP="001E29D5">
                      <w:pPr>
                        <w:spacing w:before="0" w:after="0" w:line="240" w:lineRule="auto"/>
                        <w:jc w:val="center"/>
                        <w:rPr>
                          <w:b/>
                          <w:i/>
                          <w:szCs w:val="21"/>
                          <w:u w:val="single"/>
                        </w:rPr>
                      </w:pPr>
                      <w:r w:rsidRPr="00C77F9F">
                        <w:rPr>
                          <w:b/>
                          <w:i/>
                          <w:szCs w:val="21"/>
                          <w:u w:val="single"/>
                        </w:rPr>
                        <w:t>FOOD &amp; BEVERAGE</w:t>
                      </w:r>
                    </w:p>
                    <w:p w:rsidR="001E29D5" w:rsidRPr="00C77F9F" w:rsidRDefault="001E29D5" w:rsidP="001E29D5">
                      <w:pPr>
                        <w:spacing w:before="0" w:after="0" w:line="240" w:lineRule="auto"/>
                        <w:jc w:val="center"/>
                        <w:rPr>
                          <w:b/>
                          <w:i/>
                          <w:szCs w:val="21"/>
                          <w:u w:val="single"/>
                        </w:rPr>
                      </w:pPr>
                    </w:p>
                    <w:p w:rsidR="0090443C" w:rsidRPr="00C77F9F" w:rsidRDefault="0090443C" w:rsidP="0090443C">
                      <w:pPr>
                        <w:spacing w:before="0" w:after="0" w:line="240" w:lineRule="auto"/>
                        <w:jc w:val="center"/>
                        <w:rPr>
                          <w:szCs w:val="21"/>
                        </w:rPr>
                      </w:pPr>
                      <w:r w:rsidRPr="00C77F9F">
                        <w:rPr>
                          <w:szCs w:val="21"/>
                        </w:rPr>
                        <w:t>Cleanliness, local cuisine, entertainment, crockery/cutlery, service hours, décor &amp; furnishings</w:t>
                      </w:r>
                    </w:p>
                    <w:p w:rsidR="001E29D5" w:rsidRPr="00C77F9F" w:rsidRDefault="001E29D5" w:rsidP="0090443C">
                      <w:pPr>
                        <w:spacing w:before="0" w:after="0" w:line="240" w:lineRule="auto"/>
                        <w:jc w:val="center"/>
                        <w:rPr>
                          <w:szCs w:val="21"/>
                        </w:rPr>
                      </w:pPr>
                    </w:p>
                  </w:txbxContent>
                </v:textbox>
                <w10:wrap anchorx="margin"/>
              </v:roundrect>
            </w:pict>
          </mc:Fallback>
        </mc:AlternateContent>
      </w:r>
      <w:r w:rsidR="00C77F9F">
        <w:rPr>
          <w:noProof/>
          <w:color w:val="1F497D" w:themeColor="text2"/>
          <w:sz w:val="21"/>
          <w:szCs w:val="21"/>
          <w:lang w:val="en-US"/>
        </w:rPr>
        <mc:AlternateContent>
          <mc:Choice Requires="wps">
            <w:drawing>
              <wp:anchor distT="0" distB="0" distL="114300" distR="114300" simplePos="0" relativeHeight="251764736" behindDoc="0" locked="0" layoutInCell="1" allowOverlap="1" wp14:anchorId="2FBB849F" wp14:editId="47DB9B62">
                <wp:simplePos x="0" y="0"/>
                <wp:positionH relativeFrom="margin">
                  <wp:posOffset>2909455</wp:posOffset>
                </wp:positionH>
                <wp:positionV relativeFrom="paragraph">
                  <wp:posOffset>81437</wp:posOffset>
                </wp:positionV>
                <wp:extent cx="1397000" cy="1620982"/>
                <wp:effectExtent l="57150" t="38100" r="69850" b="93980"/>
                <wp:wrapNone/>
                <wp:docPr id="16" name="Rounded Rectangle 16"/>
                <wp:cNvGraphicFramePr/>
                <a:graphic xmlns:a="http://schemas.openxmlformats.org/drawingml/2006/main">
                  <a:graphicData uri="http://schemas.microsoft.com/office/word/2010/wordprocessingShape">
                    <wps:wsp>
                      <wps:cNvSpPr/>
                      <wps:spPr>
                        <a:xfrm>
                          <a:off x="0" y="0"/>
                          <a:ext cx="1397000" cy="1620982"/>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3D657F" w:rsidRDefault="001E29D5" w:rsidP="001E29D5">
                            <w:pPr>
                              <w:spacing w:before="0" w:after="0" w:line="240" w:lineRule="auto"/>
                              <w:jc w:val="center"/>
                              <w:rPr>
                                <w:b/>
                                <w:i/>
                                <w:szCs w:val="21"/>
                                <w:u w:val="single"/>
                              </w:rPr>
                            </w:pPr>
                            <w:r w:rsidRPr="00C77F9F">
                              <w:rPr>
                                <w:b/>
                                <w:i/>
                                <w:szCs w:val="21"/>
                                <w:u w:val="single"/>
                              </w:rPr>
                              <w:t>KITCHEN/</w:t>
                            </w:r>
                          </w:p>
                          <w:p w:rsidR="001E29D5" w:rsidRPr="00C77F9F" w:rsidRDefault="001E29D5" w:rsidP="001E29D5">
                            <w:pPr>
                              <w:spacing w:before="0" w:after="0" w:line="240" w:lineRule="auto"/>
                              <w:jc w:val="center"/>
                              <w:rPr>
                                <w:b/>
                                <w:i/>
                                <w:szCs w:val="21"/>
                                <w:u w:val="single"/>
                              </w:rPr>
                            </w:pPr>
                            <w:r w:rsidRPr="00C77F9F">
                              <w:rPr>
                                <w:b/>
                                <w:i/>
                                <w:szCs w:val="21"/>
                                <w:u w:val="single"/>
                              </w:rPr>
                              <w:t>KITCHENETTE</w:t>
                            </w:r>
                          </w:p>
                          <w:p w:rsidR="001E29D5" w:rsidRPr="00C77F9F" w:rsidRDefault="001E29D5" w:rsidP="001E29D5">
                            <w:pPr>
                              <w:spacing w:before="0" w:after="0" w:line="240" w:lineRule="auto"/>
                              <w:jc w:val="center"/>
                              <w:rPr>
                                <w:b/>
                                <w:i/>
                                <w:szCs w:val="21"/>
                                <w:u w:val="single"/>
                              </w:rPr>
                            </w:pPr>
                          </w:p>
                          <w:p w:rsidR="0090443C" w:rsidRPr="00C77F9F" w:rsidRDefault="0090443C" w:rsidP="0090443C">
                            <w:pPr>
                              <w:spacing w:before="0" w:after="0" w:line="240" w:lineRule="auto"/>
                              <w:jc w:val="center"/>
                              <w:rPr>
                                <w:szCs w:val="21"/>
                              </w:rPr>
                            </w:pPr>
                            <w:r w:rsidRPr="00C77F9F">
                              <w:rPr>
                                <w:szCs w:val="21"/>
                              </w:rPr>
                              <w:t xml:space="preserve">Cleanliness &amp; hygiene, fittings &amp; equipment, </w:t>
                            </w:r>
                            <w:r w:rsidRPr="00C77F9F">
                              <w:rPr>
                                <w:szCs w:val="21"/>
                                <w:lang w:val="en-US"/>
                              </w:rPr>
                              <w:t>appliances, crockery, cutlery, glassware</w:t>
                            </w:r>
                          </w:p>
                          <w:p w:rsidR="001E29D5" w:rsidRPr="00C77F9F" w:rsidRDefault="001E29D5" w:rsidP="001E29D5">
                            <w:pPr>
                              <w:spacing w:before="0" w:after="0" w:line="240" w:lineRule="auto"/>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BB849F" id="Rounded Rectangle 16" o:spid="_x0000_s1035" style="position:absolute;left:0;text-align:left;margin-left:229.1pt;margin-top:6.4pt;width:110pt;height:127.6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" fillcolor="#a7bfde [1620]" strokecolor="#4579b8 [3044]">
                <v:fill color2="#e4ecf5 [500]" rotate="t" angle="180" colors="0 #a3c4ff;22938f #bfd5ff;1 #e5eeff" focus="100%" type="gradient"/>
                <v:shadow on="t" color="black" opacity="24903f" origin=",.5" offset="0,.55556mm"/>
                <v:textbox>
                  <w:txbxContent>
                    <w:p w:rsidR="003D657F" w:rsidRDefault="001E29D5" w:rsidP="001E29D5">
                      <w:pPr>
                        <w:spacing w:before="0" w:after="0" w:line="240" w:lineRule="auto"/>
                        <w:jc w:val="center"/>
                        <w:rPr>
                          <w:b/>
                          <w:i/>
                          <w:szCs w:val="21"/>
                          <w:u w:val="single"/>
                        </w:rPr>
                      </w:pPr>
                      <w:r w:rsidRPr="00C77F9F">
                        <w:rPr>
                          <w:b/>
                          <w:i/>
                          <w:szCs w:val="21"/>
                          <w:u w:val="single"/>
                        </w:rPr>
                        <w:t>KITCHEN/</w:t>
                      </w:r>
                    </w:p>
                    <w:p w:rsidR="001E29D5" w:rsidRPr="00C77F9F" w:rsidRDefault="001E29D5" w:rsidP="001E29D5">
                      <w:pPr>
                        <w:spacing w:before="0" w:after="0" w:line="240" w:lineRule="auto"/>
                        <w:jc w:val="center"/>
                        <w:rPr>
                          <w:b/>
                          <w:i/>
                          <w:szCs w:val="21"/>
                          <w:u w:val="single"/>
                        </w:rPr>
                      </w:pPr>
                      <w:r w:rsidRPr="00C77F9F">
                        <w:rPr>
                          <w:b/>
                          <w:i/>
                          <w:szCs w:val="21"/>
                          <w:u w:val="single"/>
                        </w:rPr>
                        <w:t>KITCHENETTE</w:t>
                      </w:r>
                    </w:p>
                    <w:p w:rsidR="001E29D5" w:rsidRPr="00C77F9F" w:rsidRDefault="001E29D5" w:rsidP="001E29D5">
                      <w:pPr>
                        <w:spacing w:before="0" w:after="0" w:line="240" w:lineRule="auto"/>
                        <w:jc w:val="center"/>
                        <w:rPr>
                          <w:b/>
                          <w:i/>
                          <w:szCs w:val="21"/>
                          <w:u w:val="single"/>
                        </w:rPr>
                      </w:pPr>
                    </w:p>
                    <w:p w:rsidR="0090443C" w:rsidRPr="00C77F9F" w:rsidRDefault="0090443C" w:rsidP="0090443C">
                      <w:pPr>
                        <w:spacing w:before="0" w:after="0" w:line="240" w:lineRule="auto"/>
                        <w:jc w:val="center"/>
                        <w:rPr>
                          <w:szCs w:val="21"/>
                        </w:rPr>
                      </w:pPr>
                      <w:r w:rsidRPr="00C77F9F">
                        <w:rPr>
                          <w:szCs w:val="21"/>
                        </w:rPr>
                        <w:t xml:space="preserve">Cleanliness &amp; hygiene, fittings &amp; equipment, </w:t>
                      </w:r>
                      <w:r w:rsidRPr="00C77F9F">
                        <w:rPr>
                          <w:szCs w:val="21"/>
                          <w:lang w:val="en-US"/>
                        </w:rPr>
                        <w:t>appliances, crockery, cutlery, glassware</w:t>
                      </w:r>
                    </w:p>
                    <w:p w:rsidR="001E29D5" w:rsidRPr="00C77F9F" w:rsidRDefault="001E29D5" w:rsidP="001E29D5">
                      <w:pPr>
                        <w:spacing w:before="0" w:after="0" w:line="240" w:lineRule="auto"/>
                        <w:jc w:val="center"/>
                        <w:rPr>
                          <w:szCs w:val="21"/>
                        </w:rPr>
                      </w:pPr>
                    </w:p>
                  </w:txbxContent>
                </v:textbox>
                <w10:wrap anchorx="margin"/>
              </v:roundrect>
            </w:pict>
          </mc:Fallback>
        </mc:AlternateContent>
      </w:r>
    </w:p>
    <w:p w:rsidR="00656D62" w:rsidRDefault="00656D62" w:rsidP="00AA6306">
      <w:pPr>
        <w:pStyle w:val="ListParagraph"/>
        <w:spacing w:before="0" w:after="0" w:line="240" w:lineRule="auto"/>
        <w:jc w:val="both"/>
        <w:rPr>
          <w:b/>
          <w:color w:val="1F497D" w:themeColor="text2"/>
          <w:sz w:val="21"/>
          <w:szCs w:val="21"/>
        </w:rPr>
      </w:pPr>
    </w:p>
    <w:p w:rsidR="00656D62" w:rsidRDefault="00656D62" w:rsidP="00AA6306">
      <w:pPr>
        <w:pStyle w:val="ListParagraph"/>
        <w:spacing w:before="0" w:after="0" w:line="240" w:lineRule="auto"/>
        <w:jc w:val="both"/>
        <w:rPr>
          <w:b/>
          <w:color w:val="1F497D" w:themeColor="text2"/>
          <w:sz w:val="21"/>
          <w:szCs w:val="21"/>
        </w:rPr>
      </w:pPr>
    </w:p>
    <w:p w:rsidR="00656D62" w:rsidRDefault="00656D62" w:rsidP="00AA6306">
      <w:pPr>
        <w:pStyle w:val="ListParagraph"/>
        <w:spacing w:before="0" w:after="0" w:line="240" w:lineRule="auto"/>
        <w:jc w:val="both"/>
        <w:rPr>
          <w:b/>
          <w:color w:val="1F497D" w:themeColor="text2"/>
          <w:sz w:val="21"/>
          <w:szCs w:val="21"/>
        </w:rPr>
      </w:pPr>
    </w:p>
    <w:p w:rsidR="00656D62" w:rsidRPr="00AA6306" w:rsidRDefault="00656D62" w:rsidP="00AA6306">
      <w:pPr>
        <w:pStyle w:val="ListParagraph"/>
        <w:spacing w:before="0" w:after="0" w:line="240" w:lineRule="auto"/>
        <w:jc w:val="both"/>
        <w:rPr>
          <w:b/>
          <w:color w:val="1F497D" w:themeColor="text2"/>
          <w:sz w:val="21"/>
          <w:szCs w:val="21"/>
        </w:rPr>
      </w:pPr>
    </w:p>
    <w:p w:rsidR="0076228F" w:rsidRDefault="0076228F" w:rsidP="0076228F">
      <w:pPr>
        <w:pStyle w:val="ListParagraph"/>
        <w:rPr>
          <w:color w:val="1F497D" w:themeColor="text2"/>
          <w:sz w:val="21"/>
          <w:szCs w:val="21"/>
        </w:rPr>
      </w:pPr>
    </w:p>
    <w:p w:rsidR="00C77F9F" w:rsidRDefault="00C77F9F" w:rsidP="000113B5">
      <w:pPr>
        <w:spacing w:before="0" w:after="0" w:line="240" w:lineRule="auto"/>
        <w:jc w:val="both"/>
        <w:rPr>
          <w:b/>
          <w:color w:val="1F497D" w:themeColor="text2"/>
          <w:sz w:val="21"/>
          <w:szCs w:val="21"/>
          <w:u w:val="single"/>
        </w:rPr>
      </w:pPr>
    </w:p>
    <w:p w:rsidR="00C77F9F" w:rsidRDefault="00C77F9F" w:rsidP="000113B5">
      <w:pPr>
        <w:spacing w:before="0" w:after="0" w:line="240" w:lineRule="auto"/>
        <w:jc w:val="both"/>
        <w:rPr>
          <w:b/>
          <w:color w:val="1F497D" w:themeColor="text2"/>
          <w:sz w:val="21"/>
          <w:szCs w:val="21"/>
          <w:u w:val="single"/>
        </w:rPr>
      </w:pPr>
    </w:p>
    <w:p w:rsidR="00C77F9F" w:rsidRDefault="00C77F9F" w:rsidP="000113B5">
      <w:pPr>
        <w:spacing w:before="0" w:after="0" w:line="240" w:lineRule="auto"/>
        <w:jc w:val="both"/>
        <w:rPr>
          <w:b/>
          <w:color w:val="1F497D" w:themeColor="text2"/>
          <w:sz w:val="21"/>
          <w:szCs w:val="21"/>
          <w:u w:val="single"/>
        </w:rPr>
      </w:pPr>
    </w:p>
    <w:p w:rsidR="00D64F5A" w:rsidRDefault="00D64F5A" w:rsidP="000113B5">
      <w:pPr>
        <w:spacing w:before="0" w:after="0" w:line="240" w:lineRule="auto"/>
        <w:jc w:val="both"/>
        <w:rPr>
          <w:b/>
          <w:color w:val="1F497D" w:themeColor="text2"/>
          <w:sz w:val="21"/>
          <w:szCs w:val="21"/>
          <w:u w:val="single"/>
        </w:rPr>
      </w:pPr>
    </w:p>
    <w:p w:rsidR="0070142C" w:rsidRDefault="0070142C" w:rsidP="000113B5">
      <w:pPr>
        <w:spacing w:before="0" w:after="0" w:line="240" w:lineRule="auto"/>
        <w:jc w:val="both"/>
        <w:rPr>
          <w:b/>
          <w:color w:val="1F497D" w:themeColor="text2"/>
          <w:sz w:val="21"/>
          <w:szCs w:val="21"/>
          <w:u w:val="single"/>
        </w:rPr>
      </w:pPr>
    </w:p>
    <w:p w:rsidR="0076228F" w:rsidRPr="0090443C" w:rsidRDefault="0090443C" w:rsidP="000113B5">
      <w:pPr>
        <w:spacing w:before="0" w:after="0" w:line="240" w:lineRule="auto"/>
        <w:jc w:val="both"/>
        <w:rPr>
          <w:b/>
          <w:color w:val="1F497D" w:themeColor="text2"/>
          <w:sz w:val="21"/>
          <w:szCs w:val="21"/>
          <w:u w:val="single"/>
        </w:rPr>
      </w:pPr>
      <w:r w:rsidRPr="0090443C">
        <w:rPr>
          <w:b/>
          <w:color w:val="1F497D" w:themeColor="text2"/>
          <w:sz w:val="21"/>
          <w:szCs w:val="21"/>
          <w:u w:val="single"/>
        </w:rPr>
        <w:t>Mandatory Criteria</w:t>
      </w:r>
    </w:p>
    <w:p w:rsidR="0090443C" w:rsidRPr="00D64F5A" w:rsidRDefault="0080568D" w:rsidP="00D64F5A">
      <w:pPr>
        <w:spacing w:after="80"/>
        <w:jc w:val="both"/>
        <w:rPr>
          <w:rFonts w:eastAsiaTheme="majorEastAsia" w:cstheme="majorBidi"/>
          <w:noProof/>
          <w:color w:val="1F497D" w:themeColor="text2"/>
          <w:sz w:val="21"/>
          <w:szCs w:val="21"/>
          <w:lang w:eastAsia="en-GB"/>
        </w:rPr>
      </w:pPr>
      <w:r>
        <w:rPr>
          <w:color w:val="1F497D" w:themeColor="text2"/>
          <w:sz w:val="21"/>
          <w:szCs w:val="21"/>
        </w:rPr>
        <w:t>The forms also consist</w:t>
      </w:r>
      <w:r w:rsidR="0076228F" w:rsidRPr="0076228F">
        <w:rPr>
          <w:color w:val="1F497D" w:themeColor="text2"/>
          <w:sz w:val="21"/>
          <w:szCs w:val="21"/>
        </w:rPr>
        <w:t xml:space="preserve"> </w:t>
      </w:r>
      <w:r w:rsidR="0076228F" w:rsidRPr="0076228F">
        <w:rPr>
          <w:rFonts w:eastAsiaTheme="majorEastAsia" w:cstheme="majorBidi"/>
          <w:noProof/>
          <w:color w:val="1F497D" w:themeColor="text2"/>
          <w:sz w:val="21"/>
          <w:szCs w:val="21"/>
          <w:lang w:eastAsia="en-GB"/>
        </w:rPr>
        <w:t xml:space="preserve">of mandatory requirements which are marked “M”. These </w:t>
      </w:r>
      <w:r w:rsidR="00F8137C">
        <w:rPr>
          <w:rFonts w:eastAsiaTheme="majorEastAsia" w:cstheme="majorBidi"/>
          <w:noProof/>
          <w:color w:val="1F497D" w:themeColor="text2"/>
          <w:sz w:val="21"/>
          <w:szCs w:val="21"/>
          <w:lang w:eastAsia="en-GB"/>
        </w:rPr>
        <w:t xml:space="preserve">carry no points and </w:t>
      </w:r>
      <w:r w:rsidR="0076228F" w:rsidRPr="0076228F">
        <w:rPr>
          <w:rFonts w:eastAsiaTheme="majorEastAsia" w:cstheme="majorBidi"/>
          <w:noProof/>
          <w:color w:val="1F497D" w:themeColor="text2"/>
          <w:sz w:val="21"/>
          <w:szCs w:val="21"/>
          <w:lang w:eastAsia="en-GB"/>
        </w:rPr>
        <w:t>refer</w:t>
      </w:r>
      <w:r w:rsidR="00F8137C">
        <w:rPr>
          <w:rFonts w:eastAsiaTheme="majorEastAsia" w:cstheme="majorBidi"/>
          <w:noProof/>
          <w:color w:val="1F497D" w:themeColor="text2"/>
          <w:sz w:val="21"/>
          <w:szCs w:val="21"/>
          <w:lang w:eastAsia="en-GB"/>
        </w:rPr>
        <w:t>s to basic requirements deemed necessary for an establishment to operate effectively</w:t>
      </w:r>
      <w:r w:rsidR="0076228F" w:rsidRPr="0076228F">
        <w:rPr>
          <w:rFonts w:eastAsiaTheme="majorEastAsia" w:cstheme="majorBidi"/>
          <w:noProof/>
          <w:color w:val="1F497D" w:themeColor="text2"/>
          <w:sz w:val="21"/>
          <w:szCs w:val="21"/>
          <w:lang w:eastAsia="en-GB"/>
        </w:rPr>
        <w:t>. In the event that an establis</w:t>
      </w:r>
      <w:r w:rsidR="00D64F5A">
        <w:rPr>
          <w:rFonts w:eastAsiaTheme="majorEastAsia" w:cstheme="majorBidi"/>
          <w:noProof/>
          <w:color w:val="1F497D" w:themeColor="text2"/>
          <w:sz w:val="21"/>
          <w:szCs w:val="21"/>
          <w:lang w:eastAsia="en-GB"/>
        </w:rPr>
        <w:t>hment fails to meet one of the m</w:t>
      </w:r>
      <w:r w:rsidR="0076228F" w:rsidRPr="0076228F">
        <w:rPr>
          <w:rFonts w:eastAsiaTheme="majorEastAsia" w:cstheme="majorBidi"/>
          <w:noProof/>
          <w:color w:val="1F497D" w:themeColor="text2"/>
          <w:sz w:val="21"/>
          <w:szCs w:val="21"/>
          <w:lang w:eastAsia="en-GB"/>
        </w:rPr>
        <w:t xml:space="preserve">andatory </w:t>
      </w:r>
      <w:r w:rsidR="00D64F5A">
        <w:rPr>
          <w:rFonts w:eastAsiaTheme="majorEastAsia" w:cstheme="majorBidi"/>
          <w:noProof/>
          <w:color w:val="1F497D" w:themeColor="text2"/>
          <w:sz w:val="21"/>
          <w:szCs w:val="21"/>
          <w:lang w:eastAsia="en-GB"/>
        </w:rPr>
        <w:t>r</w:t>
      </w:r>
      <w:r w:rsidR="0076228F" w:rsidRPr="0076228F">
        <w:rPr>
          <w:rFonts w:eastAsiaTheme="majorEastAsia" w:cstheme="majorBidi"/>
          <w:noProof/>
          <w:color w:val="1F497D" w:themeColor="text2"/>
          <w:sz w:val="21"/>
          <w:szCs w:val="21"/>
          <w:lang w:eastAsia="en-GB"/>
        </w:rPr>
        <w:t>equirements, it will not be graded until such time that the</w:t>
      </w:r>
      <w:r w:rsidR="00076470">
        <w:rPr>
          <w:rFonts w:eastAsiaTheme="majorEastAsia" w:cstheme="majorBidi"/>
          <w:noProof/>
          <w:color w:val="1F497D" w:themeColor="text2"/>
          <w:sz w:val="21"/>
          <w:szCs w:val="21"/>
          <w:lang w:eastAsia="en-GB"/>
        </w:rPr>
        <w:t xml:space="preserve"> Department is informed </w:t>
      </w:r>
      <w:r w:rsidR="007E3355">
        <w:rPr>
          <w:rFonts w:eastAsiaTheme="majorEastAsia" w:cstheme="majorBidi"/>
          <w:noProof/>
          <w:color w:val="1F497D" w:themeColor="text2"/>
          <w:sz w:val="21"/>
          <w:szCs w:val="21"/>
          <w:lang w:eastAsia="en-GB"/>
        </w:rPr>
        <w:t xml:space="preserve">by the establishment </w:t>
      </w:r>
      <w:r w:rsidR="00076470">
        <w:rPr>
          <w:rFonts w:eastAsiaTheme="majorEastAsia" w:cstheme="majorBidi"/>
          <w:noProof/>
          <w:color w:val="1F497D" w:themeColor="text2"/>
          <w:sz w:val="21"/>
          <w:szCs w:val="21"/>
          <w:lang w:eastAsia="en-GB"/>
        </w:rPr>
        <w:t>that the</w:t>
      </w:r>
      <w:r w:rsidR="0076228F" w:rsidRPr="0076228F">
        <w:rPr>
          <w:rFonts w:eastAsiaTheme="majorEastAsia" w:cstheme="majorBidi"/>
          <w:noProof/>
          <w:color w:val="1F497D" w:themeColor="text2"/>
          <w:sz w:val="21"/>
          <w:szCs w:val="21"/>
          <w:lang w:eastAsia="en-GB"/>
        </w:rPr>
        <w:t xml:space="preserve"> mandator</w:t>
      </w:r>
      <w:r w:rsidR="00076470">
        <w:rPr>
          <w:rFonts w:eastAsiaTheme="majorEastAsia" w:cstheme="majorBidi"/>
          <w:noProof/>
          <w:color w:val="1F497D" w:themeColor="text2"/>
          <w:sz w:val="21"/>
          <w:szCs w:val="21"/>
          <w:lang w:eastAsia="en-GB"/>
        </w:rPr>
        <w:t>y requirement is complied with and a revisit is conducted to ascertain</w:t>
      </w:r>
      <w:r w:rsidR="00D64F5A">
        <w:rPr>
          <w:rFonts w:eastAsiaTheme="majorEastAsia" w:cstheme="majorBidi"/>
          <w:noProof/>
          <w:color w:val="1F497D" w:themeColor="text2"/>
          <w:sz w:val="21"/>
          <w:szCs w:val="21"/>
          <w:lang w:eastAsia="en-GB"/>
        </w:rPr>
        <w:t xml:space="preserve"> same.</w:t>
      </w:r>
    </w:p>
    <w:p w:rsidR="00456D93" w:rsidRPr="00656D62" w:rsidRDefault="00456D93" w:rsidP="00656D6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80"/>
        <w:outlineLvl w:val="1"/>
        <w:rPr>
          <w:rFonts w:eastAsiaTheme="majorEastAsia" w:cstheme="majorBidi"/>
          <w:b/>
          <w:noProof/>
          <w:color w:val="1F497D" w:themeColor="text2"/>
          <w:sz w:val="21"/>
          <w:szCs w:val="21"/>
          <w:lang w:eastAsia="en-GB"/>
        </w:rPr>
      </w:pPr>
      <w:r>
        <w:rPr>
          <w:rFonts w:eastAsiaTheme="majorEastAsia" w:cstheme="majorBidi"/>
          <w:b/>
          <w:noProof/>
          <w:color w:val="1F497D" w:themeColor="text2"/>
          <w:sz w:val="21"/>
          <w:szCs w:val="21"/>
          <w:lang w:eastAsia="en-GB"/>
        </w:rPr>
        <w:lastRenderedPageBreak/>
        <w:t>THE SCORING SYSTEM</w:t>
      </w:r>
    </w:p>
    <w:p w:rsidR="0090443C" w:rsidRDefault="0090443C" w:rsidP="009E47C7">
      <w:pPr>
        <w:spacing w:after="80"/>
        <w:jc w:val="both"/>
        <w:rPr>
          <w:rFonts w:eastAsiaTheme="majorEastAsia" w:cstheme="majorBidi"/>
          <w:noProof/>
          <w:color w:val="1F497D" w:themeColor="text2"/>
          <w:sz w:val="21"/>
          <w:szCs w:val="21"/>
          <w:lang w:eastAsia="en-GB"/>
        </w:rPr>
      </w:pPr>
    </w:p>
    <w:p w:rsidR="005C5262" w:rsidRDefault="009A40DE" w:rsidP="009E47C7">
      <w:pPr>
        <w:spacing w:after="80"/>
        <w:jc w:val="both"/>
        <w:rPr>
          <w:rFonts w:eastAsiaTheme="majorEastAsia" w:cstheme="majorBidi"/>
          <w:noProof/>
          <w:color w:val="1F497D" w:themeColor="text2"/>
          <w:sz w:val="21"/>
          <w:szCs w:val="21"/>
          <w:lang w:eastAsia="en-GB"/>
        </w:rPr>
      </w:pPr>
      <w:r>
        <w:rPr>
          <w:rFonts w:eastAsiaTheme="majorEastAsia" w:cstheme="majorBidi"/>
          <w:noProof/>
          <w:color w:val="1F497D" w:themeColor="text2"/>
          <w:sz w:val="21"/>
          <w:szCs w:val="21"/>
          <w:lang w:eastAsia="en-GB"/>
        </w:rPr>
        <w:t>For each criterion,</w:t>
      </w:r>
      <w:r w:rsidR="0081493C">
        <w:rPr>
          <w:rFonts w:eastAsiaTheme="majorEastAsia" w:cstheme="majorBidi"/>
          <w:noProof/>
          <w:color w:val="1F497D" w:themeColor="text2"/>
          <w:sz w:val="21"/>
          <w:szCs w:val="21"/>
          <w:lang w:eastAsia="en-GB"/>
        </w:rPr>
        <w:t xml:space="preserve"> </w:t>
      </w:r>
      <w:r>
        <w:rPr>
          <w:rFonts w:eastAsiaTheme="majorEastAsia" w:cstheme="majorBidi"/>
          <w:noProof/>
          <w:color w:val="1F497D" w:themeColor="text2"/>
          <w:sz w:val="21"/>
          <w:szCs w:val="21"/>
          <w:lang w:eastAsia="en-GB"/>
        </w:rPr>
        <w:t xml:space="preserve">an establishment can score between 0 and 3 points depending on their </w:t>
      </w:r>
      <w:r w:rsidR="009D3662">
        <w:rPr>
          <w:rFonts w:eastAsiaTheme="majorEastAsia" w:cstheme="majorBidi"/>
          <w:noProof/>
          <w:color w:val="1F497D" w:themeColor="text2"/>
          <w:sz w:val="21"/>
          <w:szCs w:val="21"/>
          <w:lang w:eastAsia="en-GB"/>
        </w:rPr>
        <w:t xml:space="preserve">level of </w:t>
      </w:r>
      <w:r>
        <w:rPr>
          <w:rFonts w:eastAsiaTheme="majorEastAsia" w:cstheme="majorBidi"/>
          <w:noProof/>
          <w:color w:val="1F497D" w:themeColor="text2"/>
          <w:sz w:val="21"/>
          <w:szCs w:val="21"/>
          <w:lang w:eastAsia="en-GB"/>
        </w:rPr>
        <w:t>product offering and services</w:t>
      </w:r>
      <w:r w:rsidR="009D3662">
        <w:rPr>
          <w:rFonts w:eastAsiaTheme="majorEastAsia" w:cstheme="majorBidi"/>
          <w:noProof/>
          <w:color w:val="1F497D" w:themeColor="text2"/>
          <w:sz w:val="21"/>
          <w:szCs w:val="21"/>
          <w:lang w:eastAsia="en-GB"/>
        </w:rPr>
        <w:t xml:space="preserve"> available. </w:t>
      </w:r>
      <w:r>
        <w:rPr>
          <w:rFonts w:eastAsiaTheme="majorEastAsia" w:cstheme="majorBidi"/>
          <w:noProof/>
          <w:color w:val="1F497D" w:themeColor="text2"/>
          <w:sz w:val="21"/>
          <w:szCs w:val="21"/>
          <w:lang w:eastAsia="en-GB"/>
        </w:rPr>
        <w:t>The final scoring will be determined by</w:t>
      </w:r>
      <w:r w:rsidR="009D3662">
        <w:rPr>
          <w:rFonts w:eastAsiaTheme="majorEastAsia" w:cstheme="majorBidi"/>
          <w:noProof/>
          <w:color w:val="1F497D" w:themeColor="text2"/>
          <w:sz w:val="21"/>
          <w:szCs w:val="21"/>
          <w:lang w:eastAsia="en-GB"/>
        </w:rPr>
        <w:t xml:space="preserve"> a</w:t>
      </w:r>
      <w:r>
        <w:rPr>
          <w:rFonts w:eastAsiaTheme="majorEastAsia" w:cstheme="majorBidi"/>
          <w:noProof/>
          <w:color w:val="1F497D" w:themeColor="text2"/>
          <w:sz w:val="21"/>
          <w:szCs w:val="21"/>
          <w:lang w:eastAsia="en-GB"/>
        </w:rPr>
        <w:t xml:space="preserve"> percentage</w:t>
      </w:r>
      <w:r w:rsidR="009D3662">
        <w:rPr>
          <w:rFonts w:eastAsiaTheme="majorEastAsia" w:cstheme="majorBidi"/>
          <w:noProof/>
          <w:color w:val="1F497D" w:themeColor="text2"/>
          <w:sz w:val="21"/>
          <w:szCs w:val="21"/>
          <w:lang w:eastAsia="en-GB"/>
        </w:rPr>
        <w:t xml:space="preserve"> bracket </w:t>
      </w:r>
      <w:r>
        <w:rPr>
          <w:rFonts w:eastAsiaTheme="majorEastAsia" w:cstheme="majorBidi"/>
          <w:noProof/>
          <w:color w:val="1F497D" w:themeColor="text2"/>
          <w:sz w:val="21"/>
          <w:szCs w:val="21"/>
          <w:lang w:eastAsia="en-GB"/>
        </w:rPr>
        <w:t xml:space="preserve">of the accumulation </w:t>
      </w:r>
      <w:r w:rsidR="0090737A">
        <w:rPr>
          <w:rFonts w:eastAsiaTheme="majorEastAsia" w:cstheme="majorBidi"/>
          <w:noProof/>
          <w:color w:val="1F497D" w:themeColor="text2"/>
          <w:sz w:val="21"/>
          <w:szCs w:val="21"/>
          <w:lang w:eastAsia="en-GB"/>
        </w:rPr>
        <w:t>of points which the establishments has gained</w:t>
      </w:r>
      <w:r w:rsidR="001A7050">
        <w:rPr>
          <w:rFonts w:eastAsiaTheme="majorEastAsia" w:cstheme="majorBidi"/>
          <w:noProof/>
          <w:color w:val="1F497D" w:themeColor="text2"/>
          <w:sz w:val="21"/>
          <w:szCs w:val="21"/>
          <w:lang w:eastAsia="en-GB"/>
        </w:rPr>
        <w:t xml:space="preserve"> against the total possible score. The total possible score for the different categories</w:t>
      </w:r>
      <w:r w:rsidR="00656D62">
        <w:rPr>
          <w:rFonts w:eastAsiaTheme="majorEastAsia" w:cstheme="majorBidi"/>
          <w:noProof/>
          <w:color w:val="1F497D" w:themeColor="text2"/>
          <w:sz w:val="21"/>
          <w:szCs w:val="21"/>
          <w:lang w:eastAsia="en-GB"/>
        </w:rPr>
        <w:t>, number of mandatory requirement</w:t>
      </w:r>
      <w:r w:rsidR="003114FF">
        <w:rPr>
          <w:rFonts w:eastAsiaTheme="majorEastAsia" w:cstheme="majorBidi"/>
          <w:noProof/>
          <w:color w:val="1F497D" w:themeColor="text2"/>
          <w:sz w:val="21"/>
          <w:szCs w:val="21"/>
          <w:lang w:eastAsia="en-GB"/>
        </w:rPr>
        <w:t>s</w:t>
      </w:r>
      <w:r w:rsidR="00656D62">
        <w:rPr>
          <w:rFonts w:eastAsiaTheme="majorEastAsia" w:cstheme="majorBidi"/>
          <w:noProof/>
          <w:color w:val="1F497D" w:themeColor="text2"/>
          <w:sz w:val="21"/>
          <w:szCs w:val="21"/>
          <w:lang w:eastAsia="en-GB"/>
        </w:rPr>
        <w:t xml:space="preserve"> </w:t>
      </w:r>
      <w:r w:rsidR="00CF4514">
        <w:rPr>
          <w:rFonts w:eastAsiaTheme="majorEastAsia" w:cstheme="majorBidi"/>
          <w:noProof/>
          <w:color w:val="1F497D" w:themeColor="text2"/>
          <w:sz w:val="21"/>
          <w:szCs w:val="21"/>
          <w:lang w:eastAsia="en-GB"/>
        </w:rPr>
        <w:t>and percentages required for each level</w:t>
      </w:r>
      <w:r w:rsidR="00FD669A">
        <w:rPr>
          <w:rFonts w:eastAsiaTheme="majorEastAsia" w:cstheme="majorBidi"/>
          <w:noProof/>
          <w:color w:val="1F497D" w:themeColor="text2"/>
          <w:sz w:val="21"/>
          <w:szCs w:val="21"/>
          <w:lang w:eastAsia="en-GB"/>
        </w:rPr>
        <w:t xml:space="preserve"> are shown in the tables </w:t>
      </w:r>
      <w:r w:rsidR="001A7050">
        <w:rPr>
          <w:rFonts w:eastAsiaTheme="majorEastAsia" w:cstheme="majorBidi"/>
          <w:noProof/>
          <w:color w:val="1F497D" w:themeColor="text2"/>
          <w:sz w:val="21"/>
          <w:szCs w:val="21"/>
          <w:lang w:eastAsia="en-GB"/>
        </w:rPr>
        <w:t>below;</w:t>
      </w:r>
    </w:p>
    <w:p w:rsidR="00C724BC" w:rsidRDefault="00C724BC" w:rsidP="009E47C7">
      <w:pPr>
        <w:spacing w:after="80"/>
        <w:jc w:val="both"/>
        <w:rPr>
          <w:rFonts w:eastAsiaTheme="majorEastAsia" w:cstheme="majorBidi"/>
          <w:noProof/>
          <w:color w:val="1F497D" w:themeColor="text2"/>
          <w:sz w:val="21"/>
          <w:szCs w:val="21"/>
          <w:lang w:eastAsia="en-GB"/>
        </w:rPr>
      </w:pPr>
    </w:p>
    <w:tbl>
      <w:tblPr>
        <w:tblStyle w:val="GridTable6Colorful-Accent11"/>
        <w:tblW w:w="7957" w:type="dxa"/>
        <w:tblInd w:w="532" w:type="dxa"/>
        <w:tblLayout w:type="fixed"/>
        <w:tblLook w:val="04A0" w:firstRow="1" w:lastRow="0" w:firstColumn="1" w:lastColumn="0" w:noHBand="0" w:noVBand="1"/>
      </w:tblPr>
      <w:tblGrid>
        <w:gridCol w:w="5032"/>
        <w:gridCol w:w="633"/>
        <w:gridCol w:w="845"/>
        <w:gridCol w:w="682"/>
        <w:gridCol w:w="765"/>
      </w:tblGrid>
      <w:tr w:rsidR="003114FF" w:rsidRPr="009A40DE" w:rsidTr="003114FF">
        <w:trPr>
          <w:cnfStyle w:val="100000000000" w:firstRow="1" w:lastRow="0" w:firstColumn="0" w:lastColumn="0" w:oddVBand="0" w:evenVBand="0" w:oddHBand="0"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5032" w:type="dxa"/>
            <w:hideMark/>
          </w:tcPr>
          <w:p w:rsidR="003114FF" w:rsidRPr="003114FF" w:rsidRDefault="003114FF" w:rsidP="00551D7A">
            <w:pPr>
              <w:spacing w:before="0"/>
              <w:rPr>
                <w:rFonts w:eastAsia="Times New Roman" w:cs="Times New Roman"/>
                <w:b w:val="0"/>
                <w:bCs w:val="0"/>
                <w:lang w:val="en-US"/>
              </w:rPr>
            </w:pPr>
            <w:r w:rsidRPr="003114FF">
              <w:rPr>
                <w:rFonts w:eastAsia="Times New Roman" w:cs="Times New Roman"/>
                <w:bCs w:val="0"/>
              </w:rPr>
              <w:t>CATEGORIES OF ESTABLISHMENTS</w:t>
            </w:r>
          </w:p>
          <w:p w:rsidR="003114FF" w:rsidRPr="003114FF" w:rsidRDefault="003114FF" w:rsidP="00551D7A">
            <w:pPr>
              <w:rPr>
                <w:rFonts w:eastAsia="Times New Roman" w:cs="Times New Roman"/>
                <w:b w:val="0"/>
                <w:bCs w:val="0"/>
                <w:lang w:val="en-US"/>
              </w:rPr>
            </w:pPr>
          </w:p>
          <w:p w:rsidR="003114FF" w:rsidRPr="003114FF" w:rsidRDefault="003114FF" w:rsidP="00551D7A">
            <w:pPr>
              <w:tabs>
                <w:tab w:val="left" w:pos="3840"/>
              </w:tabs>
              <w:rPr>
                <w:rFonts w:eastAsia="Times New Roman" w:cs="Times New Roman"/>
                <w:lang w:val="en-US"/>
              </w:rPr>
            </w:pPr>
            <w:r w:rsidRPr="003114FF">
              <w:rPr>
                <w:rFonts w:eastAsia="Times New Roman" w:cs="Times New Roman"/>
                <w:lang w:val="en-US"/>
              </w:rPr>
              <w:tab/>
            </w:r>
          </w:p>
        </w:tc>
        <w:tc>
          <w:tcPr>
            <w:tcW w:w="633" w:type="dxa"/>
            <w:textDirection w:val="btLr"/>
            <w:hideMark/>
          </w:tcPr>
          <w:p w:rsidR="003114FF" w:rsidRPr="003114FF" w:rsidRDefault="003114FF" w:rsidP="00551D7A">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lang w:val="en-US"/>
              </w:rPr>
            </w:pPr>
            <w:r w:rsidRPr="003114FF">
              <w:rPr>
                <w:rFonts w:eastAsia="Times New Roman" w:cs="Times New Roman"/>
                <w:sz w:val="18"/>
                <w:lang w:val="en-US"/>
              </w:rPr>
              <w:t>Small Hotel/ Fully fledged Guesthouse</w:t>
            </w:r>
          </w:p>
        </w:tc>
        <w:tc>
          <w:tcPr>
            <w:tcW w:w="845" w:type="dxa"/>
            <w:textDirection w:val="btLr"/>
            <w:hideMark/>
          </w:tcPr>
          <w:p w:rsidR="003114FF" w:rsidRPr="003114FF" w:rsidRDefault="003114FF" w:rsidP="00551D7A">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lang w:val="en-US"/>
              </w:rPr>
            </w:pPr>
            <w:r w:rsidRPr="003114FF">
              <w:rPr>
                <w:rFonts w:eastAsia="Times New Roman" w:cs="Times New Roman"/>
                <w:sz w:val="18"/>
                <w:lang w:val="en-US"/>
              </w:rPr>
              <w:t>Bed &amp; Breakfast Guesthouse</w:t>
            </w:r>
          </w:p>
        </w:tc>
        <w:tc>
          <w:tcPr>
            <w:tcW w:w="682" w:type="dxa"/>
            <w:textDirection w:val="btLr"/>
            <w:hideMark/>
          </w:tcPr>
          <w:p w:rsidR="003114FF" w:rsidRPr="003114FF" w:rsidRDefault="003114FF" w:rsidP="00551D7A">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lang w:val="en-US"/>
              </w:rPr>
            </w:pPr>
            <w:r w:rsidRPr="003114FF">
              <w:rPr>
                <w:rFonts w:eastAsia="Times New Roman" w:cs="Times New Roman"/>
                <w:sz w:val="18"/>
                <w:lang w:val="en-US"/>
              </w:rPr>
              <w:t>Self-Catering 4+</w:t>
            </w:r>
          </w:p>
        </w:tc>
        <w:tc>
          <w:tcPr>
            <w:tcW w:w="765" w:type="dxa"/>
            <w:textDirection w:val="btLr"/>
            <w:hideMark/>
          </w:tcPr>
          <w:p w:rsidR="003114FF" w:rsidRPr="003114FF" w:rsidRDefault="003114FF" w:rsidP="00551D7A">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lang w:val="en-US"/>
              </w:rPr>
            </w:pPr>
            <w:r w:rsidRPr="003114FF">
              <w:rPr>
                <w:rFonts w:eastAsia="Times New Roman" w:cs="Times New Roman"/>
                <w:sz w:val="18"/>
                <w:lang w:val="en-US"/>
              </w:rPr>
              <w:t>Self-Catering</w:t>
            </w:r>
          </w:p>
        </w:tc>
      </w:tr>
      <w:tr w:rsidR="003114FF" w:rsidRPr="003114FF" w:rsidTr="003114FF">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032" w:type="dxa"/>
            <w:noWrap/>
          </w:tcPr>
          <w:p w:rsidR="003114FF" w:rsidRPr="003114FF" w:rsidRDefault="003114FF" w:rsidP="00C724BC">
            <w:pPr>
              <w:spacing w:before="0" w:line="276" w:lineRule="auto"/>
              <w:rPr>
                <w:rFonts w:eastAsia="Times New Roman" w:cs="Times New Roman"/>
                <w:bCs w:val="0"/>
                <w:color w:val="000000"/>
                <w:lang w:val="en-US"/>
              </w:rPr>
            </w:pPr>
            <w:r w:rsidRPr="003114FF">
              <w:rPr>
                <w:rFonts w:eastAsia="Times New Roman" w:cs="Times New Roman"/>
                <w:bCs w:val="0"/>
                <w:color w:val="000000"/>
              </w:rPr>
              <w:t xml:space="preserve">MANDATORY </w:t>
            </w:r>
          </w:p>
        </w:tc>
        <w:tc>
          <w:tcPr>
            <w:tcW w:w="633" w:type="dxa"/>
            <w:noWrap/>
          </w:tcPr>
          <w:p w:rsidR="003114FF" w:rsidRPr="003114FF" w:rsidRDefault="003114FF" w:rsidP="00C724BC">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val="en-US"/>
              </w:rPr>
            </w:pPr>
            <w:r w:rsidRPr="003114FF">
              <w:rPr>
                <w:rFonts w:eastAsia="Times New Roman" w:cs="Times New Roman"/>
                <w:b/>
                <w:bCs/>
                <w:color w:val="000000"/>
                <w:lang w:val="en-US"/>
              </w:rPr>
              <w:t>27</w:t>
            </w:r>
          </w:p>
        </w:tc>
        <w:tc>
          <w:tcPr>
            <w:tcW w:w="845" w:type="dxa"/>
            <w:noWrap/>
          </w:tcPr>
          <w:p w:rsidR="003114FF" w:rsidRPr="003114FF" w:rsidRDefault="003114FF" w:rsidP="00C724BC">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val="en-US"/>
              </w:rPr>
            </w:pPr>
            <w:r w:rsidRPr="003114FF">
              <w:rPr>
                <w:rFonts w:eastAsia="Times New Roman" w:cs="Times New Roman"/>
                <w:b/>
                <w:bCs/>
                <w:color w:val="000000"/>
                <w:lang w:val="en-US"/>
              </w:rPr>
              <w:t>26</w:t>
            </w:r>
          </w:p>
        </w:tc>
        <w:tc>
          <w:tcPr>
            <w:tcW w:w="682" w:type="dxa"/>
            <w:noWrap/>
          </w:tcPr>
          <w:p w:rsidR="003114FF" w:rsidRPr="003114FF" w:rsidRDefault="003114FF" w:rsidP="00C724BC">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val="en-US"/>
              </w:rPr>
            </w:pPr>
            <w:r w:rsidRPr="003114FF">
              <w:rPr>
                <w:rFonts w:eastAsia="Times New Roman" w:cs="Times New Roman"/>
                <w:b/>
                <w:bCs/>
                <w:color w:val="000000"/>
                <w:lang w:val="en-US"/>
              </w:rPr>
              <w:t>25</w:t>
            </w:r>
          </w:p>
        </w:tc>
        <w:tc>
          <w:tcPr>
            <w:tcW w:w="765" w:type="dxa"/>
            <w:noWrap/>
          </w:tcPr>
          <w:p w:rsidR="003114FF" w:rsidRPr="003114FF" w:rsidRDefault="003114FF" w:rsidP="00C724BC">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val="en-US"/>
              </w:rPr>
            </w:pPr>
            <w:r w:rsidRPr="003114FF">
              <w:rPr>
                <w:rFonts w:eastAsia="Times New Roman" w:cs="Times New Roman"/>
                <w:b/>
                <w:bCs/>
                <w:color w:val="000000"/>
                <w:lang w:val="en-US"/>
              </w:rPr>
              <w:t>23</w:t>
            </w:r>
          </w:p>
        </w:tc>
      </w:tr>
      <w:tr w:rsidR="003114FF" w:rsidRPr="003114FF" w:rsidTr="003114FF">
        <w:trPr>
          <w:trHeight w:val="260"/>
        </w:trPr>
        <w:tc>
          <w:tcPr>
            <w:cnfStyle w:val="001000000000" w:firstRow="0" w:lastRow="0" w:firstColumn="1" w:lastColumn="0" w:oddVBand="0" w:evenVBand="0" w:oddHBand="0" w:evenHBand="0" w:firstRowFirstColumn="0" w:firstRowLastColumn="0" w:lastRowFirstColumn="0" w:lastRowLastColumn="0"/>
            <w:tcW w:w="5032" w:type="dxa"/>
            <w:noWrap/>
            <w:hideMark/>
          </w:tcPr>
          <w:p w:rsidR="003114FF" w:rsidRPr="003114FF" w:rsidRDefault="003114FF" w:rsidP="00C724BC">
            <w:pPr>
              <w:spacing w:before="0" w:line="276" w:lineRule="auto"/>
              <w:rPr>
                <w:rFonts w:eastAsia="Times New Roman" w:cs="Times New Roman"/>
                <w:color w:val="000000"/>
                <w:lang w:val="en-US"/>
              </w:rPr>
            </w:pPr>
            <w:r w:rsidRPr="003114FF">
              <w:rPr>
                <w:rFonts w:eastAsia="Times New Roman" w:cs="Times New Roman"/>
                <w:color w:val="000000"/>
                <w:lang w:val="en-US"/>
              </w:rPr>
              <w:t>TOTAL POSSIBLE SCORE</w:t>
            </w:r>
          </w:p>
        </w:tc>
        <w:tc>
          <w:tcPr>
            <w:tcW w:w="633" w:type="dxa"/>
            <w:noWrap/>
            <w:hideMark/>
          </w:tcPr>
          <w:p w:rsidR="003114FF" w:rsidRPr="003114FF" w:rsidRDefault="003114FF" w:rsidP="00C724BC">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lang w:val="en-US"/>
              </w:rPr>
            </w:pPr>
            <w:r w:rsidRPr="003114FF">
              <w:rPr>
                <w:rFonts w:eastAsia="Times New Roman" w:cs="Times New Roman"/>
                <w:b/>
                <w:bCs/>
                <w:color w:val="000000"/>
                <w:lang w:val="en-US"/>
              </w:rPr>
              <w:t>150</w:t>
            </w:r>
          </w:p>
        </w:tc>
        <w:tc>
          <w:tcPr>
            <w:tcW w:w="845" w:type="dxa"/>
            <w:noWrap/>
            <w:hideMark/>
          </w:tcPr>
          <w:p w:rsidR="003114FF" w:rsidRPr="003114FF" w:rsidRDefault="003114FF" w:rsidP="00C724BC">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lang w:val="en-US"/>
              </w:rPr>
            </w:pPr>
            <w:r w:rsidRPr="003114FF">
              <w:rPr>
                <w:rFonts w:eastAsia="Times New Roman" w:cs="Times New Roman"/>
                <w:b/>
                <w:bCs/>
                <w:color w:val="000000"/>
                <w:lang w:val="en-US"/>
              </w:rPr>
              <w:t>141</w:t>
            </w:r>
          </w:p>
        </w:tc>
        <w:tc>
          <w:tcPr>
            <w:tcW w:w="682" w:type="dxa"/>
            <w:noWrap/>
            <w:hideMark/>
          </w:tcPr>
          <w:p w:rsidR="003114FF" w:rsidRPr="003114FF" w:rsidRDefault="003114FF" w:rsidP="00C724BC">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lang w:val="en-US"/>
              </w:rPr>
            </w:pPr>
            <w:r w:rsidRPr="003114FF">
              <w:rPr>
                <w:rFonts w:eastAsia="Times New Roman" w:cs="Times New Roman"/>
                <w:b/>
                <w:bCs/>
                <w:color w:val="000000"/>
                <w:lang w:val="en-US"/>
              </w:rPr>
              <w:t>135</w:t>
            </w:r>
          </w:p>
        </w:tc>
        <w:tc>
          <w:tcPr>
            <w:tcW w:w="765" w:type="dxa"/>
            <w:noWrap/>
            <w:hideMark/>
          </w:tcPr>
          <w:p w:rsidR="003114FF" w:rsidRPr="003114FF" w:rsidRDefault="003114FF" w:rsidP="00C724BC">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lang w:val="en-US"/>
              </w:rPr>
            </w:pPr>
            <w:r w:rsidRPr="003114FF">
              <w:rPr>
                <w:rFonts w:eastAsia="Times New Roman" w:cs="Times New Roman"/>
                <w:b/>
                <w:bCs/>
                <w:color w:val="000000"/>
                <w:lang w:val="en-US"/>
              </w:rPr>
              <w:t>120</w:t>
            </w:r>
          </w:p>
        </w:tc>
      </w:tr>
    </w:tbl>
    <w:p w:rsidR="006E6B1C" w:rsidRDefault="005B0E35" w:rsidP="00C724BC">
      <w:pPr>
        <w:pStyle w:val="Subtitle"/>
        <w:jc w:val="center"/>
        <w:rPr>
          <w:rFonts w:eastAsiaTheme="majorEastAsia"/>
          <w:b/>
          <w:noProof/>
        </w:rPr>
      </w:pPr>
      <w:r>
        <w:rPr>
          <w:rFonts w:eastAsiaTheme="majorEastAsia"/>
          <w:b/>
          <w:noProof/>
        </w:rPr>
        <w:t>Table 2</w:t>
      </w:r>
    </w:p>
    <w:p w:rsidR="0090443C" w:rsidRPr="0090443C" w:rsidRDefault="0090443C" w:rsidP="0090443C"/>
    <w:tbl>
      <w:tblPr>
        <w:tblStyle w:val="GridTable2-Accent1"/>
        <w:tblpPr w:leftFromText="180" w:rightFromText="180" w:vertAnchor="text" w:horzAnchor="margin" w:tblpX="270" w:tblpY="94"/>
        <w:tblW w:w="8820" w:type="dxa"/>
        <w:tblLook w:val="04A0" w:firstRow="1" w:lastRow="0" w:firstColumn="1" w:lastColumn="0" w:noHBand="0" w:noVBand="1"/>
      </w:tblPr>
      <w:tblGrid>
        <w:gridCol w:w="2051"/>
        <w:gridCol w:w="2359"/>
        <w:gridCol w:w="4410"/>
      </w:tblGrid>
      <w:tr w:rsidR="00D34ED5" w:rsidRPr="009A40DE" w:rsidTr="009565DD">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051" w:type="dxa"/>
            <w:tcBorders>
              <w:right w:val="single" w:sz="4" w:space="0" w:color="4F81BD" w:themeColor="accent1"/>
            </w:tcBorders>
            <w:hideMark/>
          </w:tcPr>
          <w:p w:rsidR="00D34ED5" w:rsidRPr="003114FF" w:rsidRDefault="00D34ED5" w:rsidP="009565DD">
            <w:pPr>
              <w:widowControl w:val="0"/>
              <w:autoSpaceDE w:val="0"/>
              <w:autoSpaceDN w:val="0"/>
              <w:adjustRightInd w:val="0"/>
              <w:spacing w:line="229" w:lineRule="exact"/>
              <w:ind w:left="80"/>
              <w:jc w:val="both"/>
              <w:rPr>
                <w:rFonts w:eastAsiaTheme="majorEastAsia" w:cstheme="majorBidi"/>
                <w:bCs w:val="0"/>
                <w:i/>
                <w:noProof/>
                <w:color w:val="1F497D" w:themeColor="text2"/>
              </w:rPr>
            </w:pPr>
            <w:r w:rsidRPr="003114FF">
              <w:rPr>
                <w:rFonts w:eastAsiaTheme="majorEastAsia" w:cstheme="majorBidi"/>
                <w:i/>
                <w:noProof/>
                <w:color w:val="1F497D" w:themeColor="text2"/>
              </w:rPr>
              <w:t>AWARD RATING</w:t>
            </w:r>
          </w:p>
        </w:tc>
        <w:tc>
          <w:tcPr>
            <w:tcW w:w="2359" w:type="dxa"/>
            <w:tcBorders>
              <w:left w:val="single" w:sz="4" w:space="0" w:color="4F81BD" w:themeColor="accent1"/>
              <w:bottom w:val="single" w:sz="4" w:space="0" w:color="4F81BD" w:themeColor="accent1"/>
              <w:right w:val="single" w:sz="4" w:space="0" w:color="4F81BD" w:themeColor="accent1"/>
            </w:tcBorders>
          </w:tcPr>
          <w:p w:rsidR="00D34ED5" w:rsidRPr="003114FF" w:rsidRDefault="0081493C" w:rsidP="009565DD">
            <w:pPr>
              <w:widowControl w:val="0"/>
              <w:autoSpaceDE w:val="0"/>
              <w:autoSpaceDN w:val="0"/>
              <w:adjustRightInd w:val="0"/>
              <w:spacing w:line="229" w:lineRule="exact"/>
              <w:ind w:left="80"/>
              <w:jc w:val="center"/>
              <w:cnfStyle w:val="100000000000" w:firstRow="1" w:lastRow="0" w:firstColumn="0" w:lastColumn="0" w:oddVBand="0" w:evenVBand="0" w:oddHBand="0" w:evenHBand="0" w:firstRowFirstColumn="0" w:firstRowLastColumn="0" w:lastRowFirstColumn="0" w:lastRowLastColumn="0"/>
              <w:rPr>
                <w:rFonts w:eastAsiaTheme="majorEastAsia" w:cstheme="majorBidi"/>
                <w:i/>
                <w:noProof/>
                <w:color w:val="1F497D" w:themeColor="text2"/>
              </w:rPr>
            </w:pPr>
            <w:r w:rsidRPr="003114FF">
              <w:rPr>
                <w:rFonts w:eastAsiaTheme="majorEastAsia" w:cstheme="majorBidi"/>
                <w:i/>
                <w:noProof/>
                <w:color w:val="1F497D" w:themeColor="text2"/>
              </w:rPr>
              <w:t xml:space="preserve">% </w:t>
            </w:r>
            <w:r w:rsidR="00D34ED5" w:rsidRPr="003114FF">
              <w:rPr>
                <w:rFonts w:eastAsiaTheme="majorEastAsia" w:cstheme="majorBidi"/>
                <w:i/>
                <w:noProof/>
                <w:color w:val="1F497D" w:themeColor="text2"/>
              </w:rPr>
              <w:t xml:space="preserve">SCORE </w:t>
            </w:r>
            <w:r w:rsidRPr="003114FF">
              <w:rPr>
                <w:rFonts w:eastAsiaTheme="majorEastAsia" w:cstheme="majorBidi"/>
                <w:i/>
                <w:noProof/>
                <w:color w:val="1F497D" w:themeColor="text2"/>
              </w:rPr>
              <w:t>BRACKET</w:t>
            </w:r>
          </w:p>
        </w:tc>
        <w:tc>
          <w:tcPr>
            <w:tcW w:w="4410" w:type="dxa"/>
            <w:tcBorders>
              <w:left w:val="single" w:sz="4" w:space="0" w:color="4F81BD" w:themeColor="accent1"/>
              <w:bottom w:val="single" w:sz="4" w:space="0" w:color="4F81BD" w:themeColor="accent1"/>
            </w:tcBorders>
            <w:hideMark/>
          </w:tcPr>
          <w:p w:rsidR="00D34ED5" w:rsidRPr="003114FF" w:rsidRDefault="005C15DD" w:rsidP="009565DD">
            <w:pPr>
              <w:widowControl w:val="0"/>
              <w:autoSpaceDE w:val="0"/>
              <w:autoSpaceDN w:val="0"/>
              <w:adjustRightInd w:val="0"/>
              <w:spacing w:line="229" w:lineRule="exact"/>
              <w:ind w:left="80"/>
              <w:jc w:val="center"/>
              <w:cnfStyle w:val="100000000000" w:firstRow="1" w:lastRow="0" w:firstColumn="0" w:lastColumn="0" w:oddVBand="0" w:evenVBand="0" w:oddHBand="0" w:evenHBand="0" w:firstRowFirstColumn="0" w:firstRowLastColumn="0" w:lastRowFirstColumn="0" w:lastRowLastColumn="0"/>
              <w:rPr>
                <w:rFonts w:eastAsiaTheme="majorEastAsia" w:cstheme="majorBidi"/>
                <w:i/>
                <w:noProof/>
                <w:color w:val="1F497D" w:themeColor="text2"/>
              </w:rPr>
            </w:pPr>
            <w:r w:rsidRPr="003114FF">
              <w:rPr>
                <w:rFonts w:eastAsiaTheme="majorEastAsia" w:cstheme="majorBidi"/>
                <w:i/>
                <w:noProof/>
                <w:color w:val="1F497D" w:themeColor="text2"/>
              </w:rPr>
              <w:t>SEYCHELLES SECRETS GRADING INDICATOR</w:t>
            </w:r>
          </w:p>
        </w:tc>
      </w:tr>
      <w:tr w:rsidR="009946F5" w:rsidRPr="009A40DE" w:rsidTr="009565DD">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51" w:type="dxa"/>
            <w:tcBorders>
              <w:right w:val="single" w:sz="4" w:space="0" w:color="4F81BD" w:themeColor="accent1"/>
            </w:tcBorders>
            <w:shd w:val="clear" w:color="auto" w:fill="FFFFFF" w:themeFill="background1"/>
            <w:hideMark/>
          </w:tcPr>
          <w:p w:rsidR="009946F5" w:rsidRPr="003114FF" w:rsidRDefault="009946F5" w:rsidP="009565DD">
            <w:pPr>
              <w:widowControl w:val="0"/>
              <w:overflowPunct w:val="0"/>
              <w:autoSpaceDE w:val="0"/>
              <w:autoSpaceDN w:val="0"/>
              <w:adjustRightInd w:val="0"/>
              <w:spacing w:line="228" w:lineRule="auto"/>
              <w:jc w:val="center"/>
              <w:rPr>
                <w:color w:val="1F497D" w:themeColor="text2"/>
              </w:rPr>
            </w:pPr>
            <w:r w:rsidRPr="003114FF">
              <w:rPr>
                <w:color w:val="1F497D" w:themeColor="text2"/>
              </w:rPr>
              <w:t>Not Graded</w:t>
            </w:r>
          </w:p>
        </w:tc>
        <w:tc>
          <w:tcPr>
            <w:tcW w:w="2359" w:type="dxa"/>
            <w:tcBorders>
              <w:top w:val="single" w:sz="4" w:space="0" w:color="4F81BD" w:themeColor="accent1"/>
              <w:left w:val="single" w:sz="4" w:space="0" w:color="4F81BD" w:themeColor="accent1"/>
              <w:right w:val="single" w:sz="4" w:space="0" w:color="4F81BD" w:themeColor="accent1"/>
            </w:tcBorders>
            <w:shd w:val="clear" w:color="auto" w:fill="FFFFFF" w:themeFill="background1"/>
            <w:vAlign w:val="center"/>
          </w:tcPr>
          <w:p w:rsidR="009946F5" w:rsidRPr="003114FF" w:rsidRDefault="009946F5" w:rsidP="009565DD">
            <w:pPr>
              <w:overflowPunct w:val="0"/>
              <w:spacing w:before="0" w:line="228" w:lineRule="auto"/>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3114FF">
              <w:rPr>
                <w:color w:val="1F497D" w:themeColor="text2"/>
              </w:rPr>
              <w:t>0%-34%</w:t>
            </w:r>
          </w:p>
        </w:tc>
        <w:tc>
          <w:tcPr>
            <w:tcW w:w="4410" w:type="dxa"/>
            <w:tcBorders>
              <w:top w:val="single" w:sz="4" w:space="0" w:color="4F81BD" w:themeColor="accent1"/>
              <w:left w:val="single" w:sz="4" w:space="0" w:color="4F81BD" w:themeColor="accent1"/>
            </w:tcBorders>
            <w:shd w:val="clear" w:color="auto" w:fill="FFFFFF" w:themeFill="background1"/>
            <w:vAlign w:val="center"/>
            <w:hideMark/>
          </w:tcPr>
          <w:p w:rsidR="009946F5" w:rsidRPr="003114FF" w:rsidRDefault="009565DD" w:rsidP="009565DD">
            <w:pPr>
              <w:widowControl w:val="0"/>
              <w:overflowPunct w:val="0"/>
              <w:autoSpaceDE w:val="0"/>
              <w:autoSpaceDN w:val="0"/>
              <w:adjustRightInd w:val="0"/>
              <w:spacing w:line="228" w:lineRule="auto"/>
              <w:jc w:val="center"/>
              <w:cnfStyle w:val="000000100000" w:firstRow="0" w:lastRow="0" w:firstColumn="0" w:lastColumn="0" w:oddVBand="0" w:evenVBand="0" w:oddHBand="1" w:evenHBand="0" w:firstRowFirstColumn="0" w:firstRowLastColumn="0" w:lastRowFirstColumn="0" w:lastRowLastColumn="0"/>
              <w:rPr>
                <w:color w:val="1F497D" w:themeColor="text2"/>
              </w:rPr>
            </w:pPr>
            <w:r>
              <w:rPr>
                <w:color w:val="1F497D" w:themeColor="text2"/>
              </w:rPr>
              <w:t>Not meeting minimum standards to be graded</w:t>
            </w:r>
          </w:p>
        </w:tc>
      </w:tr>
      <w:tr w:rsidR="009946F5" w:rsidRPr="009A40DE" w:rsidTr="009565DD">
        <w:trPr>
          <w:trHeight w:val="530"/>
        </w:trPr>
        <w:tc>
          <w:tcPr>
            <w:cnfStyle w:val="001000000000" w:firstRow="0" w:lastRow="0" w:firstColumn="1" w:lastColumn="0" w:oddVBand="0" w:evenVBand="0" w:oddHBand="0" w:evenHBand="0" w:firstRowFirstColumn="0" w:firstRowLastColumn="0" w:lastRowFirstColumn="0" w:lastRowLastColumn="0"/>
            <w:tcW w:w="2051" w:type="dxa"/>
            <w:tcBorders>
              <w:right w:val="single" w:sz="4" w:space="0" w:color="4F81BD" w:themeColor="accent1"/>
            </w:tcBorders>
            <w:shd w:val="clear" w:color="auto" w:fill="FFFFFF" w:themeFill="background1"/>
            <w:hideMark/>
          </w:tcPr>
          <w:p w:rsidR="009946F5" w:rsidRPr="003114FF" w:rsidRDefault="009946F5" w:rsidP="009565DD">
            <w:pPr>
              <w:widowControl w:val="0"/>
              <w:overflowPunct w:val="0"/>
              <w:autoSpaceDE w:val="0"/>
              <w:autoSpaceDN w:val="0"/>
              <w:adjustRightInd w:val="0"/>
              <w:spacing w:line="228" w:lineRule="auto"/>
              <w:jc w:val="center"/>
              <w:rPr>
                <w:color w:val="1F497D" w:themeColor="text2"/>
              </w:rPr>
            </w:pPr>
            <w:r w:rsidRPr="003114FF">
              <w:rPr>
                <w:color w:val="1F497D" w:themeColor="text2"/>
              </w:rPr>
              <w:t>BRONZE</w:t>
            </w:r>
          </w:p>
        </w:tc>
        <w:tc>
          <w:tcPr>
            <w:tcW w:w="2359" w:type="dxa"/>
            <w:tcBorders>
              <w:left w:val="single" w:sz="4" w:space="0" w:color="4F81BD" w:themeColor="accent1"/>
              <w:right w:val="single" w:sz="4" w:space="0" w:color="4F81BD" w:themeColor="accent1"/>
            </w:tcBorders>
            <w:shd w:val="clear" w:color="auto" w:fill="FFFFFF" w:themeFill="background1"/>
            <w:vAlign w:val="center"/>
          </w:tcPr>
          <w:p w:rsidR="009946F5" w:rsidRPr="003114FF" w:rsidRDefault="009946F5" w:rsidP="009565DD">
            <w:pPr>
              <w:overflowPunct w:val="0"/>
              <w:spacing w:before="0" w:line="228" w:lineRule="auto"/>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3114FF">
              <w:rPr>
                <w:color w:val="1F497D" w:themeColor="text2"/>
              </w:rPr>
              <w:t>35%-49%</w:t>
            </w:r>
          </w:p>
        </w:tc>
        <w:tc>
          <w:tcPr>
            <w:tcW w:w="4410" w:type="dxa"/>
            <w:tcBorders>
              <w:left w:val="single" w:sz="4" w:space="0" w:color="4F81BD" w:themeColor="accent1"/>
            </w:tcBorders>
            <w:shd w:val="clear" w:color="auto" w:fill="FFFFFF" w:themeFill="background1"/>
            <w:vAlign w:val="center"/>
            <w:hideMark/>
          </w:tcPr>
          <w:p w:rsidR="009946F5" w:rsidRPr="003114FF" w:rsidRDefault="009946F5" w:rsidP="009565DD">
            <w:pPr>
              <w:widowControl w:val="0"/>
              <w:overflowPunct w:val="0"/>
              <w:autoSpaceDE w:val="0"/>
              <w:autoSpaceDN w:val="0"/>
              <w:adjustRightInd w:val="0"/>
              <w:spacing w:before="0" w:line="228" w:lineRule="auto"/>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3114FF">
              <w:rPr>
                <w:color w:val="1F497D" w:themeColor="text2"/>
              </w:rPr>
              <w:t>Comfortable and well-presented</w:t>
            </w:r>
          </w:p>
        </w:tc>
      </w:tr>
      <w:tr w:rsidR="009946F5" w:rsidRPr="009A40DE" w:rsidTr="009565DD">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051" w:type="dxa"/>
            <w:tcBorders>
              <w:right w:val="single" w:sz="4" w:space="0" w:color="4F81BD" w:themeColor="accent1"/>
            </w:tcBorders>
            <w:shd w:val="clear" w:color="auto" w:fill="FFFFFF" w:themeFill="background1"/>
            <w:hideMark/>
          </w:tcPr>
          <w:p w:rsidR="009946F5" w:rsidRPr="003114FF" w:rsidRDefault="009946F5" w:rsidP="009565DD">
            <w:pPr>
              <w:widowControl w:val="0"/>
              <w:overflowPunct w:val="0"/>
              <w:autoSpaceDE w:val="0"/>
              <w:autoSpaceDN w:val="0"/>
              <w:adjustRightInd w:val="0"/>
              <w:spacing w:line="228" w:lineRule="auto"/>
              <w:jc w:val="center"/>
              <w:rPr>
                <w:color w:val="1F497D" w:themeColor="text2"/>
              </w:rPr>
            </w:pPr>
            <w:r w:rsidRPr="003114FF">
              <w:rPr>
                <w:color w:val="1F497D" w:themeColor="text2"/>
              </w:rPr>
              <w:t>SLIVER</w:t>
            </w:r>
          </w:p>
        </w:tc>
        <w:tc>
          <w:tcPr>
            <w:tcW w:w="2359" w:type="dxa"/>
            <w:tcBorders>
              <w:left w:val="single" w:sz="4" w:space="0" w:color="4F81BD" w:themeColor="accent1"/>
              <w:right w:val="single" w:sz="4" w:space="0" w:color="4F81BD" w:themeColor="accent1"/>
            </w:tcBorders>
            <w:shd w:val="clear" w:color="auto" w:fill="FFFFFF" w:themeFill="background1"/>
            <w:vAlign w:val="center"/>
          </w:tcPr>
          <w:p w:rsidR="009946F5" w:rsidRPr="003114FF" w:rsidRDefault="009946F5" w:rsidP="009565DD">
            <w:pPr>
              <w:overflowPunct w:val="0"/>
              <w:spacing w:before="0" w:line="228" w:lineRule="auto"/>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3114FF">
              <w:rPr>
                <w:color w:val="1F497D" w:themeColor="text2"/>
              </w:rPr>
              <w:t>50%-65%</w:t>
            </w:r>
          </w:p>
        </w:tc>
        <w:tc>
          <w:tcPr>
            <w:tcW w:w="4410" w:type="dxa"/>
            <w:tcBorders>
              <w:left w:val="single" w:sz="4" w:space="0" w:color="4F81BD" w:themeColor="accent1"/>
            </w:tcBorders>
            <w:shd w:val="clear" w:color="auto" w:fill="FFFFFF" w:themeFill="background1"/>
            <w:hideMark/>
          </w:tcPr>
          <w:p w:rsidR="009946F5" w:rsidRPr="003114FF" w:rsidRDefault="009946F5" w:rsidP="009565DD">
            <w:pPr>
              <w:widowControl w:val="0"/>
              <w:overflowPunct w:val="0"/>
              <w:autoSpaceDE w:val="0"/>
              <w:autoSpaceDN w:val="0"/>
              <w:adjustRightInd w:val="0"/>
              <w:spacing w:line="228" w:lineRule="auto"/>
              <w:jc w:val="center"/>
              <w:cnfStyle w:val="000000100000" w:firstRow="0" w:lastRow="0" w:firstColumn="0" w:lastColumn="0" w:oddVBand="0" w:evenVBand="0" w:oddHBand="1" w:evenHBand="0" w:firstRowFirstColumn="0" w:firstRowLastColumn="0" w:lastRowFirstColumn="0" w:lastRowLastColumn="0"/>
              <w:rPr>
                <w:color w:val="1F497D" w:themeColor="text2"/>
              </w:rPr>
            </w:pPr>
            <w:r w:rsidRPr="003114FF">
              <w:rPr>
                <w:color w:val="1F497D" w:themeColor="text2"/>
              </w:rPr>
              <w:t>Good level of quality and comfort</w:t>
            </w:r>
          </w:p>
        </w:tc>
      </w:tr>
      <w:tr w:rsidR="009946F5" w:rsidRPr="009A40DE" w:rsidTr="009565DD">
        <w:trPr>
          <w:trHeight w:val="437"/>
        </w:trPr>
        <w:tc>
          <w:tcPr>
            <w:cnfStyle w:val="001000000000" w:firstRow="0" w:lastRow="0" w:firstColumn="1" w:lastColumn="0" w:oddVBand="0" w:evenVBand="0" w:oddHBand="0" w:evenHBand="0" w:firstRowFirstColumn="0" w:firstRowLastColumn="0" w:lastRowFirstColumn="0" w:lastRowLastColumn="0"/>
            <w:tcW w:w="2051" w:type="dxa"/>
            <w:tcBorders>
              <w:right w:val="single" w:sz="4" w:space="0" w:color="4F81BD" w:themeColor="accent1"/>
            </w:tcBorders>
            <w:shd w:val="clear" w:color="auto" w:fill="FFFFFF" w:themeFill="background1"/>
            <w:hideMark/>
          </w:tcPr>
          <w:p w:rsidR="009946F5" w:rsidRPr="003114FF" w:rsidRDefault="009946F5" w:rsidP="009565DD">
            <w:pPr>
              <w:widowControl w:val="0"/>
              <w:overflowPunct w:val="0"/>
              <w:autoSpaceDE w:val="0"/>
              <w:autoSpaceDN w:val="0"/>
              <w:adjustRightInd w:val="0"/>
              <w:spacing w:line="228" w:lineRule="auto"/>
              <w:jc w:val="center"/>
              <w:rPr>
                <w:color w:val="1F497D" w:themeColor="text2"/>
              </w:rPr>
            </w:pPr>
            <w:r w:rsidRPr="003114FF">
              <w:rPr>
                <w:color w:val="1F497D" w:themeColor="text2"/>
              </w:rPr>
              <w:t>GOLD</w:t>
            </w:r>
          </w:p>
        </w:tc>
        <w:tc>
          <w:tcPr>
            <w:tcW w:w="2359" w:type="dxa"/>
            <w:tcBorders>
              <w:left w:val="single" w:sz="4" w:space="0" w:color="4F81BD" w:themeColor="accent1"/>
              <w:right w:val="single" w:sz="4" w:space="0" w:color="4F81BD" w:themeColor="accent1"/>
            </w:tcBorders>
            <w:shd w:val="clear" w:color="auto" w:fill="FFFFFF" w:themeFill="background1"/>
          </w:tcPr>
          <w:p w:rsidR="009946F5" w:rsidRPr="003114FF" w:rsidRDefault="009946F5" w:rsidP="009565DD">
            <w:pPr>
              <w:overflowPunct w:val="0"/>
              <w:spacing w:before="0" w:line="228" w:lineRule="auto"/>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3114FF">
              <w:rPr>
                <w:color w:val="1F497D" w:themeColor="text2"/>
              </w:rPr>
              <w:t>66%-100%</w:t>
            </w:r>
          </w:p>
        </w:tc>
        <w:tc>
          <w:tcPr>
            <w:tcW w:w="4410" w:type="dxa"/>
            <w:tcBorders>
              <w:left w:val="single" w:sz="4" w:space="0" w:color="4F81BD" w:themeColor="accent1"/>
            </w:tcBorders>
            <w:shd w:val="clear" w:color="auto" w:fill="FFFFFF" w:themeFill="background1"/>
            <w:hideMark/>
          </w:tcPr>
          <w:p w:rsidR="009946F5" w:rsidRPr="003114FF" w:rsidRDefault="009946F5" w:rsidP="009565DD">
            <w:pPr>
              <w:widowControl w:val="0"/>
              <w:overflowPunct w:val="0"/>
              <w:autoSpaceDE w:val="0"/>
              <w:autoSpaceDN w:val="0"/>
              <w:adjustRightInd w:val="0"/>
              <w:spacing w:line="228" w:lineRule="auto"/>
              <w:jc w:val="center"/>
              <w:cnfStyle w:val="000000000000" w:firstRow="0" w:lastRow="0" w:firstColumn="0" w:lastColumn="0" w:oddVBand="0" w:evenVBand="0" w:oddHBand="0" w:evenHBand="0" w:firstRowFirstColumn="0" w:firstRowLastColumn="0" w:lastRowFirstColumn="0" w:lastRowLastColumn="0"/>
              <w:rPr>
                <w:color w:val="1F497D" w:themeColor="text2"/>
              </w:rPr>
            </w:pPr>
            <w:r w:rsidRPr="003114FF">
              <w:rPr>
                <w:color w:val="1F497D" w:themeColor="text2"/>
              </w:rPr>
              <w:t>Excellent standards throughout</w:t>
            </w:r>
          </w:p>
        </w:tc>
      </w:tr>
    </w:tbl>
    <w:p w:rsidR="0090443C" w:rsidRDefault="0090443C" w:rsidP="005C15DD">
      <w:pPr>
        <w:pStyle w:val="Subtitle"/>
        <w:jc w:val="center"/>
        <w:rPr>
          <w:rFonts w:eastAsiaTheme="majorEastAsia"/>
          <w:b/>
          <w:noProof/>
        </w:rPr>
      </w:pPr>
    </w:p>
    <w:p w:rsidR="005B0E35" w:rsidRPr="005C15DD" w:rsidRDefault="005B0E35" w:rsidP="005C15DD">
      <w:pPr>
        <w:pStyle w:val="Subtitle"/>
        <w:jc w:val="center"/>
        <w:rPr>
          <w:rFonts w:eastAsiaTheme="majorEastAsia"/>
          <w:b/>
          <w:noProof/>
        </w:rPr>
      </w:pPr>
      <w:r w:rsidRPr="005B0E35">
        <w:rPr>
          <w:rFonts w:eastAsiaTheme="majorEastAsia"/>
          <w:b/>
          <w:noProof/>
        </w:rPr>
        <w:t xml:space="preserve">Table </w:t>
      </w:r>
      <w:r w:rsidR="005C15DD">
        <w:rPr>
          <w:rFonts w:eastAsiaTheme="majorEastAsia"/>
          <w:b/>
          <w:noProof/>
        </w:rPr>
        <w:t>3</w:t>
      </w:r>
    </w:p>
    <w:p w:rsidR="00D335A7" w:rsidRPr="005B0E35" w:rsidRDefault="00D335A7" w:rsidP="005B0E35">
      <w:pPr>
        <w:rPr>
          <w:sz w:val="21"/>
          <w:szCs w:val="21"/>
        </w:rPr>
        <w:sectPr w:rsidR="00D335A7" w:rsidRPr="005B0E35" w:rsidSect="009E47C7">
          <w:headerReference w:type="default" r:id="rId14"/>
          <w:pgSz w:w="11906" w:h="16838"/>
          <w:pgMar w:top="1440" w:right="1440" w:bottom="1440" w:left="1440" w:header="708" w:footer="708" w:gutter="0"/>
          <w:cols w:space="708"/>
          <w:titlePg/>
          <w:docGrid w:linePitch="360"/>
        </w:sectPr>
      </w:pPr>
    </w:p>
    <w:p w:rsidR="00CD215B" w:rsidRPr="0009274D" w:rsidRDefault="0009274D" w:rsidP="009E47C7">
      <w:pPr>
        <w:spacing w:after="80"/>
        <w:jc w:val="both"/>
        <w:rPr>
          <w:rFonts w:eastAsiaTheme="majorEastAsia" w:cstheme="majorBidi"/>
          <w:noProof/>
          <w:color w:val="1F497D" w:themeColor="text2"/>
          <w:sz w:val="21"/>
          <w:szCs w:val="21"/>
          <w:lang w:eastAsia="en-GB"/>
        </w:rPr>
      </w:pPr>
      <w:r w:rsidRPr="0009274D">
        <w:rPr>
          <w:rFonts w:eastAsiaTheme="majorEastAsia" w:cstheme="majorBidi"/>
          <w:noProof/>
          <w:color w:val="1F497D" w:themeColor="text2"/>
          <w:sz w:val="21"/>
          <w:szCs w:val="21"/>
          <w:lang w:eastAsia="en-GB"/>
        </w:rPr>
        <w:t>The below is an extract of the assessment criteria and its various components.</w:t>
      </w:r>
    </w:p>
    <w:p w:rsidR="003E3AEE" w:rsidRPr="009A40DE" w:rsidRDefault="003E3AEE" w:rsidP="009E47C7">
      <w:pPr>
        <w:spacing w:after="80"/>
        <w:jc w:val="both"/>
        <w:rPr>
          <w:sz w:val="21"/>
          <w:szCs w:val="21"/>
        </w:rPr>
      </w:pPr>
    </w:p>
    <w:p w:rsidR="0000244A" w:rsidRPr="009A40DE" w:rsidRDefault="00A16B96" w:rsidP="00D335A7">
      <w:pPr>
        <w:rPr>
          <w:sz w:val="21"/>
          <w:szCs w:val="21"/>
        </w:rPr>
      </w:pPr>
      <w:r w:rsidRPr="009A40DE">
        <w:rPr>
          <w:noProof/>
          <w:sz w:val="21"/>
          <w:szCs w:val="21"/>
          <w:lang w:val="en-US"/>
        </w:rPr>
        <mc:AlternateContent>
          <mc:Choice Requires="wps">
            <w:drawing>
              <wp:anchor distT="0" distB="0" distL="114300" distR="114300" simplePos="0" relativeHeight="251706368" behindDoc="0" locked="0" layoutInCell="1" allowOverlap="1" wp14:anchorId="1F3731E0" wp14:editId="23812BB4">
                <wp:simplePos x="0" y="0"/>
                <wp:positionH relativeFrom="column">
                  <wp:posOffset>3447342</wp:posOffset>
                </wp:positionH>
                <wp:positionV relativeFrom="paragraph">
                  <wp:posOffset>94025</wp:posOffset>
                </wp:positionV>
                <wp:extent cx="1438275" cy="723900"/>
                <wp:effectExtent l="0" t="0" r="333375" b="3371850"/>
                <wp:wrapNone/>
                <wp:docPr id="11" name="Line Callout 2 11"/>
                <wp:cNvGraphicFramePr/>
                <a:graphic xmlns:a="http://schemas.openxmlformats.org/drawingml/2006/main">
                  <a:graphicData uri="http://schemas.microsoft.com/office/word/2010/wordprocessingShape">
                    <wps:wsp>
                      <wps:cNvSpPr/>
                      <wps:spPr>
                        <a:xfrm>
                          <a:off x="0" y="0"/>
                          <a:ext cx="1438275" cy="723900"/>
                        </a:xfrm>
                        <a:prstGeom prst="borderCallout2">
                          <a:avLst>
                            <a:gd name="adj1" fmla="val 48651"/>
                            <a:gd name="adj2" fmla="val 99389"/>
                            <a:gd name="adj3" fmla="val 49746"/>
                            <a:gd name="adj4" fmla="val 120483"/>
                            <a:gd name="adj5" fmla="val 562605"/>
                            <a:gd name="adj6" fmla="val 37313"/>
                          </a:avLst>
                        </a:prstGeom>
                        <a:solidFill>
                          <a:sysClr val="window" lastClr="FFFFFF"/>
                        </a:solidFill>
                        <a:ln w="6350" cap="flat" cmpd="sng" algn="ctr">
                          <a:solidFill>
                            <a:sysClr val="windowText" lastClr="000000"/>
                          </a:solidFill>
                          <a:prstDash val="solid"/>
                        </a:ln>
                        <a:effectLst/>
                      </wps:spPr>
                      <wps:txbx>
                        <w:txbxContent>
                          <w:p w:rsidR="003537A5" w:rsidRPr="003537A5" w:rsidRDefault="003537A5" w:rsidP="003537A5">
                            <w:pPr>
                              <w:spacing w:before="0" w:after="0"/>
                              <w:rPr>
                                <w:b/>
                                <w:sz w:val="18"/>
                              </w:rPr>
                            </w:pPr>
                            <w:r w:rsidRPr="0070142C">
                              <w:rPr>
                                <w:b/>
                                <w:sz w:val="18"/>
                                <w:u w:val="single"/>
                              </w:rPr>
                              <w:t>M</w:t>
                            </w:r>
                            <w:r w:rsidR="00F36F26" w:rsidRPr="0070142C">
                              <w:rPr>
                                <w:b/>
                                <w:sz w:val="18"/>
                                <w:u w:val="single"/>
                              </w:rPr>
                              <w:t>andatory Criteria</w:t>
                            </w:r>
                            <w:r w:rsidRPr="003537A5">
                              <w:rPr>
                                <w:b/>
                                <w:sz w:val="18"/>
                              </w:rPr>
                              <w:t xml:space="preserve"> (M)</w:t>
                            </w:r>
                            <w:r>
                              <w:rPr>
                                <w:b/>
                                <w:sz w:val="18"/>
                              </w:rPr>
                              <w:t xml:space="preserve">; all establishments </w:t>
                            </w:r>
                            <w:r w:rsidRPr="003537A5">
                              <w:rPr>
                                <w:b/>
                                <w:sz w:val="18"/>
                              </w:rPr>
                              <w:t>must comply with these; carries no points</w:t>
                            </w:r>
                          </w:p>
                          <w:p w:rsidR="00DB4993" w:rsidRPr="000613C1" w:rsidRDefault="00DB4993" w:rsidP="00DD6C53">
                            <w:pPr>
                              <w:spacing w:before="0" w:after="0"/>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731E0"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Line Callout 2 11" o:spid="_x0000_s1036" type="#_x0000_t48" style="position:absolute;margin-left:271.45pt;margin-top:7.4pt;width:113.25pt;height:5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" adj="8060,121523,26024,10745,21468,10509" fillcolor="window" strokecolor="windowText" strokeweight=".5pt">
                <v:textbox>
                  <w:txbxContent>
                    <w:p w:rsidR="003537A5" w:rsidRPr="003537A5" w:rsidRDefault="003537A5" w:rsidP="003537A5">
                      <w:pPr>
                        <w:spacing w:before="0" w:after="0"/>
                        <w:rPr>
                          <w:b/>
                          <w:sz w:val="18"/>
                        </w:rPr>
                      </w:pPr>
                      <w:r w:rsidRPr="0070142C">
                        <w:rPr>
                          <w:b/>
                          <w:sz w:val="18"/>
                          <w:u w:val="single"/>
                        </w:rPr>
                        <w:t>M</w:t>
                      </w:r>
                      <w:r w:rsidR="00F36F26" w:rsidRPr="0070142C">
                        <w:rPr>
                          <w:b/>
                          <w:sz w:val="18"/>
                          <w:u w:val="single"/>
                        </w:rPr>
                        <w:t>andatory Criteria</w:t>
                      </w:r>
                      <w:r w:rsidRPr="003537A5">
                        <w:rPr>
                          <w:b/>
                          <w:sz w:val="18"/>
                        </w:rPr>
                        <w:t xml:space="preserve"> (M)</w:t>
                      </w:r>
                      <w:r>
                        <w:rPr>
                          <w:b/>
                          <w:sz w:val="18"/>
                        </w:rPr>
                        <w:t xml:space="preserve">; all establishments </w:t>
                      </w:r>
                      <w:r w:rsidRPr="003537A5">
                        <w:rPr>
                          <w:b/>
                          <w:sz w:val="18"/>
                        </w:rPr>
                        <w:t>must comply with these; carries no points</w:t>
                      </w:r>
                    </w:p>
                    <w:p w:rsidR="00DB4993" w:rsidRPr="000613C1" w:rsidRDefault="00DB4993" w:rsidP="00DD6C53">
                      <w:pPr>
                        <w:spacing w:before="0" w:after="0"/>
                        <w:rPr>
                          <w:b/>
                        </w:rPr>
                      </w:pPr>
                    </w:p>
                  </w:txbxContent>
                </v:textbox>
                <o:callout v:ext="edit" minusy="t"/>
              </v:shape>
            </w:pict>
          </mc:Fallback>
        </mc:AlternateContent>
      </w:r>
      <w:r w:rsidRPr="00BD59CD">
        <w:rPr>
          <w:noProof/>
          <w:sz w:val="21"/>
          <w:szCs w:val="21"/>
          <w:lang w:val="en-US"/>
        </w:rPr>
        <mc:AlternateContent>
          <mc:Choice Requires="wps">
            <w:drawing>
              <wp:anchor distT="0" distB="0" distL="114300" distR="114300" simplePos="0" relativeHeight="251748352" behindDoc="0" locked="0" layoutInCell="1" allowOverlap="1" wp14:anchorId="6DABF904" wp14:editId="797CF34E">
                <wp:simplePos x="0" y="0"/>
                <wp:positionH relativeFrom="column">
                  <wp:posOffset>6930021</wp:posOffset>
                </wp:positionH>
                <wp:positionV relativeFrom="paragraph">
                  <wp:posOffset>21546</wp:posOffset>
                </wp:positionV>
                <wp:extent cx="973455" cy="378460"/>
                <wp:effectExtent l="2419350" t="0" r="131445" b="2726690"/>
                <wp:wrapNone/>
                <wp:docPr id="3" name="Line Callout 2 3"/>
                <wp:cNvGraphicFramePr/>
                <a:graphic xmlns:a="http://schemas.openxmlformats.org/drawingml/2006/main">
                  <a:graphicData uri="http://schemas.microsoft.com/office/word/2010/wordprocessingShape">
                    <wps:wsp>
                      <wps:cNvSpPr/>
                      <wps:spPr>
                        <a:xfrm>
                          <a:off x="0" y="0"/>
                          <a:ext cx="973455" cy="378460"/>
                        </a:xfrm>
                        <a:prstGeom prst="borderCallout2">
                          <a:avLst>
                            <a:gd name="adj1" fmla="val 45513"/>
                            <a:gd name="adj2" fmla="val 101829"/>
                            <a:gd name="adj3" fmla="val 49746"/>
                            <a:gd name="adj4" fmla="val 120483"/>
                            <a:gd name="adj5" fmla="val 808008"/>
                            <a:gd name="adj6" fmla="val -247721"/>
                          </a:avLst>
                        </a:prstGeom>
                        <a:solidFill>
                          <a:sysClr val="window" lastClr="FFFFFF"/>
                        </a:solidFill>
                        <a:ln w="6350" cap="flat" cmpd="sng" algn="ctr">
                          <a:solidFill>
                            <a:sysClr val="windowText" lastClr="000000"/>
                          </a:solidFill>
                          <a:prstDash val="solid"/>
                        </a:ln>
                        <a:effectLst/>
                      </wps:spPr>
                      <wps:txbx>
                        <w:txbxContent>
                          <w:p w:rsidR="00BD59CD" w:rsidRPr="000613C1" w:rsidRDefault="00BD59CD" w:rsidP="00BD59CD">
                            <w:pPr>
                              <w:spacing w:before="0" w:after="0"/>
                              <w:rPr>
                                <w:b/>
                              </w:rPr>
                            </w:pPr>
                            <w:r>
                              <w:rPr>
                                <w:b/>
                                <w:sz w:val="18"/>
                              </w:rPr>
                              <w:t>Achieved Score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BF904" id="Line Callout 2 3" o:spid="_x0000_s1037" type="#_x0000_t48" style="position:absolute;margin-left:545.65pt;margin-top:1.7pt;width:76.65pt;height:29.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" adj="-53508,174530,26024,10745,21995,9831" fillcolor="window" strokecolor="windowText" strokeweight=".5pt">
                <v:textbox>
                  <w:txbxContent>
                    <w:p w:rsidR="00BD59CD" w:rsidRPr="000613C1" w:rsidRDefault="00BD59CD" w:rsidP="00BD59CD">
                      <w:pPr>
                        <w:spacing w:before="0" w:after="0"/>
                        <w:rPr>
                          <w:b/>
                        </w:rPr>
                      </w:pPr>
                      <w:r>
                        <w:rPr>
                          <w:b/>
                          <w:sz w:val="18"/>
                        </w:rPr>
                        <w:t>Achieved Score</w:t>
                      </w:r>
                    </w:p>
                  </w:txbxContent>
                </v:textbox>
                <o:callout v:ext="edit" minusy="t"/>
              </v:shape>
            </w:pict>
          </mc:Fallback>
        </mc:AlternateContent>
      </w:r>
    </w:p>
    <w:p w:rsidR="0000244A" w:rsidRPr="009A40DE" w:rsidRDefault="00BD59CD" w:rsidP="00D335A7">
      <w:pPr>
        <w:rPr>
          <w:sz w:val="21"/>
          <w:szCs w:val="21"/>
        </w:rPr>
      </w:pPr>
      <w:r w:rsidRPr="009A40DE">
        <w:rPr>
          <w:noProof/>
          <w:sz w:val="21"/>
          <w:szCs w:val="21"/>
          <w:lang w:val="en-US"/>
        </w:rPr>
        <mc:AlternateContent>
          <mc:Choice Requires="wps">
            <w:drawing>
              <wp:anchor distT="0" distB="0" distL="114300" distR="114300" simplePos="0" relativeHeight="251745280" behindDoc="0" locked="0" layoutInCell="1" allowOverlap="1" wp14:anchorId="75982444" wp14:editId="68B43937">
                <wp:simplePos x="0" y="0"/>
                <wp:positionH relativeFrom="column">
                  <wp:posOffset>-391886</wp:posOffset>
                </wp:positionH>
                <wp:positionV relativeFrom="paragraph">
                  <wp:posOffset>110935</wp:posOffset>
                </wp:positionV>
                <wp:extent cx="1190625" cy="700405"/>
                <wp:effectExtent l="209550" t="0" r="28575" b="1852295"/>
                <wp:wrapNone/>
                <wp:docPr id="5" name="Line Callout 2 5"/>
                <wp:cNvGraphicFramePr/>
                <a:graphic xmlns:a="http://schemas.openxmlformats.org/drawingml/2006/main">
                  <a:graphicData uri="http://schemas.microsoft.com/office/word/2010/wordprocessingShape">
                    <wps:wsp>
                      <wps:cNvSpPr/>
                      <wps:spPr>
                        <a:xfrm>
                          <a:off x="0" y="0"/>
                          <a:ext cx="1190625" cy="700405"/>
                        </a:xfrm>
                        <a:prstGeom prst="borderCallout2">
                          <a:avLst>
                            <a:gd name="adj1" fmla="val 20378"/>
                            <a:gd name="adj2" fmla="val -3371"/>
                            <a:gd name="adj3" fmla="val 18750"/>
                            <a:gd name="adj4" fmla="val -16667"/>
                            <a:gd name="adj5" fmla="val 358804"/>
                            <a:gd name="adj6" fmla="val 51536"/>
                          </a:avLst>
                        </a:prstGeom>
                        <a:solidFill>
                          <a:sysClr val="window" lastClr="FFFFFF"/>
                        </a:solidFill>
                        <a:ln w="6350" cap="flat" cmpd="sng" algn="ctr">
                          <a:solidFill>
                            <a:sysClr val="windowText" lastClr="000000"/>
                          </a:solidFill>
                          <a:prstDash val="solid"/>
                        </a:ln>
                        <a:effectLst/>
                      </wps:spPr>
                      <wps:txbx>
                        <w:txbxContent>
                          <w:p w:rsidR="0049055F" w:rsidRPr="0049055F" w:rsidRDefault="005C15DD" w:rsidP="0049055F">
                            <w:pPr>
                              <w:spacing w:before="0" w:after="0"/>
                              <w:rPr>
                                <w:b/>
                                <w:sz w:val="18"/>
                              </w:rPr>
                            </w:pPr>
                            <w:r>
                              <w:rPr>
                                <w:b/>
                                <w:sz w:val="18"/>
                              </w:rPr>
                              <w:t xml:space="preserve">Description of the </w:t>
                            </w:r>
                            <w:r w:rsidR="00ED3056">
                              <w:rPr>
                                <w:b/>
                                <w:sz w:val="18"/>
                              </w:rPr>
                              <w:t>criteria components.</w:t>
                            </w:r>
                          </w:p>
                          <w:p w:rsidR="0099673F" w:rsidRPr="000613C1" w:rsidRDefault="0099673F" w:rsidP="0099673F">
                            <w:pPr>
                              <w:spacing w:before="0" w:after="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82444" id="Line Callout 2 5" o:spid="_x0000_s1038" type="#_x0000_t48" style="position:absolute;margin-left:-30.85pt;margin-top:8.75pt;width:93.75pt;height:55.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" adj="11132,77502,,,-728,4402" fillcolor="window" strokecolor="windowText" strokeweight=".5pt">
                <v:textbox>
                  <w:txbxContent>
                    <w:p w:rsidR="0049055F" w:rsidRPr="0049055F" w:rsidRDefault="005C15DD" w:rsidP="0049055F">
                      <w:pPr>
                        <w:spacing w:before="0" w:after="0"/>
                        <w:rPr>
                          <w:b/>
                          <w:sz w:val="18"/>
                        </w:rPr>
                      </w:pPr>
                      <w:r>
                        <w:rPr>
                          <w:b/>
                          <w:sz w:val="18"/>
                        </w:rPr>
                        <w:t xml:space="preserve">Description of the </w:t>
                      </w:r>
                      <w:r w:rsidR="00ED3056">
                        <w:rPr>
                          <w:b/>
                          <w:sz w:val="18"/>
                        </w:rPr>
                        <w:t>criteria components.</w:t>
                      </w:r>
                    </w:p>
                    <w:p w:rsidR="0099673F" w:rsidRPr="000613C1" w:rsidRDefault="0099673F" w:rsidP="0099673F">
                      <w:pPr>
                        <w:spacing w:before="0" w:after="0"/>
                        <w:jc w:val="center"/>
                        <w:rPr>
                          <w:b/>
                        </w:rPr>
                      </w:pPr>
                    </w:p>
                  </w:txbxContent>
                </v:textbox>
                <o:callout v:ext="edit" minusx="t" minusy="t"/>
              </v:shape>
            </w:pict>
          </mc:Fallback>
        </mc:AlternateContent>
      </w:r>
    </w:p>
    <w:p w:rsidR="000613C1" w:rsidRPr="009A40DE" w:rsidRDefault="001B1410" w:rsidP="009E47C7">
      <w:pPr>
        <w:rPr>
          <w:sz w:val="21"/>
          <w:szCs w:val="21"/>
        </w:rPr>
        <w:sectPr w:rsidR="000613C1" w:rsidRPr="009A40DE" w:rsidSect="00D335A7">
          <w:pgSz w:w="16838" w:h="11906" w:orient="landscape"/>
          <w:pgMar w:top="1440" w:right="1440" w:bottom="1440" w:left="1440" w:header="706" w:footer="706" w:gutter="0"/>
          <w:cols w:space="708"/>
          <w:titlePg/>
          <w:docGrid w:linePitch="360"/>
        </w:sectPr>
      </w:pPr>
      <w:bookmarkStart w:id="0" w:name="_GoBack"/>
      <w:r w:rsidRPr="009A40DE">
        <w:rPr>
          <w:noProof/>
          <w:sz w:val="21"/>
          <w:szCs w:val="21"/>
          <w:lang w:val="en-US"/>
        </w:rPr>
        <w:drawing>
          <wp:anchor distT="0" distB="0" distL="114300" distR="114300" simplePos="0" relativeHeight="251749376" behindDoc="1" locked="0" layoutInCell="1" allowOverlap="1" wp14:anchorId="2D9EF933" wp14:editId="46CAE49B">
            <wp:simplePos x="0" y="0"/>
            <wp:positionH relativeFrom="page">
              <wp:align>right</wp:align>
            </wp:positionH>
            <wp:positionV relativeFrom="paragraph">
              <wp:posOffset>615315</wp:posOffset>
            </wp:positionV>
            <wp:extent cx="9345295" cy="4175125"/>
            <wp:effectExtent l="0" t="0" r="8255" b="0"/>
            <wp:wrapNone/>
            <wp:docPr id="2" name="Picture 2" descr="C:\Users\ccamille\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camille\Desktop\Captur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45295" cy="41751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724BC">
        <w:rPr>
          <w:rFonts w:eastAsiaTheme="majorEastAsia"/>
          <w:b/>
          <w:noProof/>
          <w:lang w:val="en-US"/>
        </w:rPr>
        <mc:AlternateContent>
          <mc:Choice Requires="wps">
            <w:drawing>
              <wp:anchor distT="0" distB="0" distL="114300" distR="114300" simplePos="0" relativeHeight="251783168" behindDoc="0" locked="0" layoutInCell="1" allowOverlap="1" wp14:anchorId="12C65686" wp14:editId="5DF21331">
                <wp:simplePos x="0" y="0"/>
                <wp:positionH relativeFrom="margin">
                  <wp:posOffset>4166559</wp:posOffset>
                </wp:positionH>
                <wp:positionV relativeFrom="paragraph">
                  <wp:posOffset>3752790</wp:posOffset>
                </wp:positionV>
                <wp:extent cx="431165" cy="241540"/>
                <wp:effectExtent l="0" t="0" r="6985" b="6350"/>
                <wp:wrapNone/>
                <wp:docPr id="29" name="Rectangle 29"/>
                <wp:cNvGraphicFramePr/>
                <a:graphic xmlns:a="http://schemas.openxmlformats.org/drawingml/2006/main">
                  <a:graphicData uri="http://schemas.microsoft.com/office/word/2010/wordprocessingShape">
                    <wps:wsp>
                      <wps:cNvSpPr/>
                      <wps:spPr>
                        <a:xfrm>
                          <a:off x="0" y="0"/>
                          <a:ext cx="431165" cy="241540"/>
                        </a:xfrm>
                        <a:prstGeom prst="rect">
                          <a:avLst/>
                        </a:prstGeom>
                        <a:solidFill>
                          <a:sysClr val="window" lastClr="FFFFFF"/>
                        </a:solidFill>
                        <a:ln w="25400" cap="flat" cmpd="sng" algn="ctr">
                          <a:noFill/>
                          <a:prstDash val="solid"/>
                        </a:ln>
                        <a:effectLst/>
                      </wps:spPr>
                      <wps:txbx>
                        <w:txbxContent>
                          <w:p w:rsidR="00C724BC" w:rsidRPr="00C724BC" w:rsidRDefault="00C724BC" w:rsidP="00C724BC">
                            <w:pPr>
                              <w:spacing w:before="0"/>
                              <w:jc w:val="center"/>
                            </w:pPr>
                            <w:r w:rsidRPr="00C724BC">
                              <w:sym w:font="Wingdings" w:char="F0FC"/>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30F94" id="Rectangle 29" o:spid="_x0000_s1039" style="position:absolute;margin-left:328.1pt;margin-top:295.5pt;width:33.95pt;height:19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" fillcolor="window" stroked="f" strokeweight="2pt">
                <v:textbox>
                  <w:txbxContent>
                    <w:p w:rsidR="00C724BC" w:rsidRPr="00C724BC" w:rsidRDefault="00C724BC" w:rsidP="00C724BC">
                      <w:pPr>
                        <w:spacing w:before="0"/>
                        <w:jc w:val="center"/>
                      </w:pPr>
                      <w:r w:rsidRPr="00C724BC">
                        <w:sym w:font="Wingdings" w:char="F0FC"/>
                      </w:r>
                    </w:p>
                  </w:txbxContent>
                </v:textbox>
                <w10:wrap anchorx="margin"/>
              </v:rect>
            </w:pict>
          </mc:Fallback>
        </mc:AlternateContent>
      </w:r>
      <w:r w:rsidR="00C724BC">
        <w:rPr>
          <w:rFonts w:eastAsiaTheme="majorEastAsia"/>
          <w:b/>
          <w:noProof/>
          <w:lang w:val="en-US"/>
        </w:rPr>
        <mc:AlternateContent>
          <mc:Choice Requires="wps">
            <w:drawing>
              <wp:anchor distT="0" distB="0" distL="114300" distR="114300" simplePos="0" relativeHeight="251781120" behindDoc="0" locked="0" layoutInCell="1" allowOverlap="1" wp14:anchorId="2AD727B4" wp14:editId="1B1AE342">
                <wp:simplePos x="0" y="0"/>
                <wp:positionH relativeFrom="margin">
                  <wp:posOffset>4149306</wp:posOffset>
                </wp:positionH>
                <wp:positionV relativeFrom="paragraph">
                  <wp:posOffset>3468214</wp:posOffset>
                </wp:positionV>
                <wp:extent cx="431165" cy="241540"/>
                <wp:effectExtent l="0" t="0" r="6985" b="6350"/>
                <wp:wrapNone/>
                <wp:docPr id="28" name="Rectangle 28"/>
                <wp:cNvGraphicFramePr/>
                <a:graphic xmlns:a="http://schemas.openxmlformats.org/drawingml/2006/main">
                  <a:graphicData uri="http://schemas.microsoft.com/office/word/2010/wordprocessingShape">
                    <wps:wsp>
                      <wps:cNvSpPr/>
                      <wps:spPr>
                        <a:xfrm>
                          <a:off x="0" y="0"/>
                          <a:ext cx="431165" cy="241540"/>
                        </a:xfrm>
                        <a:prstGeom prst="rect">
                          <a:avLst/>
                        </a:prstGeom>
                        <a:solidFill>
                          <a:sysClr val="window" lastClr="FFFFFF"/>
                        </a:solidFill>
                        <a:ln w="25400" cap="flat" cmpd="sng" algn="ctr">
                          <a:noFill/>
                          <a:prstDash val="solid"/>
                        </a:ln>
                        <a:effectLst/>
                      </wps:spPr>
                      <wps:txbx>
                        <w:txbxContent>
                          <w:p w:rsidR="00C724BC" w:rsidRPr="00C724BC" w:rsidRDefault="00C724BC" w:rsidP="00C724BC">
                            <w:pPr>
                              <w:spacing w:before="0"/>
                              <w:jc w:val="center"/>
                            </w:pPr>
                            <w:r w:rsidRPr="00C724BC">
                              <w:sym w:font="Wingdings" w:char="F0FC"/>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727B4" id="Rectangle 28" o:spid="_x0000_s1040" style="position:absolute;margin-left:326.7pt;margin-top:273.1pt;width:33.95pt;height:19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" fillcolor="window" stroked="f" strokeweight="2pt">
                <v:textbox>
                  <w:txbxContent>
                    <w:p w:rsidR="00C724BC" w:rsidRPr="00C724BC" w:rsidRDefault="00C724BC" w:rsidP="00C724BC">
                      <w:pPr>
                        <w:spacing w:before="0"/>
                        <w:jc w:val="center"/>
                      </w:pPr>
                      <w:r w:rsidRPr="00C724BC">
                        <w:sym w:font="Wingdings" w:char="F0FC"/>
                      </w:r>
                    </w:p>
                  </w:txbxContent>
                </v:textbox>
                <w10:wrap anchorx="margin"/>
              </v:rect>
            </w:pict>
          </mc:Fallback>
        </mc:AlternateContent>
      </w:r>
      <w:r w:rsidR="00BD59CD" w:rsidRPr="009A40DE">
        <w:rPr>
          <w:noProof/>
          <w:sz w:val="21"/>
          <w:szCs w:val="21"/>
          <w:lang w:val="en-US"/>
        </w:rPr>
        <mc:AlternateContent>
          <mc:Choice Requires="wps">
            <w:drawing>
              <wp:anchor distT="0" distB="0" distL="114300" distR="114300" simplePos="0" relativeHeight="251746304" behindDoc="0" locked="0" layoutInCell="1" allowOverlap="1" wp14:anchorId="5E49EA80" wp14:editId="54B60970">
                <wp:simplePos x="0" y="0"/>
                <wp:positionH relativeFrom="leftMargin">
                  <wp:posOffset>1114425</wp:posOffset>
                </wp:positionH>
                <wp:positionV relativeFrom="paragraph">
                  <wp:posOffset>1926071</wp:posOffset>
                </wp:positionV>
                <wp:extent cx="314325" cy="914400"/>
                <wp:effectExtent l="0" t="0" r="28575" b="19050"/>
                <wp:wrapNone/>
                <wp:docPr id="7" name="Left Brace 7"/>
                <wp:cNvGraphicFramePr/>
                <a:graphic xmlns:a="http://schemas.openxmlformats.org/drawingml/2006/main">
                  <a:graphicData uri="http://schemas.microsoft.com/office/word/2010/wordprocessingShape">
                    <wps:wsp>
                      <wps:cNvSpPr/>
                      <wps:spPr>
                        <a:xfrm>
                          <a:off x="0" y="0"/>
                          <a:ext cx="314325" cy="914400"/>
                        </a:xfrm>
                        <a:prstGeom prst="leftBrace">
                          <a:avLst>
                            <a:gd name="adj1" fmla="val 130208"/>
                            <a:gd name="adj2" fmla="val 4375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5FEA4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7" o:spid="_x0000_s1026" type="#_x0000_t87" style="position:absolute;margin-left:87.75pt;margin-top:151.65pt;width:24.75pt;height:1in;z-index:2517463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" adj="9668,9450" strokecolor="black [3213]">
                <w10:wrap anchorx="margin"/>
              </v:shape>
            </w:pict>
          </mc:Fallback>
        </mc:AlternateContent>
      </w:r>
      <w:r w:rsidR="00BD59CD" w:rsidRPr="009A40DE">
        <w:rPr>
          <w:noProof/>
          <w:sz w:val="21"/>
          <w:szCs w:val="21"/>
          <w:lang w:val="en-US"/>
        </w:rPr>
        <mc:AlternateContent>
          <mc:Choice Requires="wps">
            <w:drawing>
              <wp:anchor distT="0" distB="0" distL="114300" distR="114300" simplePos="0" relativeHeight="251705344" behindDoc="0" locked="0" layoutInCell="1" allowOverlap="1" wp14:anchorId="6694FED4" wp14:editId="7D00EF7E">
                <wp:simplePos x="0" y="0"/>
                <wp:positionH relativeFrom="column">
                  <wp:posOffset>1508166</wp:posOffset>
                </wp:positionH>
                <wp:positionV relativeFrom="paragraph">
                  <wp:posOffset>57867</wp:posOffset>
                </wp:positionV>
                <wp:extent cx="1104900" cy="390525"/>
                <wp:effectExtent l="742950" t="0" r="19050" b="1038225"/>
                <wp:wrapNone/>
                <wp:docPr id="9" name="Line Callout 2 9"/>
                <wp:cNvGraphicFramePr/>
                <a:graphic xmlns:a="http://schemas.openxmlformats.org/drawingml/2006/main">
                  <a:graphicData uri="http://schemas.microsoft.com/office/word/2010/wordprocessingShape">
                    <wps:wsp>
                      <wps:cNvSpPr/>
                      <wps:spPr>
                        <a:xfrm>
                          <a:off x="0" y="0"/>
                          <a:ext cx="1104900" cy="390525"/>
                        </a:xfrm>
                        <a:prstGeom prst="borderCallout2">
                          <a:avLst>
                            <a:gd name="adj1" fmla="val 20378"/>
                            <a:gd name="adj2" fmla="val -3371"/>
                            <a:gd name="adj3" fmla="val 18750"/>
                            <a:gd name="adj4" fmla="val -16667"/>
                            <a:gd name="adj5" fmla="val 349546"/>
                            <a:gd name="adj6" fmla="val -66091"/>
                          </a:avLst>
                        </a:prstGeom>
                        <a:solidFill>
                          <a:sysClr val="window" lastClr="FFFFFF"/>
                        </a:solidFill>
                        <a:ln w="6350" cap="flat" cmpd="sng" algn="ctr">
                          <a:solidFill>
                            <a:sysClr val="windowText" lastClr="000000"/>
                          </a:solidFill>
                          <a:prstDash val="solid"/>
                        </a:ln>
                        <a:effectLst/>
                      </wps:spPr>
                      <wps:txbx>
                        <w:txbxContent>
                          <w:p w:rsidR="00DB4993" w:rsidRPr="000613C1" w:rsidRDefault="00BD59CD" w:rsidP="009E47C7">
                            <w:pPr>
                              <w:spacing w:before="0" w:after="0"/>
                              <w:jc w:val="center"/>
                              <w:rPr>
                                <w:b/>
                              </w:rPr>
                            </w:pPr>
                            <w:r>
                              <w:rPr>
                                <w:b/>
                                <w:sz w:val="18"/>
                              </w:rPr>
                              <w:t>Main Theme</w:t>
                            </w:r>
                            <w:r w:rsidR="00DB4993" w:rsidRPr="000613C1">
                              <w:rPr>
                                <w:b/>
                                <w:sz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4FED4" id="Line Callout 2 9" o:spid="_x0000_s1041" type="#_x0000_t48" style="position:absolute;margin-left:118.75pt;margin-top:4.55pt;width:87pt;height:30.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" adj="-14276,75502,,,-728,4402" fillcolor="window" strokecolor="windowText" strokeweight=".5pt">
                <v:textbox>
                  <w:txbxContent>
                    <w:p w:rsidR="00DB4993" w:rsidRPr="000613C1" w:rsidRDefault="00BD59CD" w:rsidP="009E47C7">
                      <w:pPr>
                        <w:spacing w:before="0" w:after="0"/>
                        <w:jc w:val="center"/>
                        <w:rPr>
                          <w:b/>
                        </w:rPr>
                      </w:pPr>
                      <w:r>
                        <w:rPr>
                          <w:b/>
                          <w:sz w:val="18"/>
                        </w:rPr>
                        <w:t>Main Theme</w:t>
                      </w:r>
                      <w:r w:rsidR="00DB4993" w:rsidRPr="000613C1">
                        <w:rPr>
                          <w:b/>
                          <w:sz w:val="18"/>
                        </w:rPr>
                        <w:t xml:space="preserve"> </w:t>
                      </w:r>
                    </w:p>
                  </w:txbxContent>
                </v:textbox>
                <o:callout v:ext="edit" minusy="t"/>
              </v:shape>
            </w:pict>
          </mc:Fallback>
        </mc:AlternateContent>
      </w:r>
      <w:r w:rsidR="00CF4514">
        <w:rPr>
          <w:sz w:val="21"/>
          <w:szCs w:val="21"/>
        </w:rPr>
        <w:t xml:space="preserve"> </w:t>
      </w:r>
    </w:p>
    <w:p w:rsidR="00B83696" w:rsidRPr="00B83696" w:rsidRDefault="00CF4514" w:rsidP="00B8369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80"/>
        <w:outlineLvl w:val="1"/>
        <w:rPr>
          <w:rFonts w:eastAsiaTheme="majorEastAsia" w:cstheme="majorBidi"/>
          <w:b/>
          <w:noProof/>
          <w:color w:val="1F497D" w:themeColor="text2"/>
          <w:sz w:val="21"/>
          <w:szCs w:val="21"/>
          <w:lang w:eastAsia="en-GB"/>
        </w:rPr>
      </w:pPr>
      <w:r>
        <w:rPr>
          <w:rFonts w:eastAsiaTheme="majorEastAsia" w:cstheme="majorBidi"/>
          <w:b/>
          <w:noProof/>
          <w:color w:val="1F497D" w:themeColor="text2"/>
          <w:sz w:val="21"/>
          <w:szCs w:val="21"/>
          <w:lang w:eastAsia="en-GB"/>
        </w:rPr>
        <w:t>F</w:t>
      </w:r>
      <w:r w:rsidR="00B83696">
        <w:rPr>
          <w:rFonts w:eastAsiaTheme="majorEastAsia" w:cstheme="majorBidi"/>
          <w:b/>
          <w:noProof/>
          <w:color w:val="1F497D" w:themeColor="text2"/>
          <w:sz w:val="21"/>
          <w:szCs w:val="21"/>
          <w:lang w:eastAsia="en-GB"/>
        </w:rPr>
        <w:t>LOW CHART FOR THE ASSESSMENT PROCESS</w:t>
      </w:r>
    </w:p>
    <w:p w:rsidR="00B83696" w:rsidRPr="009A40DE" w:rsidRDefault="00C16558" w:rsidP="00492B39">
      <w:pPr>
        <w:jc w:val="both"/>
        <w:rPr>
          <w:rFonts w:cs="Arial"/>
          <w:b/>
          <w:bCs/>
          <w:sz w:val="21"/>
          <w:szCs w:val="21"/>
          <w:u w:val="single"/>
        </w:rPr>
      </w:pPr>
      <w:r w:rsidRPr="009A40DE">
        <w:rPr>
          <w:noProof/>
          <w:sz w:val="21"/>
          <w:szCs w:val="21"/>
          <w:lang w:val="en-US"/>
        </w:rPr>
        <mc:AlternateContent>
          <mc:Choice Requires="wps">
            <w:drawing>
              <wp:anchor distT="0" distB="0" distL="114300" distR="114300" simplePos="0" relativeHeight="251718656" behindDoc="0" locked="0" layoutInCell="1" allowOverlap="1" wp14:anchorId="4BBD5254" wp14:editId="390C3868">
                <wp:simplePos x="0" y="0"/>
                <wp:positionH relativeFrom="column">
                  <wp:posOffset>-9525</wp:posOffset>
                </wp:positionH>
                <wp:positionV relativeFrom="paragraph">
                  <wp:posOffset>19050</wp:posOffset>
                </wp:positionV>
                <wp:extent cx="1381125" cy="1609725"/>
                <wp:effectExtent l="0" t="0" r="28575" b="28575"/>
                <wp:wrapNone/>
                <wp:docPr id="53" name="Rounded 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1609725"/>
                        </a:xfrm>
                        <a:prstGeom prst="roundRect">
                          <a:avLst/>
                        </a:prstGeom>
                        <a:solidFill>
                          <a:srgbClr val="FFFFFF"/>
                        </a:solidFill>
                        <a:ln w="9525">
                          <a:solidFill>
                            <a:srgbClr val="000000"/>
                          </a:solidFill>
                          <a:miter lim="800000"/>
                          <a:headEnd/>
                          <a:tailEnd/>
                        </a:ln>
                      </wps:spPr>
                      <wps:txbx>
                        <w:txbxContent>
                          <w:p w:rsidR="00492B39" w:rsidRPr="00A07B79" w:rsidRDefault="00C16558" w:rsidP="00073059">
                            <w:pPr>
                              <w:widowControl w:val="0"/>
                              <w:overflowPunct w:val="0"/>
                              <w:autoSpaceDE w:val="0"/>
                              <w:autoSpaceDN w:val="0"/>
                              <w:adjustRightInd w:val="0"/>
                              <w:spacing w:after="0" w:line="230" w:lineRule="auto"/>
                              <w:rPr>
                                <w:rFonts w:asciiTheme="majorHAnsi" w:eastAsiaTheme="majorEastAsia" w:hAnsiTheme="majorHAnsi" w:cstheme="majorBidi"/>
                                <w:b/>
                                <w:noProof/>
                                <w:color w:val="1F497D" w:themeColor="text2"/>
                                <w:szCs w:val="24"/>
                              </w:rPr>
                            </w:pPr>
                            <w:r>
                              <w:rPr>
                                <w:rFonts w:asciiTheme="majorHAnsi" w:eastAsiaTheme="majorEastAsia" w:hAnsiTheme="majorHAnsi" w:cstheme="majorBidi"/>
                                <w:b/>
                                <w:noProof/>
                                <w:color w:val="1F497D" w:themeColor="text2"/>
                                <w:szCs w:val="24"/>
                              </w:rPr>
                              <w:t xml:space="preserve">Establishment </w:t>
                            </w:r>
                            <w:r w:rsidR="00073059">
                              <w:rPr>
                                <w:rFonts w:asciiTheme="majorHAnsi" w:eastAsiaTheme="majorEastAsia" w:hAnsiTheme="majorHAnsi" w:cstheme="majorBidi"/>
                                <w:b/>
                                <w:noProof/>
                                <w:color w:val="1F497D" w:themeColor="text2"/>
                                <w:szCs w:val="24"/>
                              </w:rPr>
                              <w:t xml:space="preserve">officially applies for the programme </w:t>
                            </w:r>
                            <w:r>
                              <w:rPr>
                                <w:rFonts w:asciiTheme="majorHAnsi" w:eastAsiaTheme="majorEastAsia" w:hAnsiTheme="majorHAnsi" w:cstheme="majorBidi"/>
                                <w:b/>
                                <w:noProof/>
                                <w:color w:val="1F497D" w:themeColor="text2"/>
                                <w:szCs w:val="24"/>
                              </w:rPr>
                              <w:t xml:space="preserve">by filling in the application form </w:t>
                            </w:r>
                            <w:r w:rsidR="00073059">
                              <w:rPr>
                                <w:rFonts w:asciiTheme="majorHAnsi" w:eastAsiaTheme="majorEastAsia" w:hAnsiTheme="majorHAnsi" w:cstheme="majorBidi"/>
                                <w:b/>
                                <w:noProof/>
                                <w:color w:val="1F497D" w:themeColor="text2"/>
                                <w:szCs w:val="24"/>
                              </w:rPr>
                              <w:t>and submits required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BD5254" id="Rounded Rectangle 53" o:spid="_x0000_s1042" style="position:absolute;left:0;text-align:left;margin-left:-.75pt;margin-top:1.5pt;width:108.75pt;height:126.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">
                <v:stroke joinstyle="miter"/>
                <v:textbox>
                  <w:txbxContent>
                    <w:p w:rsidR="00492B39" w:rsidRPr="00A07B79" w:rsidRDefault="00C16558" w:rsidP="00073059">
                      <w:pPr>
                        <w:widowControl w:val="0"/>
                        <w:overflowPunct w:val="0"/>
                        <w:autoSpaceDE w:val="0"/>
                        <w:autoSpaceDN w:val="0"/>
                        <w:adjustRightInd w:val="0"/>
                        <w:spacing w:after="0" w:line="230" w:lineRule="auto"/>
                        <w:rPr>
                          <w:rFonts w:asciiTheme="majorHAnsi" w:eastAsiaTheme="majorEastAsia" w:hAnsiTheme="majorHAnsi" w:cstheme="majorBidi"/>
                          <w:b/>
                          <w:noProof/>
                          <w:color w:val="1F497D" w:themeColor="text2"/>
                          <w:szCs w:val="24"/>
                        </w:rPr>
                      </w:pPr>
                      <w:r>
                        <w:rPr>
                          <w:rFonts w:asciiTheme="majorHAnsi" w:eastAsiaTheme="majorEastAsia" w:hAnsiTheme="majorHAnsi" w:cstheme="majorBidi"/>
                          <w:b/>
                          <w:noProof/>
                          <w:color w:val="1F497D" w:themeColor="text2"/>
                          <w:szCs w:val="24"/>
                        </w:rPr>
                        <w:t xml:space="preserve">Establishment </w:t>
                      </w:r>
                      <w:r w:rsidR="00073059">
                        <w:rPr>
                          <w:rFonts w:asciiTheme="majorHAnsi" w:eastAsiaTheme="majorEastAsia" w:hAnsiTheme="majorHAnsi" w:cstheme="majorBidi"/>
                          <w:b/>
                          <w:noProof/>
                          <w:color w:val="1F497D" w:themeColor="text2"/>
                          <w:szCs w:val="24"/>
                        </w:rPr>
                        <w:t xml:space="preserve">officially applies for the programme </w:t>
                      </w:r>
                      <w:r>
                        <w:rPr>
                          <w:rFonts w:asciiTheme="majorHAnsi" w:eastAsiaTheme="majorEastAsia" w:hAnsiTheme="majorHAnsi" w:cstheme="majorBidi"/>
                          <w:b/>
                          <w:noProof/>
                          <w:color w:val="1F497D" w:themeColor="text2"/>
                          <w:szCs w:val="24"/>
                        </w:rPr>
                        <w:t xml:space="preserve">by filling in the application form </w:t>
                      </w:r>
                      <w:r w:rsidR="00073059">
                        <w:rPr>
                          <w:rFonts w:asciiTheme="majorHAnsi" w:eastAsiaTheme="majorEastAsia" w:hAnsiTheme="majorHAnsi" w:cstheme="majorBidi"/>
                          <w:b/>
                          <w:noProof/>
                          <w:color w:val="1F497D" w:themeColor="text2"/>
                          <w:szCs w:val="24"/>
                        </w:rPr>
                        <w:t>and submits required documents.</w:t>
                      </w:r>
                    </w:p>
                  </w:txbxContent>
                </v:textbox>
              </v:roundrect>
            </w:pict>
          </mc:Fallback>
        </mc:AlternateContent>
      </w:r>
      <w:r w:rsidR="00073059" w:rsidRPr="009A40DE">
        <w:rPr>
          <w:noProof/>
          <w:sz w:val="21"/>
          <w:szCs w:val="21"/>
          <w:lang w:val="en-US"/>
        </w:rPr>
        <mc:AlternateContent>
          <mc:Choice Requires="wps">
            <w:drawing>
              <wp:anchor distT="0" distB="0" distL="114300" distR="114300" simplePos="0" relativeHeight="251768832" behindDoc="0" locked="0" layoutInCell="1" allowOverlap="1" wp14:anchorId="62293BF8" wp14:editId="62EE75A1">
                <wp:simplePos x="0" y="0"/>
                <wp:positionH relativeFrom="column">
                  <wp:posOffset>1619250</wp:posOffset>
                </wp:positionH>
                <wp:positionV relativeFrom="paragraph">
                  <wp:posOffset>104775</wp:posOffset>
                </wp:positionV>
                <wp:extent cx="1005840" cy="1543050"/>
                <wp:effectExtent l="0" t="0" r="22860" b="19050"/>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543050"/>
                        </a:xfrm>
                        <a:prstGeom prst="roundRect">
                          <a:avLst/>
                        </a:prstGeom>
                        <a:solidFill>
                          <a:srgbClr val="FFFFFF"/>
                        </a:solidFill>
                        <a:ln w="9525">
                          <a:solidFill>
                            <a:srgbClr val="000000"/>
                          </a:solidFill>
                          <a:miter lim="800000"/>
                          <a:headEnd/>
                          <a:tailEnd/>
                        </a:ln>
                      </wps:spPr>
                      <wps:txbx>
                        <w:txbxContent>
                          <w:p w:rsidR="003114FF" w:rsidRPr="003114FF" w:rsidRDefault="00073059" w:rsidP="00073059">
                            <w:pPr>
                              <w:widowControl w:val="0"/>
                              <w:overflowPunct w:val="0"/>
                              <w:autoSpaceDE w:val="0"/>
                              <w:autoSpaceDN w:val="0"/>
                              <w:adjustRightInd w:val="0"/>
                              <w:spacing w:after="0" w:line="230" w:lineRule="auto"/>
                              <w:rPr>
                                <w:rFonts w:asciiTheme="majorHAnsi" w:eastAsiaTheme="majorEastAsia" w:hAnsiTheme="majorHAnsi" w:cstheme="majorBidi"/>
                                <w:b/>
                                <w:noProof/>
                                <w:color w:val="1F497D" w:themeColor="text2"/>
                                <w:szCs w:val="24"/>
                                <w:lang w:val="en-US"/>
                              </w:rPr>
                            </w:pPr>
                            <w:r>
                              <w:rPr>
                                <w:rFonts w:asciiTheme="majorHAnsi" w:eastAsiaTheme="majorEastAsia" w:hAnsiTheme="majorHAnsi" w:cstheme="majorBidi"/>
                                <w:b/>
                                <w:noProof/>
                                <w:color w:val="1F497D" w:themeColor="text2"/>
                                <w:szCs w:val="24"/>
                                <w:lang w:val="en-US"/>
                              </w:rPr>
                              <w:t>Submitted documents are verified and suitable date is set for assessment visit.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293BF8" id="Rounded Rectangle 19" o:spid="_x0000_s1043" style="position:absolute;left:0;text-align:left;margin-left:127.5pt;margin-top:8.25pt;width:79.2pt;height:12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">
                <v:stroke joinstyle="miter"/>
                <v:textbox>
                  <w:txbxContent>
                    <w:p w:rsidR="003114FF" w:rsidRPr="003114FF" w:rsidRDefault="00073059" w:rsidP="00073059">
                      <w:pPr>
                        <w:widowControl w:val="0"/>
                        <w:overflowPunct w:val="0"/>
                        <w:autoSpaceDE w:val="0"/>
                        <w:autoSpaceDN w:val="0"/>
                        <w:adjustRightInd w:val="0"/>
                        <w:spacing w:after="0" w:line="230" w:lineRule="auto"/>
                        <w:rPr>
                          <w:rFonts w:asciiTheme="majorHAnsi" w:eastAsiaTheme="majorEastAsia" w:hAnsiTheme="majorHAnsi" w:cstheme="majorBidi"/>
                          <w:b/>
                          <w:noProof/>
                          <w:color w:val="1F497D" w:themeColor="text2"/>
                          <w:szCs w:val="24"/>
                          <w:lang w:val="en-US"/>
                        </w:rPr>
                      </w:pPr>
                      <w:r>
                        <w:rPr>
                          <w:rFonts w:asciiTheme="majorHAnsi" w:eastAsiaTheme="majorEastAsia" w:hAnsiTheme="majorHAnsi" w:cstheme="majorBidi"/>
                          <w:b/>
                          <w:noProof/>
                          <w:color w:val="1F497D" w:themeColor="text2"/>
                          <w:szCs w:val="24"/>
                          <w:lang w:val="en-US"/>
                        </w:rPr>
                        <w:t>Submitted documents are verified and suitable date is set for assessment visit.</w:t>
                      </w:r>
                    </w:p>
                  </w:txbxContent>
                </v:textbox>
              </v:roundrect>
            </w:pict>
          </mc:Fallback>
        </mc:AlternateContent>
      </w:r>
      <w:r w:rsidR="009565DD" w:rsidRPr="009A40DE">
        <w:rPr>
          <w:noProof/>
          <w:sz w:val="21"/>
          <w:szCs w:val="21"/>
          <w:lang w:val="en-US"/>
        </w:rPr>
        <mc:AlternateContent>
          <mc:Choice Requires="wps">
            <w:drawing>
              <wp:anchor distT="0" distB="0" distL="114300" distR="114300" simplePos="0" relativeHeight="251710464" behindDoc="0" locked="0" layoutInCell="1" allowOverlap="1" wp14:anchorId="54FE8C68" wp14:editId="445D561C">
                <wp:simplePos x="0" y="0"/>
                <wp:positionH relativeFrom="column">
                  <wp:posOffset>3062377</wp:posOffset>
                </wp:positionH>
                <wp:positionV relativeFrom="paragraph">
                  <wp:posOffset>220512</wp:posOffset>
                </wp:positionV>
                <wp:extent cx="1407795" cy="1311215"/>
                <wp:effectExtent l="0" t="0" r="20955" b="22860"/>
                <wp:wrapNone/>
                <wp:docPr id="450" name="Rounded 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795" cy="1311215"/>
                        </a:xfrm>
                        <a:prstGeom prst="roundRect">
                          <a:avLst/>
                        </a:prstGeom>
                        <a:solidFill>
                          <a:srgbClr val="FFFFFF"/>
                        </a:solidFill>
                        <a:ln w="9525">
                          <a:solidFill>
                            <a:srgbClr val="000000"/>
                          </a:solidFill>
                          <a:miter lim="800000"/>
                          <a:headEnd/>
                          <a:tailEnd/>
                        </a:ln>
                      </wps:spPr>
                      <wps:txbx>
                        <w:txbxContent>
                          <w:p w:rsidR="00492B39" w:rsidRPr="00A07B79" w:rsidRDefault="00492B39" w:rsidP="00492B39">
                            <w:pPr>
                              <w:widowControl w:val="0"/>
                              <w:overflowPunct w:val="0"/>
                              <w:autoSpaceDE w:val="0"/>
                              <w:autoSpaceDN w:val="0"/>
                              <w:adjustRightInd w:val="0"/>
                              <w:spacing w:after="0" w:line="230" w:lineRule="auto"/>
                              <w:jc w:val="center"/>
                              <w:rPr>
                                <w:rFonts w:asciiTheme="majorHAnsi" w:eastAsiaTheme="majorEastAsia" w:hAnsiTheme="majorHAnsi" w:cstheme="majorBidi"/>
                                <w:b/>
                                <w:noProof/>
                                <w:color w:val="1F497D" w:themeColor="text2"/>
                                <w:szCs w:val="24"/>
                              </w:rPr>
                            </w:pPr>
                            <w:r w:rsidRPr="00A07B79">
                              <w:rPr>
                                <w:rFonts w:asciiTheme="majorHAnsi" w:eastAsiaTheme="majorEastAsia" w:hAnsiTheme="majorHAnsi" w:cstheme="majorBidi"/>
                                <w:b/>
                                <w:noProof/>
                                <w:color w:val="1F497D" w:themeColor="text2"/>
                                <w:szCs w:val="24"/>
                              </w:rPr>
                              <w:t>Assessment carried out in presence of manager or designated responsible person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FE8C68" id="Rounded Rectangle 450" o:spid="_x0000_s1044" style="position:absolute;left:0;text-align:left;margin-left:241.15pt;margin-top:17.35pt;width:110.85pt;height:103.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">
                <v:stroke joinstyle="miter"/>
                <v:textbox>
                  <w:txbxContent>
                    <w:p w:rsidR="00492B39" w:rsidRPr="00A07B79" w:rsidRDefault="00492B39" w:rsidP="00492B39">
                      <w:pPr>
                        <w:widowControl w:val="0"/>
                        <w:overflowPunct w:val="0"/>
                        <w:autoSpaceDE w:val="0"/>
                        <w:autoSpaceDN w:val="0"/>
                        <w:adjustRightInd w:val="0"/>
                        <w:spacing w:after="0" w:line="230" w:lineRule="auto"/>
                        <w:jc w:val="center"/>
                        <w:rPr>
                          <w:rFonts w:asciiTheme="majorHAnsi" w:eastAsiaTheme="majorEastAsia" w:hAnsiTheme="majorHAnsi" w:cstheme="majorBidi"/>
                          <w:b/>
                          <w:noProof/>
                          <w:color w:val="1F497D" w:themeColor="text2"/>
                          <w:szCs w:val="24"/>
                        </w:rPr>
                      </w:pPr>
                      <w:r w:rsidRPr="00A07B79">
                        <w:rPr>
                          <w:rFonts w:asciiTheme="majorHAnsi" w:eastAsiaTheme="majorEastAsia" w:hAnsiTheme="majorHAnsi" w:cstheme="majorBidi"/>
                          <w:b/>
                          <w:noProof/>
                          <w:color w:val="1F497D" w:themeColor="text2"/>
                          <w:szCs w:val="24"/>
                        </w:rPr>
                        <w:t>Assessment carried out in presence of manager or designated responsible person</w:t>
                      </w:r>
                    </w:p>
                  </w:txbxContent>
                </v:textbox>
              </v:roundrect>
            </w:pict>
          </mc:Fallback>
        </mc:AlternateContent>
      </w:r>
      <w:r w:rsidR="003D57A8" w:rsidRPr="009A40DE">
        <w:rPr>
          <w:noProof/>
          <w:sz w:val="21"/>
          <w:szCs w:val="21"/>
          <w:lang w:val="en-US"/>
        </w:rPr>
        <mc:AlternateContent>
          <mc:Choice Requires="wps">
            <w:drawing>
              <wp:anchor distT="0" distB="0" distL="114300" distR="114300" simplePos="0" relativeHeight="251713536" behindDoc="0" locked="0" layoutInCell="1" allowOverlap="1" wp14:anchorId="24DCCA18" wp14:editId="4541CC2A">
                <wp:simplePos x="0" y="0"/>
                <wp:positionH relativeFrom="page">
                  <wp:posOffset>9096499</wp:posOffset>
                </wp:positionH>
                <wp:positionV relativeFrom="paragraph">
                  <wp:posOffset>148812</wp:posOffset>
                </wp:positionV>
                <wp:extent cx="1282535" cy="1201865"/>
                <wp:effectExtent l="0" t="0" r="13335" b="17780"/>
                <wp:wrapNone/>
                <wp:docPr id="60" name="Rounded 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535" cy="1201865"/>
                        </a:xfrm>
                        <a:prstGeom prst="roundRect">
                          <a:avLst/>
                        </a:prstGeom>
                        <a:solidFill>
                          <a:srgbClr val="FFFFFF"/>
                        </a:solidFill>
                        <a:ln w="9525">
                          <a:solidFill>
                            <a:srgbClr val="000000"/>
                          </a:solidFill>
                          <a:miter lim="800000"/>
                          <a:headEnd/>
                          <a:tailEnd/>
                        </a:ln>
                      </wps:spPr>
                      <wps:txbx>
                        <w:txbxContent>
                          <w:p w:rsidR="00492B39" w:rsidRPr="00A07B79" w:rsidRDefault="003D57A8" w:rsidP="00492B39">
                            <w:pPr>
                              <w:jc w:val="center"/>
                              <w:rPr>
                                <w:rFonts w:asciiTheme="majorHAnsi" w:eastAsiaTheme="majorEastAsia" w:hAnsiTheme="majorHAnsi" w:cstheme="majorBidi"/>
                                <w:b/>
                                <w:noProof/>
                                <w:color w:val="1F497D" w:themeColor="text2"/>
                                <w:szCs w:val="24"/>
                              </w:rPr>
                            </w:pPr>
                            <w:r>
                              <w:rPr>
                                <w:rFonts w:asciiTheme="majorHAnsi" w:eastAsiaTheme="majorEastAsia" w:hAnsiTheme="majorHAnsi" w:cstheme="majorBidi"/>
                                <w:b/>
                                <w:noProof/>
                                <w:color w:val="1F497D" w:themeColor="text2"/>
                                <w:szCs w:val="24"/>
                                <w:lang w:val="en-US"/>
                              </w:rPr>
                              <w:t>The Department makes a decision on the  proposed grading</w:t>
                            </w:r>
                            <w:r w:rsidR="003114FF" w:rsidRPr="00A07B79">
                              <w:rPr>
                                <w:rFonts w:asciiTheme="majorHAnsi" w:eastAsiaTheme="majorEastAsia" w:hAnsiTheme="majorHAnsi" w:cstheme="majorBidi"/>
                                <w:b/>
                                <w:noProof/>
                                <w:color w:val="1F497D" w:themeColor="text2"/>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5AB6DA" id="Rounded Rectangle 60" o:spid="_x0000_s1044" style="position:absolute;left:0;text-align:left;margin-left:716.25pt;margin-top:11.7pt;width:101pt;height:94.6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">
                <v:stroke joinstyle="miter"/>
                <v:textbox>
                  <w:txbxContent>
                    <w:p w:rsidR="00492B39" w:rsidRPr="00A07B79" w:rsidRDefault="003D57A8" w:rsidP="00492B39">
                      <w:pPr>
                        <w:jc w:val="center"/>
                        <w:rPr>
                          <w:rFonts w:asciiTheme="majorHAnsi" w:eastAsiaTheme="majorEastAsia" w:hAnsiTheme="majorHAnsi" w:cstheme="majorBidi"/>
                          <w:b/>
                          <w:noProof/>
                          <w:color w:val="1F497D" w:themeColor="text2"/>
                          <w:szCs w:val="24"/>
                        </w:rPr>
                      </w:pPr>
                      <w:r>
                        <w:rPr>
                          <w:rFonts w:asciiTheme="majorHAnsi" w:eastAsiaTheme="majorEastAsia" w:hAnsiTheme="majorHAnsi" w:cstheme="majorBidi"/>
                          <w:b/>
                          <w:noProof/>
                          <w:color w:val="1F497D" w:themeColor="text2"/>
                          <w:szCs w:val="24"/>
                          <w:lang w:val="en-US"/>
                        </w:rPr>
                        <w:t>The Department makes a decision on the  proposed grading</w:t>
                      </w:r>
                      <w:r w:rsidR="003114FF" w:rsidRPr="00A07B79">
                        <w:rPr>
                          <w:rFonts w:asciiTheme="majorHAnsi" w:eastAsiaTheme="majorEastAsia" w:hAnsiTheme="majorHAnsi" w:cstheme="majorBidi"/>
                          <w:b/>
                          <w:noProof/>
                          <w:color w:val="1F497D" w:themeColor="text2"/>
                          <w:szCs w:val="24"/>
                        </w:rPr>
                        <w:t xml:space="preserve"> </w:t>
                      </w:r>
                    </w:p>
                  </w:txbxContent>
                </v:textbox>
                <w10:wrap anchorx="page"/>
              </v:roundrect>
            </w:pict>
          </mc:Fallback>
        </mc:AlternateContent>
      </w:r>
      <w:r w:rsidR="003D57A8" w:rsidRPr="009A40DE">
        <w:rPr>
          <w:noProof/>
          <w:sz w:val="21"/>
          <w:szCs w:val="21"/>
          <w:lang w:val="en-US"/>
        </w:rPr>
        <mc:AlternateContent>
          <mc:Choice Requires="wps">
            <w:drawing>
              <wp:anchor distT="0" distB="0" distL="114300" distR="114300" simplePos="0" relativeHeight="251714560" behindDoc="0" locked="0" layoutInCell="1" allowOverlap="1" wp14:anchorId="0842521C" wp14:editId="7354B065">
                <wp:simplePos x="0" y="0"/>
                <wp:positionH relativeFrom="margin">
                  <wp:posOffset>6732715</wp:posOffset>
                </wp:positionH>
                <wp:positionV relativeFrom="paragraph">
                  <wp:posOffset>160457</wp:posOffset>
                </wp:positionV>
                <wp:extent cx="1033153" cy="1045028"/>
                <wp:effectExtent l="0" t="0" r="14605" b="22225"/>
                <wp:wrapNone/>
                <wp:docPr id="59" name="Rounded 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53" cy="1045028"/>
                        </a:xfrm>
                        <a:prstGeom prst="roundRect">
                          <a:avLst/>
                        </a:prstGeom>
                        <a:solidFill>
                          <a:srgbClr val="FFFFFF"/>
                        </a:solidFill>
                        <a:ln w="9525">
                          <a:solidFill>
                            <a:srgbClr val="000000"/>
                          </a:solidFill>
                          <a:miter lim="800000"/>
                          <a:headEnd/>
                          <a:tailEnd/>
                        </a:ln>
                      </wps:spPr>
                      <wps:txbx>
                        <w:txbxContent>
                          <w:p w:rsidR="00492B39" w:rsidRPr="003114FF" w:rsidRDefault="003114FF" w:rsidP="00492B39">
                            <w:pPr>
                              <w:jc w:val="center"/>
                              <w:rPr>
                                <w:rFonts w:asciiTheme="majorHAnsi" w:eastAsiaTheme="majorEastAsia" w:hAnsiTheme="majorHAnsi" w:cstheme="majorBidi"/>
                                <w:b/>
                                <w:noProof/>
                                <w:color w:val="1F497D" w:themeColor="text2"/>
                                <w:szCs w:val="24"/>
                                <w:lang w:val="en-US"/>
                              </w:rPr>
                            </w:pPr>
                            <w:r>
                              <w:rPr>
                                <w:rFonts w:asciiTheme="majorHAnsi" w:eastAsiaTheme="majorEastAsia" w:hAnsiTheme="majorHAnsi" w:cstheme="majorBidi"/>
                                <w:b/>
                                <w:noProof/>
                                <w:color w:val="1F497D" w:themeColor="text2"/>
                                <w:szCs w:val="24"/>
                                <w:lang w:val="en-US"/>
                              </w:rPr>
                              <w:t>Assessment report is compiled and verified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EFEFDB" id="Rounded Rectangle 59" o:spid="_x0000_s1045" style="position:absolute;left:0;text-align:left;margin-left:530.15pt;margin-top:12.65pt;width:81.35pt;height:82.3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">
                <v:stroke joinstyle="miter"/>
                <v:textbox>
                  <w:txbxContent>
                    <w:p w:rsidR="00492B39" w:rsidRPr="003114FF" w:rsidRDefault="003114FF" w:rsidP="00492B39">
                      <w:pPr>
                        <w:jc w:val="center"/>
                        <w:rPr>
                          <w:rFonts w:asciiTheme="majorHAnsi" w:eastAsiaTheme="majorEastAsia" w:hAnsiTheme="majorHAnsi" w:cstheme="majorBidi"/>
                          <w:b/>
                          <w:noProof/>
                          <w:color w:val="1F497D" w:themeColor="text2"/>
                          <w:szCs w:val="24"/>
                          <w:lang w:val="en-US"/>
                        </w:rPr>
                      </w:pPr>
                      <w:r>
                        <w:rPr>
                          <w:rFonts w:asciiTheme="majorHAnsi" w:eastAsiaTheme="majorEastAsia" w:hAnsiTheme="majorHAnsi" w:cstheme="majorBidi"/>
                          <w:b/>
                          <w:noProof/>
                          <w:color w:val="1F497D" w:themeColor="text2"/>
                          <w:szCs w:val="24"/>
                          <w:lang w:val="en-US"/>
                        </w:rPr>
                        <w:t>Assessment report is compiled and verified</w:t>
                      </w:r>
                    </w:p>
                  </w:txbxContent>
                </v:textbox>
                <w10:wrap anchorx="margin"/>
              </v:roundrect>
            </w:pict>
          </mc:Fallback>
        </mc:AlternateContent>
      </w:r>
      <w:r w:rsidR="003D57A8" w:rsidRPr="009A40DE">
        <w:rPr>
          <w:noProof/>
          <w:sz w:val="21"/>
          <w:szCs w:val="21"/>
          <w:lang w:val="en-US"/>
        </w:rPr>
        <mc:AlternateContent>
          <mc:Choice Requires="wps">
            <w:drawing>
              <wp:anchor distT="0" distB="0" distL="114300" distR="114300" simplePos="0" relativeHeight="251711488" behindDoc="0" locked="0" layoutInCell="1" allowOverlap="1" wp14:anchorId="130003B0" wp14:editId="029A271F">
                <wp:simplePos x="0" y="0"/>
                <wp:positionH relativeFrom="column">
                  <wp:posOffset>4901755</wp:posOffset>
                </wp:positionH>
                <wp:positionV relativeFrom="paragraph">
                  <wp:posOffset>157480</wp:posOffset>
                </wp:positionV>
                <wp:extent cx="1317625" cy="1189990"/>
                <wp:effectExtent l="0" t="0" r="15875" b="10160"/>
                <wp:wrapNone/>
                <wp:docPr id="63"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7625" cy="1189990"/>
                        </a:xfrm>
                        <a:prstGeom prst="roundRect">
                          <a:avLst/>
                        </a:prstGeom>
                        <a:solidFill>
                          <a:srgbClr val="FFFFFF"/>
                        </a:solidFill>
                        <a:ln w="9525">
                          <a:solidFill>
                            <a:srgbClr val="000000"/>
                          </a:solidFill>
                          <a:miter lim="800000"/>
                          <a:headEnd/>
                          <a:tailEnd/>
                        </a:ln>
                      </wps:spPr>
                      <wps:txbx>
                        <w:txbxContent>
                          <w:p w:rsidR="00492B39" w:rsidRDefault="00492B39" w:rsidP="00492B39">
                            <w:pPr>
                              <w:jc w:val="center"/>
                              <w:rPr>
                                <w:rFonts w:ascii="Bliss 2 Light" w:hAnsi="Bliss 2 Light"/>
                              </w:rPr>
                            </w:pPr>
                            <w:r w:rsidRPr="00A07B79">
                              <w:rPr>
                                <w:rFonts w:asciiTheme="majorHAnsi" w:eastAsiaTheme="majorEastAsia" w:hAnsiTheme="majorHAnsi" w:cstheme="majorBidi"/>
                                <w:b/>
                                <w:noProof/>
                                <w:color w:val="1F497D" w:themeColor="text2"/>
                                <w:szCs w:val="24"/>
                              </w:rPr>
                              <w:t>Debrief with manager about issues noted during the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0003B0" id="Rounded Rectangle 63" o:spid="_x0000_s1047" style="position:absolute;left:0;text-align:left;margin-left:385.95pt;margin-top:12.4pt;width:103.75pt;height:93.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">
                <v:stroke joinstyle="miter"/>
                <v:textbox>
                  <w:txbxContent>
                    <w:p w:rsidR="00492B39" w:rsidRDefault="00492B39" w:rsidP="00492B39">
                      <w:pPr>
                        <w:jc w:val="center"/>
                        <w:rPr>
                          <w:rFonts w:ascii="Bliss 2 Light" w:hAnsi="Bliss 2 Light"/>
                        </w:rPr>
                      </w:pPr>
                      <w:r w:rsidRPr="00A07B79">
                        <w:rPr>
                          <w:rFonts w:asciiTheme="majorHAnsi" w:eastAsiaTheme="majorEastAsia" w:hAnsiTheme="majorHAnsi" w:cstheme="majorBidi"/>
                          <w:b/>
                          <w:noProof/>
                          <w:color w:val="1F497D" w:themeColor="text2"/>
                          <w:szCs w:val="24"/>
                        </w:rPr>
                        <w:t>Debrief with manager about issues noted during the assessment</w:t>
                      </w:r>
                    </w:p>
                  </w:txbxContent>
                </v:textbox>
              </v:roundrect>
            </w:pict>
          </mc:Fallback>
        </mc:AlternateContent>
      </w:r>
    </w:p>
    <w:p w:rsidR="00492B39" w:rsidRPr="009A40DE" w:rsidRDefault="00492B39" w:rsidP="00492B39">
      <w:pPr>
        <w:tabs>
          <w:tab w:val="center" w:pos="7231"/>
        </w:tabs>
        <w:jc w:val="both"/>
        <w:rPr>
          <w:sz w:val="21"/>
          <w:szCs w:val="21"/>
        </w:rPr>
      </w:pPr>
    </w:p>
    <w:p w:rsidR="00492B39" w:rsidRPr="009A40DE" w:rsidRDefault="00073059" w:rsidP="00492B39">
      <w:pPr>
        <w:jc w:val="both"/>
        <w:rPr>
          <w:sz w:val="21"/>
          <w:szCs w:val="21"/>
        </w:rPr>
      </w:pPr>
      <w:r w:rsidRPr="009A40DE">
        <w:rPr>
          <w:noProof/>
          <w:sz w:val="21"/>
          <w:szCs w:val="21"/>
          <w:lang w:val="en-US"/>
        </w:rPr>
        <mc:AlternateContent>
          <mc:Choice Requires="wps">
            <w:drawing>
              <wp:anchor distT="0" distB="0" distL="114300" distR="114300" simplePos="0" relativeHeight="251719680" behindDoc="0" locked="0" layoutInCell="1" allowOverlap="1" wp14:anchorId="2E474C8F" wp14:editId="0050E4D7">
                <wp:simplePos x="0" y="0"/>
                <wp:positionH relativeFrom="column">
                  <wp:posOffset>1381125</wp:posOffset>
                </wp:positionH>
                <wp:positionV relativeFrom="paragraph">
                  <wp:posOffset>16510</wp:posOffset>
                </wp:positionV>
                <wp:extent cx="201295" cy="0"/>
                <wp:effectExtent l="0" t="76200" r="27305" b="952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21184" id="Straight Connector 47"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75pt,1.3pt" to="124.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44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">
                <v:stroke endarrow="block"/>
              </v:line>
            </w:pict>
          </mc:Fallback>
        </mc:AlternateContent>
      </w:r>
      <w:r w:rsidR="003D57A8" w:rsidRPr="009A40DE">
        <w:rPr>
          <w:noProof/>
          <w:sz w:val="21"/>
          <w:szCs w:val="21"/>
          <w:lang w:val="en-US"/>
        </w:rPr>
        <mc:AlternateContent>
          <mc:Choice Requires="wps">
            <w:drawing>
              <wp:anchor distT="0" distB="0" distL="114300" distR="114300" simplePos="0" relativeHeight="251772928" behindDoc="0" locked="0" layoutInCell="1" allowOverlap="1" wp14:anchorId="10F49549" wp14:editId="120FD52F">
                <wp:simplePos x="0" y="0"/>
                <wp:positionH relativeFrom="margin">
                  <wp:posOffset>7813963</wp:posOffset>
                </wp:positionH>
                <wp:positionV relativeFrom="paragraph">
                  <wp:posOffset>66238</wp:posOffset>
                </wp:positionV>
                <wp:extent cx="320633" cy="0"/>
                <wp:effectExtent l="0" t="76200" r="22860" b="952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3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27484" id="Straight Connector 23" o:spid="_x0000_s1026" style="position:absolute;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15.25pt,5.2pt" to="640.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">
                <v:stroke endarrow="block"/>
                <w10:wrap anchorx="margin"/>
              </v:line>
            </w:pict>
          </mc:Fallback>
        </mc:AlternateContent>
      </w:r>
      <w:r w:rsidR="003D57A8" w:rsidRPr="009A40DE">
        <w:rPr>
          <w:noProof/>
          <w:sz w:val="21"/>
          <w:szCs w:val="21"/>
          <w:lang w:val="en-US"/>
        </w:rPr>
        <mc:AlternateContent>
          <mc:Choice Requires="wps">
            <w:drawing>
              <wp:anchor distT="0" distB="0" distL="114300" distR="114300" simplePos="0" relativeHeight="251729920" behindDoc="0" locked="0" layoutInCell="1" allowOverlap="1" wp14:anchorId="04722061" wp14:editId="2950D479">
                <wp:simplePos x="0" y="0"/>
                <wp:positionH relativeFrom="column">
                  <wp:posOffset>6232080</wp:posOffset>
                </wp:positionH>
                <wp:positionV relativeFrom="paragraph">
                  <wp:posOffset>89535</wp:posOffset>
                </wp:positionV>
                <wp:extent cx="474980" cy="0"/>
                <wp:effectExtent l="0" t="76200" r="20320" b="95250"/>
                <wp:wrapNone/>
                <wp:docPr id="461" name="Straight Connector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49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4A398" id="Straight Connector 461"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7pt,7.05pt" to="528.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">
                <v:stroke endarrow="block"/>
              </v:line>
            </w:pict>
          </mc:Fallback>
        </mc:AlternateContent>
      </w:r>
      <w:r w:rsidR="003D57A8" w:rsidRPr="009A40DE">
        <w:rPr>
          <w:noProof/>
          <w:sz w:val="21"/>
          <w:szCs w:val="21"/>
          <w:lang w:val="en-US"/>
        </w:rPr>
        <mc:AlternateContent>
          <mc:Choice Requires="wps">
            <w:drawing>
              <wp:anchor distT="0" distB="0" distL="114300" distR="114300" simplePos="0" relativeHeight="251728896" behindDoc="0" locked="0" layoutInCell="1" allowOverlap="1" wp14:anchorId="1CF3F861" wp14:editId="568C7395">
                <wp:simplePos x="0" y="0"/>
                <wp:positionH relativeFrom="column">
                  <wp:posOffset>4499800</wp:posOffset>
                </wp:positionH>
                <wp:positionV relativeFrom="paragraph">
                  <wp:posOffset>101600</wp:posOffset>
                </wp:positionV>
                <wp:extent cx="391795" cy="0"/>
                <wp:effectExtent l="0" t="76200" r="27305" b="95250"/>
                <wp:wrapNone/>
                <wp:docPr id="460" name="Straight Connector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17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BB03D" id="Straight Connector 460"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3pt,8pt" to="385.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">
                <v:stroke endarrow="block"/>
              </v:line>
            </w:pict>
          </mc:Fallback>
        </mc:AlternateContent>
      </w:r>
      <w:r w:rsidR="003114FF" w:rsidRPr="009A40DE">
        <w:rPr>
          <w:noProof/>
          <w:sz w:val="21"/>
          <w:szCs w:val="21"/>
          <w:lang w:val="en-US"/>
        </w:rPr>
        <mc:AlternateContent>
          <mc:Choice Requires="wps">
            <w:drawing>
              <wp:anchor distT="0" distB="0" distL="114300" distR="114300" simplePos="0" relativeHeight="251770880" behindDoc="0" locked="0" layoutInCell="1" allowOverlap="1" wp14:anchorId="653B0CDE" wp14:editId="25699683">
                <wp:simplePos x="0" y="0"/>
                <wp:positionH relativeFrom="column">
                  <wp:posOffset>2631630</wp:posOffset>
                </wp:positionH>
                <wp:positionV relativeFrom="paragraph">
                  <wp:posOffset>101600</wp:posOffset>
                </wp:positionV>
                <wp:extent cx="427511" cy="190"/>
                <wp:effectExtent l="0" t="76200" r="10795" b="952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511" cy="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DDA01" id="Straight Connector 22"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pt,8pt" to="240.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XcPNwIAAFsEAAAOAAAAZHJzL2Uyb0RvYy54bWysVNuO2jAQfa/Uf7D8Drk0s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">
                <v:stroke endarrow="block"/>
              </v:line>
            </w:pict>
          </mc:Fallback>
        </mc:AlternateContent>
      </w:r>
      <w:r w:rsidR="003114FF">
        <w:rPr>
          <w:noProof/>
          <w:sz w:val="21"/>
          <w:szCs w:val="21"/>
          <w:lang w:val="en-US"/>
        </w:rPr>
        <w:drawing>
          <wp:inline distT="0" distB="0" distL="0" distR="0" wp14:anchorId="5EBFEEB6" wp14:editId="0435B521">
            <wp:extent cx="883920" cy="1587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3920" cy="158750"/>
                    </a:xfrm>
                    <a:prstGeom prst="rect">
                      <a:avLst/>
                    </a:prstGeom>
                    <a:noFill/>
                  </pic:spPr>
                </pic:pic>
              </a:graphicData>
            </a:graphic>
          </wp:inline>
        </w:drawing>
      </w:r>
    </w:p>
    <w:p w:rsidR="00492B39" w:rsidRPr="009A40DE" w:rsidRDefault="00492B39" w:rsidP="00492B39">
      <w:pPr>
        <w:jc w:val="both"/>
        <w:rPr>
          <w:rFonts w:cs="Tahoma"/>
          <w:b/>
          <w:bCs/>
          <w:sz w:val="21"/>
          <w:szCs w:val="21"/>
          <w:u w:val="single"/>
        </w:rPr>
      </w:pPr>
    </w:p>
    <w:p w:rsidR="00492B39" w:rsidRPr="009A40DE" w:rsidRDefault="00F52678" w:rsidP="00492B39">
      <w:pPr>
        <w:jc w:val="both"/>
        <w:rPr>
          <w:rFonts w:cs="Tahoma"/>
          <w:b/>
          <w:bCs/>
          <w:sz w:val="21"/>
          <w:szCs w:val="21"/>
          <w:u w:val="single"/>
        </w:rPr>
      </w:pPr>
      <w:r w:rsidRPr="009A40DE">
        <w:rPr>
          <w:noProof/>
          <w:sz w:val="21"/>
          <w:szCs w:val="21"/>
          <w:lang w:val="en-US"/>
        </w:rPr>
        <mc:AlternateContent>
          <mc:Choice Requires="wps">
            <w:drawing>
              <wp:anchor distT="0" distB="0" distL="114300" distR="114300" simplePos="0" relativeHeight="251731968" behindDoc="0" locked="0" layoutInCell="1" allowOverlap="1" wp14:anchorId="549B3321" wp14:editId="610551B4">
                <wp:simplePos x="0" y="0"/>
                <wp:positionH relativeFrom="margin">
                  <wp:posOffset>8807570</wp:posOffset>
                </wp:positionH>
                <wp:positionV relativeFrom="paragraph">
                  <wp:posOffset>81208</wp:posOffset>
                </wp:positionV>
                <wp:extent cx="8626" cy="422694"/>
                <wp:effectExtent l="76200" t="0" r="67945" b="53975"/>
                <wp:wrapNone/>
                <wp:docPr id="476" name="Straight Connector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6" cy="4226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5908D" id="Straight Connector 476"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93.5pt,6.4pt" to="694.2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">
                <v:stroke endarrow="block"/>
                <w10:wrap anchorx="margin"/>
              </v:line>
            </w:pict>
          </mc:Fallback>
        </mc:AlternateContent>
      </w:r>
      <w:r w:rsidR="00ED7545" w:rsidRPr="009A40DE">
        <w:rPr>
          <w:noProof/>
          <w:sz w:val="21"/>
          <w:szCs w:val="21"/>
          <w:lang w:val="en-US"/>
        </w:rPr>
        <mc:AlternateContent>
          <mc:Choice Requires="wps">
            <w:drawing>
              <wp:anchor distT="0" distB="0" distL="114300" distR="114300" simplePos="0" relativeHeight="251727872" behindDoc="0" locked="0" layoutInCell="1" allowOverlap="1" wp14:anchorId="0C4B54A5" wp14:editId="40FAEC79">
                <wp:simplePos x="0" y="0"/>
                <wp:positionH relativeFrom="margin">
                  <wp:posOffset>2766695</wp:posOffset>
                </wp:positionH>
                <wp:positionV relativeFrom="paragraph">
                  <wp:posOffset>279590</wp:posOffset>
                </wp:positionV>
                <wp:extent cx="3442335" cy="1762125"/>
                <wp:effectExtent l="0" t="0" r="24765" b="28575"/>
                <wp:wrapNone/>
                <wp:docPr id="459" name="Diamond 459"/>
                <wp:cNvGraphicFramePr/>
                <a:graphic xmlns:a="http://schemas.openxmlformats.org/drawingml/2006/main">
                  <a:graphicData uri="http://schemas.microsoft.com/office/word/2010/wordprocessingShape">
                    <wps:wsp>
                      <wps:cNvSpPr/>
                      <wps:spPr>
                        <a:xfrm>
                          <a:off x="0" y="0"/>
                          <a:ext cx="3442335" cy="176212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92B39" w:rsidRPr="00A07B79" w:rsidRDefault="00492B39" w:rsidP="00492B39">
                            <w:pPr>
                              <w:jc w:val="center"/>
                              <w:rPr>
                                <w:rFonts w:asciiTheme="majorHAnsi" w:eastAsiaTheme="majorEastAsia" w:hAnsiTheme="majorHAnsi" w:cstheme="majorBidi"/>
                                <w:b/>
                                <w:noProof/>
                                <w:color w:val="FFFFFF" w:themeColor="background1"/>
                                <w:szCs w:val="24"/>
                              </w:rPr>
                            </w:pPr>
                            <w:r w:rsidRPr="00A07B79">
                              <w:rPr>
                                <w:rFonts w:asciiTheme="majorHAnsi" w:eastAsiaTheme="majorEastAsia" w:hAnsiTheme="majorHAnsi" w:cstheme="majorBidi"/>
                                <w:b/>
                                <w:noProof/>
                                <w:color w:val="FFFFFF" w:themeColor="background1"/>
                                <w:szCs w:val="24"/>
                              </w:rPr>
                              <w:t>GRADING IS PUBLISHED</w:t>
                            </w:r>
                          </w:p>
                          <w:p w:rsidR="00492B39" w:rsidRPr="00A07B79" w:rsidRDefault="00492B39" w:rsidP="00492B39">
                            <w:pPr>
                              <w:jc w:val="center"/>
                              <w:rPr>
                                <w:rFonts w:asciiTheme="majorHAnsi" w:eastAsiaTheme="majorEastAsia" w:hAnsiTheme="majorHAnsi" w:cstheme="majorBidi"/>
                                <w:b/>
                                <w:noProof/>
                                <w:color w:val="FFFFFF" w:themeColor="background1"/>
                                <w:szCs w:val="24"/>
                              </w:rPr>
                            </w:pPr>
                            <w:r w:rsidRPr="00A07B79">
                              <w:rPr>
                                <w:rFonts w:asciiTheme="majorHAnsi" w:eastAsiaTheme="majorEastAsia" w:hAnsiTheme="majorHAnsi" w:cstheme="majorBidi"/>
                                <w:b/>
                                <w:noProof/>
                                <w:color w:val="FFFFFF" w:themeColor="background1"/>
                                <w:szCs w:val="24"/>
                              </w:rPr>
                              <w:t>(Valid for 2 yrs)</w:t>
                            </w:r>
                          </w:p>
                          <w:p w:rsidR="00492B39" w:rsidRDefault="00492B39" w:rsidP="00492B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4B54A5" id="_x0000_t4" coordsize="21600,21600" o:spt="4" path="m10800,l,10800,10800,21600,21600,10800xe">
                <v:stroke joinstyle="miter"/>
                <v:path gradientshapeok="t" o:connecttype="rect" textboxrect="5400,5400,16200,16200"/>
              </v:shapetype>
              <v:shape id="Diamond 459" o:spid="_x0000_s1048" type="#_x0000_t4" style="position:absolute;left:0;text-align:left;margin-left:217.85pt;margin-top:22pt;width:271.05pt;height:138.7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" fillcolor="#4f81bd [3204]" strokecolor="#243f60 [1604]" strokeweight="2pt">
                <v:textbox>
                  <w:txbxContent>
                    <w:p w:rsidR="00492B39" w:rsidRPr="00A07B79" w:rsidRDefault="00492B39" w:rsidP="00492B39">
                      <w:pPr>
                        <w:jc w:val="center"/>
                        <w:rPr>
                          <w:rFonts w:asciiTheme="majorHAnsi" w:eastAsiaTheme="majorEastAsia" w:hAnsiTheme="majorHAnsi" w:cstheme="majorBidi"/>
                          <w:b/>
                          <w:noProof/>
                          <w:color w:val="FFFFFF" w:themeColor="background1"/>
                          <w:szCs w:val="24"/>
                        </w:rPr>
                      </w:pPr>
                      <w:r w:rsidRPr="00A07B79">
                        <w:rPr>
                          <w:rFonts w:asciiTheme="majorHAnsi" w:eastAsiaTheme="majorEastAsia" w:hAnsiTheme="majorHAnsi" w:cstheme="majorBidi"/>
                          <w:b/>
                          <w:noProof/>
                          <w:color w:val="FFFFFF" w:themeColor="background1"/>
                          <w:szCs w:val="24"/>
                        </w:rPr>
                        <w:t>GRADING IS PUBLISHED</w:t>
                      </w:r>
                    </w:p>
                    <w:p w:rsidR="00492B39" w:rsidRPr="00A07B79" w:rsidRDefault="00492B39" w:rsidP="00492B39">
                      <w:pPr>
                        <w:jc w:val="center"/>
                        <w:rPr>
                          <w:rFonts w:asciiTheme="majorHAnsi" w:eastAsiaTheme="majorEastAsia" w:hAnsiTheme="majorHAnsi" w:cstheme="majorBidi"/>
                          <w:b/>
                          <w:noProof/>
                          <w:color w:val="FFFFFF" w:themeColor="background1"/>
                          <w:szCs w:val="24"/>
                        </w:rPr>
                      </w:pPr>
                      <w:r w:rsidRPr="00A07B79">
                        <w:rPr>
                          <w:rFonts w:asciiTheme="majorHAnsi" w:eastAsiaTheme="majorEastAsia" w:hAnsiTheme="majorHAnsi" w:cstheme="majorBidi"/>
                          <w:b/>
                          <w:noProof/>
                          <w:color w:val="FFFFFF" w:themeColor="background1"/>
                          <w:szCs w:val="24"/>
                        </w:rPr>
                        <w:t>(Valid for 2 yrs)</w:t>
                      </w:r>
                    </w:p>
                    <w:p w:rsidR="00492B39" w:rsidRDefault="00492B39" w:rsidP="00492B39">
                      <w:pPr>
                        <w:jc w:val="center"/>
                      </w:pPr>
                    </w:p>
                  </w:txbxContent>
                </v:textbox>
                <w10:wrap anchorx="margin"/>
              </v:shape>
            </w:pict>
          </mc:Fallback>
        </mc:AlternateContent>
      </w:r>
    </w:p>
    <w:p w:rsidR="00492B39" w:rsidRPr="009A40DE" w:rsidRDefault="00C16558" w:rsidP="00492B39">
      <w:pPr>
        <w:jc w:val="both"/>
        <w:rPr>
          <w:rFonts w:cs="Tahoma"/>
          <w:b/>
          <w:bCs/>
          <w:sz w:val="21"/>
          <w:szCs w:val="21"/>
          <w:u w:val="single"/>
        </w:rPr>
      </w:pPr>
      <w:r w:rsidRPr="009A40DE">
        <w:rPr>
          <w:noProof/>
          <w:sz w:val="21"/>
          <w:szCs w:val="21"/>
          <w:lang w:val="en-US"/>
        </w:rPr>
        <mc:AlternateContent>
          <mc:Choice Requires="wps">
            <w:drawing>
              <wp:anchor distT="0" distB="0" distL="114300" distR="114300" simplePos="0" relativeHeight="251751424" behindDoc="0" locked="0" layoutInCell="1" allowOverlap="1" wp14:anchorId="3A971C43" wp14:editId="5223FA73">
                <wp:simplePos x="0" y="0"/>
                <wp:positionH relativeFrom="page">
                  <wp:posOffset>1640840</wp:posOffset>
                </wp:positionH>
                <wp:positionV relativeFrom="paragraph">
                  <wp:posOffset>45084</wp:posOffset>
                </wp:positionV>
                <wp:extent cx="0" cy="219075"/>
                <wp:effectExtent l="76200" t="38100" r="57150"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D265A" id="Straight Connector 6" o:spid="_x0000_s1026" style="position:absolute;flip:y;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9.2pt,3.55pt" to="129.2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">
                <v:stroke endarrow="block"/>
                <w10:wrap anchorx="page"/>
              </v:line>
            </w:pict>
          </mc:Fallback>
        </mc:AlternateContent>
      </w:r>
      <w:r w:rsidR="00ED7545" w:rsidRPr="009A40DE">
        <w:rPr>
          <w:noProof/>
          <w:sz w:val="21"/>
          <w:szCs w:val="21"/>
          <w:lang w:val="en-US"/>
        </w:rPr>
        <mc:AlternateContent>
          <mc:Choice Requires="wps">
            <w:drawing>
              <wp:anchor distT="0" distB="0" distL="114300" distR="114300" simplePos="0" relativeHeight="251725824" behindDoc="0" locked="0" layoutInCell="1" allowOverlap="1" wp14:anchorId="552FFDA8" wp14:editId="2D230560">
                <wp:simplePos x="0" y="0"/>
                <wp:positionH relativeFrom="margin">
                  <wp:posOffset>195580</wp:posOffset>
                </wp:positionH>
                <wp:positionV relativeFrom="paragraph">
                  <wp:posOffset>293560</wp:posOffset>
                </wp:positionV>
                <wp:extent cx="1334770" cy="935990"/>
                <wp:effectExtent l="0" t="0" r="17780" b="16510"/>
                <wp:wrapNone/>
                <wp:docPr id="457" name="Rounded 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770" cy="935990"/>
                        </a:xfrm>
                        <a:prstGeom prst="roundRect">
                          <a:avLst/>
                        </a:prstGeom>
                        <a:solidFill>
                          <a:srgbClr val="FFFFFF"/>
                        </a:solidFill>
                        <a:ln w="9525">
                          <a:solidFill>
                            <a:srgbClr val="000000"/>
                          </a:solidFill>
                          <a:miter lim="800000"/>
                          <a:headEnd/>
                          <a:tailEnd/>
                        </a:ln>
                      </wps:spPr>
                      <wps:txbx>
                        <w:txbxContent>
                          <w:p w:rsidR="00492B39" w:rsidRPr="00A07B79" w:rsidRDefault="00492B39" w:rsidP="00032325">
                            <w:pPr>
                              <w:spacing w:before="0" w:after="0"/>
                              <w:jc w:val="center"/>
                              <w:rPr>
                                <w:rFonts w:asciiTheme="majorHAnsi" w:eastAsiaTheme="majorEastAsia" w:hAnsiTheme="majorHAnsi" w:cstheme="majorBidi"/>
                                <w:b/>
                                <w:noProof/>
                                <w:color w:val="1F497D" w:themeColor="text2"/>
                                <w:szCs w:val="24"/>
                              </w:rPr>
                            </w:pPr>
                            <w:r w:rsidRPr="00A07B79">
                              <w:rPr>
                                <w:rFonts w:asciiTheme="majorHAnsi" w:eastAsiaTheme="majorEastAsia" w:hAnsiTheme="majorHAnsi" w:cstheme="majorBidi"/>
                                <w:b/>
                                <w:noProof/>
                                <w:color w:val="1F497D" w:themeColor="text2"/>
                                <w:szCs w:val="24"/>
                              </w:rPr>
                              <w:t xml:space="preserve">Re-Assessment </w:t>
                            </w:r>
                          </w:p>
                          <w:p w:rsidR="00492B39" w:rsidRPr="00A07B79" w:rsidRDefault="00492B39" w:rsidP="00032325">
                            <w:pPr>
                              <w:spacing w:before="0" w:after="0"/>
                              <w:jc w:val="center"/>
                              <w:rPr>
                                <w:rFonts w:asciiTheme="majorHAnsi" w:eastAsiaTheme="majorEastAsia" w:hAnsiTheme="majorHAnsi" w:cstheme="majorBidi"/>
                                <w:b/>
                                <w:noProof/>
                                <w:color w:val="1F497D" w:themeColor="text2"/>
                                <w:szCs w:val="24"/>
                              </w:rPr>
                            </w:pPr>
                            <w:r w:rsidRPr="00A07B79">
                              <w:rPr>
                                <w:rFonts w:asciiTheme="majorHAnsi" w:eastAsiaTheme="majorEastAsia" w:hAnsiTheme="majorHAnsi" w:cstheme="majorBidi"/>
                                <w:b/>
                                <w:noProof/>
                                <w:color w:val="1F497D" w:themeColor="text2"/>
                                <w:szCs w:val="24"/>
                              </w:rPr>
                              <w:t>(</w:t>
                            </w:r>
                            <w:r w:rsidR="00032325">
                              <w:rPr>
                                <w:rFonts w:asciiTheme="majorHAnsi" w:eastAsiaTheme="majorEastAsia" w:hAnsiTheme="majorHAnsi" w:cstheme="majorBidi"/>
                                <w:b/>
                                <w:noProof/>
                                <w:color w:val="1F497D" w:themeColor="text2"/>
                                <w:szCs w:val="24"/>
                              </w:rPr>
                              <w:t xml:space="preserve">4 months prior to expiry of </w:t>
                            </w:r>
                            <w:r w:rsidRPr="00A07B79">
                              <w:rPr>
                                <w:rFonts w:asciiTheme="majorHAnsi" w:eastAsiaTheme="majorEastAsia" w:hAnsiTheme="majorHAnsi" w:cstheme="majorBidi"/>
                                <w:b/>
                                <w:noProof/>
                                <w:color w:val="1F497D" w:themeColor="text2"/>
                                <w:szCs w:val="24"/>
                              </w:rPr>
                              <w:t xml:space="preserve"> rating)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2FFDA8" id="Rounded Rectangle 457" o:spid="_x0000_s1049" style="position:absolute;left:0;text-align:left;margin-left:15.4pt;margin-top:23.1pt;width:105.1pt;height:73.7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">
                <v:stroke joinstyle="miter"/>
                <v:textbox>
                  <w:txbxContent>
                    <w:p w:rsidR="00492B39" w:rsidRPr="00A07B79" w:rsidRDefault="00492B39" w:rsidP="00032325">
                      <w:pPr>
                        <w:spacing w:before="0" w:after="0"/>
                        <w:jc w:val="center"/>
                        <w:rPr>
                          <w:rFonts w:asciiTheme="majorHAnsi" w:eastAsiaTheme="majorEastAsia" w:hAnsiTheme="majorHAnsi" w:cstheme="majorBidi"/>
                          <w:b/>
                          <w:noProof/>
                          <w:color w:val="1F497D" w:themeColor="text2"/>
                          <w:szCs w:val="24"/>
                        </w:rPr>
                      </w:pPr>
                      <w:r w:rsidRPr="00A07B79">
                        <w:rPr>
                          <w:rFonts w:asciiTheme="majorHAnsi" w:eastAsiaTheme="majorEastAsia" w:hAnsiTheme="majorHAnsi" w:cstheme="majorBidi"/>
                          <w:b/>
                          <w:noProof/>
                          <w:color w:val="1F497D" w:themeColor="text2"/>
                          <w:szCs w:val="24"/>
                        </w:rPr>
                        <w:t xml:space="preserve">Re-Assessment </w:t>
                      </w:r>
                    </w:p>
                    <w:p w:rsidR="00492B39" w:rsidRPr="00A07B79" w:rsidRDefault="00492B39" w:rsidP="00032325">
                      <w:pPr>
                        <w:spacing w:before="0" w:after="0"/>
                        <w:jc w:val="center"/>
                        <w:rPr>
                          <w:rFonts w:asciiTheme="majorHAnsi" w:eastAsiaTheme="majorEastAsia" w:hAnsiTheme="majorHAnsi" w:cstheme="majorBidi"/>
                          <w:b/>
                          <w:noProof/>
                          <w:color w:val="1F497D" w:themeColor="text2"/>
                          <w:szCs w:val="24"/>
                        </w:rPr>
                      </w:pPr>
                      <w:r w:rsidRPr="00A07B79">
                        <w:rPr>
                          <w:rFonts w:asciiTheme="majorHAnsi" w:eastAsiaTheme="majorEastAsia" w:hAnsiTheme="majorHAnsi" w:cstheme="majorBidi"/>
                          <w:b/>
                          <w:noProof/>
                          <w:color w:val="1F497D" w:themeColor="text2"/>
                          <w:szCs w:val="24"/>
                        </w:rPr>
                        <w:t>(</w:t>
                      </w:r>
                      <w:r w:rsidR="00032325">
                        <w:rPr>
                          <w:rFonts w:asciiTheme="majorHAnsi" w:eastAsiaTheme="majorEastAsia" w:hAnsiTheme="majorHAnsi" w:cstheme="majorBidi"/>
                          <w:b/>
                          <w:noProof/>
                          <w:color w:val="1F497D" w:themeColor="text2"/>
                          <w:szCs w:val="24"/>
                        </w:rPr>
                        <w:t xml:space="preserve">4 months prior to expiry of </w:t>
                      </w:r>
                      <w:r w:rsidRPr="00A07B79">
                        <w:rPr>
                          <w:rFonts w:asciiTheme="majorHAnsi" w:eastAsiaTheme="majorEastAsia" w:hAnsiTheme="majorHAnsi" w:cstheme="majorBidi"/>
                          <w:b/>
                          <w:noProof/>
                          <w:color w:val="1F497D" w:themeColor="text2"/>
                          <w:szCs w:val="24"/>
                        </w:rPr>
                        <w:t xml:space="preserve"> rating)</w:t>
                      </w:r>
                    </w:p>
                  </w:txbxContent>
                </v:textbox>
                <w10:wrap anchorx="margin"/>
              </v:roundrect>
            </w:pict>
          </mc:Fallback>
        </mc:AlternateContent>
      </w:r>
      <w:r w:rsidR="003D57A8" w:rsidRPr="009A40DE">
        <w:rPr>
          <w:noProof/>
          <w:sz w:val="21"/>
          <w:szCs w:val="21"/>
          <w:lang w:val="en-US"/>
        </w:rPr>
        <mc:AlternateContent>
          <mc:Choice Requires="wps">
            <w:drawing>
              <wp:anchor distT="0" distB="0" distL="114300" distR="114300" simplePos="0" relativeHeight="251721728" behindDoc="0" locked="0" layoutInCell="1" allowOverlap="1" wp14:anchorId="703D39F7" wp14:editId="77E5BE2D">
                <wp:simplePos x="0" y="0"/>
                <wp:positionH relativeFrom="column">
                  <wp:posOffset>8242812</wp:posOffset>
                </wp:positionH>
                <wp:positionV relativeFrom="paragraph">
                  <wp:posOffset>239452</wp:posOffset>
                </wp:positionV>
                <wp:extent cx="1200150" cy="990600"/>
                <wp:effectExtent l="0" t="0" r="19050" b="19050"/>
                <wp:wrapNone/>
                <wp:docPr id="30"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990600"/>
                        </a:xfrm>
                        <a:prstGeom prst="roundRect">
                          <a:avLst/>
                        </a:prstGeom>
                        <a:solidFill>
                          <a:srgbClr val="FFFFFF"/>
                        </a:solidFill>
                        <a:ln w="9525">
                          <a:solidFill>
                            <a:srgbClr val="000000"/>
                          </a:solidFill>
                          <a:miter lim="800000"/>
                          <a:headEnd/>
                          <a:tailEnd/>
                        </a:ln>
                      </wps:spPr>
                      <wps:txbx>
                        <w:txbxContent>
                          <w:p w:rsidR="00492B39" w:rsidRPr="00A07B79" w:rsidRDefault="00FC4147" w:rsidP="00492B39">
                            <w:pPr>
                              <w:jc w:val="center"/>
                              <w:rPr>
                                <w:rFonts w:asciiTheme="majorHAnsi" w:eastAsiaTheme="majorEastAsia" w:hAnsiTheme="majorHAnsi" w:cstheme="majorBidi"/>
                                <w:b/>
                                <w:noProof/>
                                <w:color w:val="1F497D" w:themeColor="text2"/>
                                <w:szCs w:val="24"/>
                              </w:rPr>
                            </w:pPr>
                            <w:r>
                              <w:rPr>
                                <w:rFonts w:asciiTheme="majorHAnsi" w:eastAsiaTheme="majorEastAsia" w:hAnsiTheme="majorHAnsi" w:cstheme="majorBidi"/>
                                <w:b/>
                                <w:noProof/>
                                <w:color w:val="1F497D" w:themeColor="text2"/>
                                <w:szCs w:val="24"/>
                              </w:rPr>
                              <w:t xml:space="preserve">Grading communicated to </w:t>
                            </w:r>
                            <w:r w:rsidR="00492B39" w:rsidRPr="00A07B79">
                              <w:rPr>
                                <w:rFonts w:asciiTheme="majorHAnsi" w:eastAsiaTheme="majorEastAsia" w:hAnsiTheme="majorHAnsi" w:cstheme="majorBidi"/>
                                <w:b/>
                                <w:noProof/>
                                <w:color w:val="1F497D" w:themeColor="text2"/>
                                <w:szCs w:val="24"/>
                              </w:rPr>
                              <w:t xml:space="preserve"> establishments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3D39F7" id="Rounded Rectangle 30" o:spid="_x0000_s1050" style="position:absolute;left:0;text-align:left;margin-left:649.05pt;margin-top:18.85pt;width:94.5pt;height:7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">
                <v:stroke joinstyle="miter"/>
                <v:textbox>
                  <w:txbxContent>
                    <w:p w:rsidR="00492B39" w:rsidRPr="00A07B79" w:rsidRDefault="00FC4147" w:rsidP="00492B39">
                      <w:pPr>
                        <w:jc w:val="center"/>
                        <w:rPr>
                          <w:rFonts w:asciiTheme="majorHAnsi" w:eastAsiaTheme="majorEastAsia" w:hAnsiTheme="majorHAnsi" w:cstheme="majorBidi"/>
                          <w:b/>
                          <w:noProof/>
                          <w:color w:val="1F497D" w:themeColor="text2"/>
                          <w:szCs w:val="24"/>
                        </w:rPr>
                      </w:pPr>
                      <w:r>
                        <w:rPr>
                          <w:rFonts w:asciiTheme="majorHAnsi" w:eastAsiaTheme="majorEastAsia" w:hAnsiTheme="majorHAnsi" w:cstheme="majorBidi"/>
                          <w:b/>
                          <w:noProof/>
                          <w:color w:val="1F497D" w:themeColor="text2"/>
                          <w:szCs w:val="24"/>
                        </w:rPr>
                        <w:t xml:space="preserve">Grading communicated to </w:t>
                      </w:r>
                      <w:r w:rsidR="00492B39" w:rsidRPr="00A07B79">
                        <w:rPr>
                          <w:rFonts w:asciiTheme="majorHAnsi" w:eastAsiaTheme="majorEastAsia" w:hAnsiTheme="majorHAnsi" w:cstheme="majorBidi"/>
                          <w:b/>
                          <w:noProof/>
                          <w:color w:val="1F497D" w:themeColor="text2"/>
                          <w:szCs w:val="24"/>
                        </w:rPr>
                        <w:t xml:space="preserve"> establishments</w:t>
                      </w:r>
                    </w:p>
                  </w:txbxContent>
                </v:textbox>
              </v:roundrect>
            </w:pict>
          </mc:Fallback>
        </mc:AlternateContent>
      </w:r>
    </w:p>
    <w:p w:rsidR="00492B39" w:rsidRPr="009A40DE" w:rsidRDefault="00492B39" w:rsidP="00492B39">
      <w:pPr>
        <w:jc w:val="both"/>
        <w:rPr>
          <w:rFonts w:cs="Tahoma"/>
          <w:sz w:val="21"/>
          <w:szCs w:val="21"/>
        </w:rPr>
      </w:pPr>
    </w:p>
    <w:p w:rsidR="00492B39" w:rsidRPr="009A40DE" w:rsidRDefault="003D57A8" w:rsidP="00492B39">
      <w:pPr>
        <w:jc w:val="both"/>
        <w:rPr>
          <w:rFonts w:cs="Tahoma"/>
          <w:sz w:val="21"/>
          <w:szCs w:val="21"/>
        </w:rPr>
      </w:pPr>
      <w:r w:rsidRPr="009A40DE">
        <w:rPr>
          <w:noProof/>
          <w:sz w:val="21"/>
          <w:szCs w:val="21"/>
          <w:lang w:val="en-US"/>
        </w:rPr>
        <mc:AlternateContent>
          <mc:Choice Requires="wps">
            <w:drawing>
              <wp:anchor distT="0" distB="0" distL="114300" distR="114300" simplePos="0" relativeHeight="251715584" behindDoc="0" locked="0" layoutInCell="1" allowOverlap="1" wp14:anchorId="54F33202" wp14:editId="10D2615A">
                <wp:simplePos x="0" y="0"/>
                <wp:positionH relativeFrom="column">
                  <wp:posOffset>6234545</wp:posOffset>
                </wp:positionH>
                <wp:positionV relativeFrom="paragraph">
                  <wp:posOffset>193419</wp:posOffset>
                </wp:positionV>
                <wp:extent cx="1958110" cy="11876"/>
                <wp:effectExtent l="38100" t="57150" r="0" b="10287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58110" cy="118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7AACB" id="Straight Connector 52"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9pt,15.25pt" to="645.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">
                <v:stroke endarrow="block"/>
              </v:line>
            </w:pict>
          </mc:Fallback>
        </mc:AlternateContent>
      </w:r>
    </w:p>
    <w:p w:rsidR="00492B39" w:rsidRPr="009A40DE" w:rsidRDefault="000F5F25" w:rsidP="00492B39">
      <w:pPr>
        <w:jc w:val="both"/>
        <w:rPr>
          <w:rFonts w:cs="Tahoma"/>
          <w:sz w:val="21"/>
          <w:szCs w:val="21"/>
        </w:rPr>
      </w:pPr>
      <w:r w:rsidRPr="009A40DE">
        <w:rPr>
          <w:noProof/>
          <w:sz w:val="21"/>
          <w:szCs w:val="21"/>
          <w:lang w:val="en-US"/>
        </w:rPr>
        <mc:AlternateContent>
          <mc:Choice Requires="wps">
            <w:drawing>
              <wp:anchor distT="0" distB="0" distL="114300" distR="114300" simplePos="0" relativeHeight="251730944" behindDoc="0" locked="0" layoutInCell="1" allowOverlap="1" wp14:anchorId="21B618CD" wp14:editId="61E227C5">
                <wp:simplePos x="0" y="0"/>
                <wp:positionH relativeFrom="column">
                  <wp:posOffset>6981244</wp:posOffset>
                </wp:positionH>
                <wp:positionV relativeFrom="paragraph">
                  <wp:posOffset>149335</wp:posOffset>
                </wp:positionV>
                <wp:extent cx="1216881" cy="1144988"/>
                <wp:effectExtent l="38100" t="0" r="21590" b="55245"/>
                <wp:wrapNone/>
                <wp:docPr id="475" name="Straight Connector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16881" cy="11449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C054B" id="Straight Connector 475"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7pt,11.75pt" to="645.5pt,1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">
                <v:stroke endarrow="block"/>
              </v:line>
            </w:pict>
          </mc:Fallback>
        </mc:AlternateContent>
      </w:r>
      <w:r w:rsidRPr="009A40DE">
        <w:rPr>
          <w:noProof/>
          <w:sz w:val="21"/>
          <w:szCs w:val="21"/>
          <w:lang w:val="en-US"/>
        </w:rPr>
        <mc:AlternateContent>
          <mc:Choice Requires="wps">
            <w:drawing>
              <wp:anchor distT="0" distB="0" distL="114300" distR="114300" simplePos="0" relativeHeight="251740160" behindDoc="0" locked="0" layoutInCell="1" allowOverlap="1" wp14:anchorId="012CFC07" wp14:editId="35CD5802">
                <wp:simplePos x="0" y="0"/>
                <wp:positionH relativeFrom="page">
                  <wp:posOffset>2409245</wp:posOffset>
                </wp:positionH>
                <wp:positionV relativeFrom="paragraph">
                  <wp:posOffset>165238</wp:posOffset>
                </wp:positionV>
                <wp:extent cx="1702960" cy="866692"/>
                <wp:effectExtent l="38100" t="0" r="31115" b="48260"/>
                <wp:wrapNone/>
                <wp:docPr id="489" name="Straight Connector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02960" cy="8666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3E013" id="Straight Connector 489" o:spid="_x0000_s1026" style="position:absolute;flip:x;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9.7pt,13pt" to="323.8pt,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">
                <v:stroke endarrow="block"/>
                <w10:wrap anchorx="page"/>
              </v:line>
            </w:pict>
          </mc:Fallback>
        </mc:AlternateContent>
      </w:r>
      <w:r w:rsidR="00F52678" w:rsidRPr="009A40DE">
        <w:rPr>
          <w:noProof/>
          <w:sz w:val="21"/>
          <w:szCs w:val="21"/>
          <w:lang w:val="en-US"/>
        </w:rPr>
        <mc:AlternateContent>
          <mc:Choice Requires="wps">
            <w:drawing>
              <wp:anchor distT="0" distB="0" distL="114300" distR="114300" simplePos="0" relativeHeight="251779072" behindDoc="0" locked="0" layoutInCell="1" allowOverlap="1" wp14:anchorId="1CA70533" wp14:editId="4E7F42DA">
                <wp:simplePos x="0" y="0"/>
                <wp:positionH relativeFrom="margin">
                  <wp:posOffset>8816196</wp:posOffset>
                </wp:positionH>
                <wp:positionV relativeFrom="paragraph">
                  <wp:posOffset>299660</wp:posOffset>
                </wp:positionV>
                <wp:extent cx="0" cy="400529"/>
                <wp:effectExtent l="76200" t="0" r="57150" b="571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005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DCB22" id="Straight Connector 27" o:spid="_x0000_s1026" style="position:absolute;flip:x;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94.2pt,23.6pt" to="694.2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">
                <v:stroke endarrow="block"/>
                <w10:wrap anchorx="margin"/>
              </v:line>
            </w:pict>
          </mc:Fallback>
        </mc:AlternateContent>
      </w:r>
    </w:p>
    <w:p w:rsidR="00492B39" w:rsidRPr="009A40DE" w:rsidRDefault="008A4AF4" w:rsidP="00492B39">
      <w:pPr>
        <w:jc w:val="both"/>
        <w:rPr>
          <w:rFonts w:cs="Tahoma"/>
          <w:sz w:val="21"/>
          <w:szCs w:val="21"/>
        </w:rPr>
      </w:pPr>
      <w:r w:rsidRPr="009A40DE">
        <w:rPr>
          <w:noProof/>
          <w:sz w:val="21"/>
          <w:szCs w:val="21"/>
          <w:lang w:val="en-US"/>
        </w:rPr>
        <mc:AlternateContent>
          <mc:Choice Requires="wps">
            <w:drawing>
              <wp:anchor distT="0" distB="0" distL="114300" distR="114300" simplePos="0" relativeHeight="251788288" behindDoc="0" locked="0" layoutInCell="1" allowOverlap="1" wp14:anchorId="25CB857B" wp14:editId="0BCC9781">
                <wp:simplePos x="0" y="0"/>
                <wp:positionH relativeFrom="margin">
                  <wp:posOffset>2401294</wp:posOffset>
                </wp:positionH>
                <wp:positionV relativeFrom="paragraph">
                  <wp:posOffset>49695</wp:posOffset>
                </wp:positionV>
                <wp:extent cx="1040185" cy="2409245"/>
                <wp:effectExtent l="0" t="38100" r="64770" b="2921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0185" cy="2409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638E7" id="Straight Connector 24" o:spid="_x0000_s1026" style="position:absolute;flip:y;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9.1pt,3.9pt" to="271pt,1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">
                <v:stroke endarrow="block"/>
                <w10:wrap anchorx="margin"/>
              </v:line>
            </w:pict>
          </mc:Fallback>
        </mc:AlternateContent>
      </w:r>
      <w:r w:rsidRPr="009A40DE">
        <w:rPr>
          <w:noProof/>
          <w:sz w:val="21"/>
          <w:szCs w:val="21"/>
          <w:lang w:val="en-US"/>
        </w:rPr>
        <mc:AlternateContent>
          <mc:Choice Requires="wps">
            <w:drawing>
              <wp:anchor distT="0" distB="0" distL="114300" distR="114300" simplePos="0" relativeHeight="251785216" behindDoc="0" locked="0" layoutInCell="1" allowOverlap="1" wp14:anchorId="51290D7E" wp14:editId="2EF78D6A">
                <wp:simplePos x="0" y="0"/>
                <wp:positionH relativeFrom="page">
                  <wp:posOffset>4913905</wp:posOffset>
                </wp:positionH>
                <wp:positionV relativeFrom="paragraph">
                  <wp:posOffset>288235</wp:posOffset>
                </wp:positionV>
                <wp:extent cx="0" cy="665811"/>
                <wp:effectExtent l="76200" t="38100" r="57150" b="2032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658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C2384" id="Straight Connector 12" o:spid="_x0000_s1026" style="position:absolute;flip:x y;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6.9pt,22.7pt" to="386.9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">
                <v:stroke endarrow="block"/>
                <w10:wrap anchorx="page"/>
              </v:line>
            </w:pict>
          </mc:Fallback>
        </mc:AlternateContent>
      </w:r>
      <w:r w:rsidRPr="009A40DE">
        <w:rPr>
          <w:noProof/>
          <w:sz w:val="21"/>
          <w:szCs w:val="21"/>
          <w:lang w:val="en-US"/>
        </w:rPr>
        <mc:AlternateContent>
          <mc:Choice Requires="wps">
            <w:drawing>
              <wp:anchor distT="0" distB="0" distL="114300" distR="114300" simplePos="0" relativeHeight="251741184" behindDoc="0" locked="0" layoutInCell="1" allowOverlap="1" wp14:anchorId="28D78686" wp14:editId="6F50933A">
                <wp:simplePos x="0" y="0"/>
                <wp:positionH relativeFrom="page">
                  <wp:posOffset>1624633</wp:posOffset>
                </wp:positionH>
                <wp:positionV relativeFrom="paragraph">
                  <wp:posOffset>53755</wp:posOffset>
                </wp:positionV>
                <wp:extent cx="12321" cy="475013"/>
                <wp:effectExtent l="76200" t="38100" r="64135" b="20320"/>
                <wp:wrapNone/>
                <wp:docPr id="490" name="Straight Connector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321" cy="4750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CA269" id="Straight Connector 490" o:spid="_x0000_s1026" style="position:absolute;flip:x y;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7.9pt,4.25pt" to="128.8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">
                <v:stroke endarrow="block"/>
                <w10:wrap anchorx="page"/>
              </v:line>
            </w:pict>
          </mc:Fallback>
        </mc:AlternateContent>
      </w:r>
    </w:p>
    <w:p w:rsidR="00492B39" w:rsidRPr="009A40DE" w:rsidRDefault="000F5F25" w:rsidP="00492B39">
      <w:pPr>
        <w:jc w:val="both"/>
        <w:rPr>
          <w:rFonts w:cs="Tahoma"/>
          <w:sz w:val="21"/>
          <w:szCs w:val="21"/>
        </w:rPr>
      </w:pPr>
      <w:r w:rsidRPr="009A40DE">
        <w:rPr>
          <w:noProof/>
          <w:sz w:val="21"/>
          <w:szCs w:val="21"/>
          <w:lang w:val="en-US"/>
        </w:rPr>
        <mc:AlternateContent>
          <mc:Choice Requires="wps">
            <w:drawing>
              <wp:anchor distT="0" distB="0" distL="114300" distR="114300" simplePos="0" relativeHeight="251726848" behindDoc="0" locked="0" layoutInCell="1" allowOverlap="1" wp14:anchorId="6BD28A19" wp14:editId="0708C69D">
                <wp:simplePos x="0" y="0"/>
                <wp:positionH relativeFrom="margin">
                  <wp:posOffset>180561</wp:posOffset>
                </wp:positionH>
                <wp:positionV relativeFrom="paragraph">
                  <wp:posOffset>231388</wp:posOffset>
                </wp:positionV>
                <wp:extent cx="1282065" cy="390525"/>
                <wp:effectExtent l="0" t="0" r="13335" b="28575"/>
                <wp:wrapNone/>
                <wp:docPr id="458" name="Rounded 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065" cy="390525"/>
                        </a:xfrm>
                        <a:prstGeom prst="roundRect">
                          <a:avLst/>
                        </a:prstGeom>
                        <a:solidFill>
                          <a:srgbClr val="FFFFFF"/>
                        </a:solidFill>
                        <a:ln w="9525">
                          <a:solidFill>
                            <a:srgbClr val="000000"/>
                          </a:solidFill>
                          <a:miter lim="800000"/>
                          <a:headEnd/>
                          <a:tailEnd/>
                        </a:ln>
                      </wps:spPr>
                      <wps:txbx>
                        <w:txbxContent>
                          <w:p w:rsidR="00492B39" w:rsidRPr="00A07B79" w:rsidRDefault="00492B39" w:rsidP="00492B39">
                            <w:pPr>
                              <w:jc w:val="center"/>
                              <w:rPr>
                                <w:rFonts w:asciiTheme="majorHAnsi" w:eastAsiaTheme="majorEastAsia" w:hAnsiTheme="majorHAnsi" w:cstheme="majorBidi"/>
                                <w:b/>
                                <w:noProof/>
                                <w:color w:val="1F497D" w:themeColor="text2"/>
                                <w:szCs w:val="24"/>
                              </w:rPr>
                            </w:pPr>
                            <w:r w:rsidRPr="00A07B79">
                              <w:rPr>
                                <w:rFonts w:asciiTheme="majorHAnsi" w:eastAsiaTheme="majorEastAsia" w:hAnsiTheme="majorHAnsi" w:cstheme="majorBidi"/>
                                <w:b/>
                                <w:noProof/>
                                <w:color w:val="1F497D" w:themeColor="text2"/>
                                <w:szCs w:val="24"/>
                              </w:rPr>
                              <w:t>Monitoring Visits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D28A19" id="Rounded Rectangle 458" o:spid="_x0000_s1051" style="position:absolute;left:0;text-align:left;margin-left:14.2pt;margin-top:18.2pt;width:100.95pt;height:30.7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">
                <v:stroke joinstyle="miter"/>
                <v:textbox>
                  <w:txbxContent>
                    <w:p w:rsidR="00492B39" w:rsidRPr="00A07B79" w:rsidRDefault="00492B39" w:rsidP="00492B39">
                      <w:pPr>
                        <w:jc w:val="center"/>
                        <w:rPr>
                          <w:rFonts w:asciiTheme="majorHAnsi" w:eastAsiaTheme="majorEastAsia" w:hAnsiTheme="majorHAnsi" w:cstheme="majorBidi"/>
                          <w:b/>
                          <w:noProof/>
                          <w:color w:val="1F497D" w:themeColor="text2"/>
                          <w:szCs w:val="24"/>
                        </w:rPr>
                      </w:pPr>
                      <w:r w:rsidRPr="00A07B79">
                        <w:rPr>
                          <w:rFonts w:asciiTheme="majorHAnsi" w:eastAsiaTheme="majorEastAsia" w:hAnsiTheme="majorHAnsi" w:cstheme="majorBidi"/>
                          <w:b/>
                          <w:noProof/>
                          <w:color w:val="1F497D" w:themeColor="text2"/>
                          <w:szCs w:val="24"/>
                        </w:rPr>
                        <w:t>Monitoring Visits</w:t>
                      </w:r>
                    </w:p>
                  </w:txbxContent>
                </v:textbox>
                <w10:wrap anchorx="margin"/>
              </v:roundrect>
            </w:pict>
          </mc:Fallback>
        </mc:AlternateContent>
      </w:r>
      <w:r w:rsidR="00ED7545" w:rsidRPr="009A40DE">
        <w:rPr>
          <w:noProof/>
          <w:sz w:val="21"/>
          <w:szCs w:val="21"/>
          <w:lang w:val="en-US"/>
        </w:rPr>
        <mc:AlternateContent>
          <mc:Choice Requires="wps">
            <w:drawing>
              <wp:anchor distT="0" distB="0" distL="114300" distR="114300" simplePos="0" relativeHeight="251777024" behindDoc="0" locked="0" layoutInCell="1" allowOverlap="1" wp14:anchorId="273A25AA" wp14:editId="7CC3AE1D">
                <wp:simplePos x="0" y="0"/>
                <wp:positionH relativeFrom="column">
                  <wp:posOffset>7798279</wp:posOffset>
                </wp:positionH>
                <wp:positionV relativeFrom="paragraph">
                  <wp:posOffset>171342</wp:posOffset>
                </wp:positionV>
                <wp:extent cx="1852130" cy="1733910"/>
                <wp:effectExtent l="0" t="0" r="15240" b="19050"/>
                <wp:wrapNone/>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130" cy="1733910"/>
                        </a:xfrm>
                        <a:prstGeom prst="roundRect">
                          <a:avLst/>
                        </a:prstGeom>
                        <a:solidFill>
                          <a:srgbClr val="FFFFFF"/>
                        </a:solidFill>
                        <a:ln w="9525">
                          <a:solidFill>
                            <a:srgbClr val="000000"/>
                          </a:solidFill>
                          <a:miter lim="800000"/>
                          <a:headEnd/>
                          <a:tailEnd/>
                        </a:ln>
                      </wps:spPr>
                      <wps:txbx>
                        <w:txbxContent>
                          <w:p w:rsidR="003D57A8" w:rsidRPr="003D57A8" w:rsidRDefault="003D57A8" w:rsidP="00D24FCE">
                            <w:pPr>
                              <w:jc w:val="center"/>
                              <w:rPr>
                                <w:rFonts w:asciiTheme="majorHAnsi" w:eastAsiaTheme="majorEastAsia" w:hAnsiTheme="majorHAnsi" w:cstheme="majorBidi"/>
                                <w:b/>
                                <w:noProof/>
                                <w:color w:val="1F497D" w:themeColor="text2"/>
                                <w:szCs w:val="24"/>
                                <w:lang w:val="en-US"/>
                              </w:rPr>
                            </w:pPr>
                            <w:r>
                              <w:rPr>
                                <w:rFonts w:asciiTheme="majorHAnsi" w:eastAsiaTheme="majorEastAsia" w:hAnsiTheme="majorHAnsi" w:cstheme="majorBidi"/>
                                <w:b/>
                                <w:noProof/>
                                <w:color w:val="1F497D" w:themeColor="text2"/>
                                <w:szCs w:val="24"/>
                                <w:lang w:val="en-US"/>
                              </w:rPr>
                              <w:t xml:space="preserve">Establishments not meeting </w:t>
                            </w:r>
                            <w:r w:rsidR="00D24FCE">
                              <w:rPr>
                                <w:rFonts w:asciiTheme="majorHAnsi" w:eastAsiaTheme="majorEastAsia" w:hAnsiTheme="majorHAnsi" w:cstheme="majorBidi"/>
                                <w:b/>
                                <w:noProof/>
                                <w:color w:val="1F497D" w:themeColor="text2"/>
                                <w:szCs w:val="24"/>
                                <w:lang w:val="en-US"/>
                              </w:rPr>
                              <w:t xml:space="preserve">Mandatory Requirements </w:t>
                            </w:r>
                            <w:r>
                              <w:rPr>
                                <w:rFonts w:asciiTheme="majorHAnsi" w:eastAsiaTheme="majorEastAsia" w:hAnsiTheme="majorHAnsi" w:cstheme="majorBidi"/>
                                <w:b/>
                                <w:noProof/>
                                <w:color w:val="1F497D" w:themeColor="text2"/>
                                <w:szCs w:val="24"/>
                                <w:lang w:val="en-US"/>
                              </w:rPr>
                              <w:t>are asked to inform the Department</w:t>
                            </w:r>
                            <w:r w:rsidR="007967DD">
                              <w:rPr>
                                <w:rFonts w:asciiTheme="majorHAnsi" w:eastAsiaTheme="majorEastAsia" w:hAnsiTheme="majorHAnsi" w:cstheme="majorBidi"/>
                                <w:b/>
                                <w:noProof/>
                                <w:color w:val="1F497D" w:themeColor="text2"/>
                                <w:szCs w:val="24"/>
                                <w:lang w:val="en-US"/>
                              </w:rPr>
                              <w:t xml:space="preserve"> once </w:t>
                            </w:r>
                            <w:r>
                              <w:rPr>
                                <w:rFonts w:asciiTheme="majorHAnsi" w:eastAsiaTheme="majorEastAsia" w:hAnsiTheme="majorHAnsi" w:cstheme="majorBidi"/>
                                <w:b/>
                                <w:noProof/>
                                <w:color w:val="1F497D" w:themeColor="text2"/>
                                <w:szCs w:val="24"/>
                                <w:lang w:val="en-US"/>
                              </w:rPr>
                              <w:t xml:space="preserve">recommendations  </w:t>
                            </w:r>
                            <w:r w:rsidR="007967DD">
                              <w:rPr>
                                <w:rFonts w:asciiTheme="majorHAnsi" w:eastAsiaTheme="majorEastAsia" w:hAnsiTheme="majorHAnsi" w:cstheme="majorBidi"/>
                                <w:b/>
                                <w:noProof/>
                                <w:color w:val="1F497D" w:themeColor="text2"/>
                                <w:szCs w:val="24"/>
                                <w:lang w:val="en-US"/>
                              </w:rPr>
                              <w:t xml:space="preserve">are implemented </w:t>
                            </w:r>
                            <w:r>
                              <w:rPr>
                                <w:rFonts w:asciiTheme="majorHAnsi" w:eastAsiaTheme="majorEastAsia" w:hAnsiTheme="majorHAnsi" w:cstheme="majorBidi"/>
                                <w:b/>
                                <w:noProof/>
                                <w:color w:val="1F497D" w:themeColor="text2"/>
                                <w:szCs w:val="24"/>
                                <w:lang w:val="en-US"/>
                              </w:rPr>
                              <w:t xml:space="preserve">for revisit to be effected.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3A25AA" id="Rounded Rectangle 25" o:spid="_x0000_s1052" style="position:absolute;left:0;text-align:left;margin-left:614.05pt;margin-top:13.5pt;width:145.85pt;height:136.5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">
                <v:stroke joinstyle="miter"/>
                <v:textbox>
                  <w:txbxContent>
                    <w:p w:rsidR="003D57A8" w:rsidRPr="003D57A8" w:rsidRDefault="003D57A8" w:rsidP="00D24FCE">
                      <w:pPr>
                        <w:jc w:val="center"/>
                        <w:rPr>
                          <w:rFonts w:asciiTheme="majorHAnsi" w:eastAsiaTheme="majorEastAsia" w:hAnsiTheme="majorHAnsi" w:cstheme="majorBidi"/>
                          <w:b/>
                          <w:noProof/>
                          <w:color w:val="1F497D" w:themeColor="text2"/>
                          <w:szCs w:val="24"/>
                          <w:lang w:val="en-US"/>
                        </w:rPr>
                      </w:pPr>
                      <w:r>
                        <w:rPr>
                          <w:rFonts w:asciiTheme="majorHAnsi" w:eastAsiaTheme="majorEastAsia" w:hAnsiTheme="majorHAnsi" w:cstheme="majorBidi"/>
                          <w:b/>
                          <w:noProof/>
                          <w:color w:val="1F497D" w:themeColor="text2"/>
                          <w:szCs w:val="24"/>
                          <w:lang w:val="en-US"/>
                        </w:rPr>
                        <w:t xml:space="preserve">Establishments not meeting </w:t>
                      </w:r>
                      <w:r w:rsidR="00D24FCE">
                        <w:rPr>
                          <w:rFonts w:asciiTheme="majorHAnsi" w:eastAsiaTheme="majorEastAsia" w:hAnsiTheme="majorHAnsi" w:cstheme="majorBidi"/>
                          <w:b/>
                          <w:noProof/>
                          <w:color w:val="1F497D" w:themeColor="text2"/>
                          <w:szCs w:val="24"/>
                          <w:lang w:val="en-US"/>
                        </w:rPr>
                        <w:t xml:space="preserve">Mandatory Requirements </w:t>
                      </w:r>
                      <w:r>
                        <w:rPr>
                          <w:rFonts w:asciiTheme="majorHAnsi" w:eastAsiaTheme="majorEastAsia" w:hAnsiTheme="majorHAnsi" w:cstheme="majorBidi"/>
                          <w:b/>
                          <w:noProof/>
                          <w:color w:val="1F497D" w:themeColor="text2"/>
                          <w:szCs w:val="24"/>
                          <w:lang w:val="en-US"/>
                        </w:rPr>
                        <w:t>are asked to inform the Department</w:t>
                      </w:r>
                      <w:r w:rsidR="007967DD">
                        <w:rPr>
                          <w:rFonts w:asciiTheme="majorHAnsi" w:eastAsiaTheme="majorEastAsia" w:hAnsiTheme="majorHAnsi" w:cstheme="majorBidi"/>
                          <w:b/>
                          <w:noProof/>
                          <w:color w:val="1F497D" w:themeColor="text2"/>
                          <w:szCs w:val="24"/>
                          <w:lang w:val="en-US"/>
                        </w:rPr>
                        <w:t xml:space="preserve"> once </w:t>
                      </w:r>
                      <w:r>
                        <w:rPr>
                          <w:rFonts w:asciiTheme="majorHAnsi" w:eastAsiaTheme="majorEastAsia" w:hAnsiTheme="majorHAnsi" w:cstheme="majorBidi"/>
                          <w:b/>
                          <w:noProof/>
                          <w:color w:val="1F497D" w:themeColor="text2"/>
                          <w:szCs w:val="24"/>
                          <w:lang w:val="en-US"/>
                        </w:rPr>
                        <w:t xml:space="preserve">recommendations  </w:t>
                      </w:r>
                      <w:r w:rsidR="007967DD">
                        <w:rPr>
                          <w:rFonts w:asciiTheme="majorHAnsi" w:eastAsiaTheme="majorEastAsia" w:hAnsiTheme="majorHAnsi" w:cstheme="majorBidi"/>
                          <w:b/>
                          <w:noProof/>
                          <w:color w:val="1F497D" w:themeColor="text2"/>
                          <w:szCs w:val="24"/>
                          <w:lang w:val="en-US"/>
                        </w:rPr>
                        <w:t xml:space="preserve">are implemented </w:t>
                      </w:r>
                      <w:r>
                        <w:rPr>
                          <w:rFonts w:asciiTheme="majorHAnsi" w:eastAsiaTheme="majorEastAsia" w:hAnsiTheme="majorHAnsi" w:cstheme="majorBidi"/>
                          <w:b/>
                          <w:noProof/>
                          <w:color w:val="1F497D" w:themeColor="text2"/>
                          <w:szCs w:val="24"/>
                          <w:lang w:val="en-US"/>
                        </w:rPr>
                        <w:t xml:space="preserve">for revisit to be effected. </w:t>
                      </w:r>
                    </w:p>
                  </w:txbxContent>
                </v:textbox>
              </v:roundrect>
            </w:pict>
          </mc:Fallback>
        </mc:AlternateContent>
      </w:r>
    </w:p>
    <w:p w:rsidR="00492B39" w:rsidRPr="009A40DE" w:rsidRDefault="00492B39" w:rsidP="00492B39">
      <w:pPr>
        <w:jc w:val="both"/>
        <w:rPr>
          <w:rFonts w:cs="Tahoma"/>
          <w:sz w:val="21"/>
          <w:szCs w:val="21"/>
        </w:rPr>
      </w:pPr>
    </w:p>
    <w:p w:rsidR="00492B39" w:rsidRPr="009A40DE" w:rsidRDefault="00C16558" w:rsidP="00492B39">
      <w:pPr>
        <w:jc w:val="both"/>
        <w:rPr>
          <w:rFonts w:cs="Tahoma"/>
          <w:sz w:val="21"/>
          <w:szCs w:val="21"/>
        </w:rPr>
      </w:pPr>
      <w:r w:rsidRPr="009A40DE">
        <w:rPr>
          <w:noProof/>
          <w:sz w:val="21"/>
          <w:szCs w:val="21"/>
          <w:lang w:val="en-US"/>
        </w:rPr>
        <mc:AlternateContent>
          <mc:Choice Requires="wps">
            <w:drawing>
              <wp:anchor distT="0" distB="0" distL="114300" distR="114300" simplePos="0" relativeHeight="251712512" behindDoc="0" locked="0" layoutInCell="1" allowOverlap="1" wp14:anchorId="2F00E7BD" wp14:editId="50C71374">
                <wp:simplePos x="0" y="0"/>
                <wp:positionH relativeFrom="column">
                  <wp:posOffset>6124575</wp:posOffset>
                </wp:positionH>
                <wp:positionV relativeFrom="paragraph">
                  <wp:posOffset>74930</wp:posOffset>
                </wp:positionV>
                <wp:extent cx="1276350" cy="1733550"/>
                <wp:effectExtent l="0" t="0" r="19050" b="19050"/>
                <wp:wrapNone/>
                <wp:docPr id="61" name="Rounded 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1733550"/>
                        </a:xfrm>
                        <a:prstGeom prst="roundRect">
                          <a:avLst/>
                        </a:prstGeom>
                        <a:solidFill>
                          <a:srgbClr val="FFFFFF"/>
                        </a:solidFill>
                        <a:ln w="9525">
                          <a:solidFill>
                            <a:srgbClr val="000000"/>
                          </a:solidFill>
                          <a:miter lim="800000"/>
                          <a:headEnd/>
                          <a:tailEnd/>
                        </a:ln>
                      </wps:spPr>
                      <wps:txbx>
                        <w:txbxContent>
                          <w:p w:rsidR="00492B39" w:rsidRPr="00A07B79" w:rsidRDefault="00492B39" w:rsidP="00492B39">
                            <w:pPr>
                              <w:jc w:val="center"/>
                              <w:rPr>
                                <w:rFonts w:asciiTheme="majorHAnsi" w:eastAsiaTheme="majorEastAsia" w:hAnsiTheme="majorHAnsi" w:cstheme="majorBidi"/>
                                <w:b/>
                                <w:noProof/>
                                <w:color w:val="1F497D" w:themeColor="text2"/>
                                <w:szCs w:val="24"/>
                              </w:rPr>
                            </w:pPr>
                            <w:r w:rsidRPr="00A07B79">
                              <w:rPr>
                                <w:rFonts w:asciiTheme="majorHAnsi" w:eastAsiaTheme="majorEastAsia" w:hAnsiTheme="majorHAnsi" w:cstheme="majorBidi"/>
                                <w:b/>
                                <w:noProof/>
                                <w:color w:val="1F497D" w:themeColor="text2"/>
                                <w:szCs w:val="24"/>
                              </w:rPr>
                              <w:t xml:space="preserve">Establishments </w:t>
                            </w:r>
                            <w:r w:rsidR="00C16558">
                              <w:rPr>
                                <w:rFonts w:asciiTheme="majorHAnsi" w:eastAsiaTheme="majorEastAsia" w:hAnsiTheme="majorHAnsi" w:cstheme="majorBidi"/>
                                <w:b/>
                                <w:noProof/>
                                <w:color w:val="1F497D" w:themeColor="text2"/>
                                <w:szCs w:val="24"/>
                              </w:rPr>
                              <w:t>aggrieved with the grade granted may within 14 days make an appeal to the Appeals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00E7BD" id="Rounded Rectangle 61" o:spid="_x0000_s1053" style="position:absolute;left:0;text-align:left;margin-left:482.25pt;margin-top:5.9pt;width:100.5pt;height:13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">
                <v:stroke joinstyle="miter"/>
                <v:textbox>
                  <w:txbxContent>
                    <w:p w:rsidR="00492B39" w:rsidRPr="00A07B79" w:rsidRDefault="00492B39" w:rsidP="00492B39">
                      <w:pPr>
                        <w:jc w:val="center"/>
                        <w:rPr>
                          <w:rFonts w:asciiTheme="majorHAnsi" w:eastAsiaTheme="majorEastAsia" w:hAnsiTheme="majorHAnsi" w:cstheme="majorBidi"/>
                          <w:b/>
                          <w:noProof/>
                          <w:color w:val="1F497D" w:themeColor="text2"/>
                          <w:szCs w:val="24"/>
                        </w:rPr>
                      </w:pPr>
                      <w:r w:rsidRPr="00A07B79">
                        <w:rPr>
                          <w:rFonts w:asciiTheme="majorHAnsi" w:eastAsiaTheme="majorEastAsia" w:hAnsiTheme="majorHAnsi" w:cstheme="majorBidi"/>
                          <w:b/>
                          <w:noProof/>
                          <w:color w:val="1F497D" w:themeColor="text2"/>
                          <w:szCs w:val="24"/>
                        </w:rPr>
                        <w:t xml:space="preserve">Establishments </w:t>
                      </w:r>
                      <w:r w:rsidR="00C16558">
                        <w:rPr>
                          <w:rFonts w:asciiTheme="majorHAnsi" w:eastAsiaTheme="majorEastAsia" w:hAnsiTheme="majorHAnsi" w:cstheme="majorBidi"/>
                          <w:b/>
                          <w:noProof/>
                          <w:color w:val="1F497D" w:themeColor="text2"/>
                          <w:szCs w:val="24"/>
                        </w:rPr>
                        <w:t>aggrieved with the grade granted may within 14 days make an appeal to the Appeals Board.</w:t>
                      </w:r>
                    </w:p>
                  </w:txbxContent>
                </v:textbox>
              </v:roundrect>
            </w:pict>
          </mc:Fallback>
        </mc:AlternateContent>
      </w:r>
      <w:r w:rsidR="008A4AF4" w:rsidRPr="009A40DE">
        <w:rPr>
          <w:noProof/>
          <w:sz w:val="21"/>
          <w:szCs w:val="21"/>
          <w:lang w:val="en-US"/>
        </w:rPr>
        <mc:AlternateContent>
          <mc:Choice Requires="wps">
            <w:drawing>
              <wp:anchor distT="0" distB="0" distL="114300" distR="114300" simplePos="0" relativeHeight="251722752" behindDoc="0" locked="0" layoutInCell="1" allowOverlap="1" wp14:anchorId="0476BB29" wp14:editId="59F6CAE5">
                <wp:simplePos x="0" y="0"/>
                <wp:positionH relativeFrom="margin">
                  <wp:posOffset>3468149</wp:posOffset>
                </wp:positionH>
                <wp:positionV relativeFrom="paragraph">
                  <wp:posOffset>33627</wp:posOffset>
                </wp:positionV>
                <wp:extent cx="1163320" cy="747422"/>
                <wp:effectExtent l="0" t="0" r="17780" b="14605"/>
                <wp:wrapNone/>
                <wp:docPr id="40"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747422"/>
                        </a:xfrm>
                        <a:prstGeom prst="roundRect">
                          <a:avLst/>
                        </a:prstGeom>
                        <a:solidFill>
                          <a:srgbClr val="FFFFFF"/>
                        </a:solidFill>
                        <a:ln w="9525">
                          <a:solidFill>
                            <a:srgbClr val="000000"/>
                          </a:solidFill>
                          <a:miter lim="800000"/>
                          <a:headEnd/>
                          <a:tailEnd/>
                        </a:ln>
                      </wps:spPr>
                      <wps:txbx>
                        <w:txbxContent>
                          <w:p w:rsidR="00492B39" w:rsidRPr="00A07B79" w:rsidRDefault="00492B39" w:rsidP="00492B39">
                            <w:pPr>
                              <w:jc w:val="center"/>
                              <w:rPr>
                                <w:rFonts w:asciiTheme="majorHAnsi" w:eastAsiaTheme="majorEastAsia" w:hAnsiTheme="majorHAnsi" w:cstheme="majorBidi"/>
                                <w:b/>
                                <w:noProof/>
                                <w:color w:val="1F497D" w:themeColor="text2"/>
                                <w:szCs w:val="24"/>
                              </w:rPr>
                            </w:pPr>
                            <w:r w:rsidRPr="00A07B79">
                              <w:rPr>
                                <w:rFonts w:asciiTheme="majorHAnsi" w:eastAsiaTheme="majorEastAsia" w:hAnsiTheme="majorHAnsi" w:cstheme="majorBidi"/>
                                <w:b/>
                                <w:noProof/>
                                <w:color w:val="1F497D" w:themeColor="text2"/>
                                <w:szCs w:val="24"/>
                              </w:rPr>
                              <w:t>Maintain</w:t>
                            </w:r>
                            <w:r w:rsidR="00ED7545">
                              <w:rPr>
                                <w:rFonts w:asciiTheme="majorHAnsi" w:eastAsiaTheme="majorEastAsia" w:hAnsiTheme="majorHAnsi" w:cstheme="majorBidi"/>
                                <w:b/>
                                <w:noProof/>
                                <w:color w:val="1F497D" w:themeColor="text2"/>
                                <w:szCs w:val="24"/>
                              </w:rPr>
                              <w:t>s</w:t>
                            </w:r>
                            <w:r w:rsidRPr="00A07B79">
                              <w:rPr>
                                <w:rFonts w:asciiTheme="majorHAnsi" w:eastAsiaTheme="majorEastAsia" w:hAnsiTheme="majorHAnsi" w:cstheme="majorBidi"/>
                                <w:b/>
                                <w:noProof/>
                                <w:color w:val="1F497D" w:themeColor="text2"/>
                                <w:szCs w:val="24"/>
                              </w:rPr>
                              <w:t xml:space="preserve"> decision of the </w:t>
                            </w:r>
                            <w:r w:rsidR="00BF044D">
                              <w:rPr>
                                <w:rFonts w:asciiTheme="majorHAnsi" w:eastAsiaTheme="majorEastAsia" w:hAnsiTheme="majorHAnsi" w:cstheme="majorBidi"/>
                                <w:b/>
                                <w:noProof/>
                                <w:color w:val="1F497D" w:themeColor="text2"/>
                                <w:szCs w:val="24"/>
                              </w:rPr>
                              <w:t>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76BB29" id="Rounded Rectangle 40" o:spid="_x0000_s1054" style="position:absolute;left:0;text-align:left;margin-left:273.1pt;margin-top:2.65pt;width:91.6pt;height:58.8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">
                <v:stroke joinstyle="miter"/>
                <v:textbox>
                  <w:txbxContent>
                    <w:p w:rsidR="00492B39" w:rsidRPr="00A07B79" w:rsidRDefault="00492B39" w:rsidP="00492B39">
                      <w:pPr>
                        <w:jc w:val="center"/>
                        <w:rPr>
                          <w:rFonts w:asciiTheme="majorHAnsi" w:eastAsiaTheme="majorEastAsia" w:hAnsiTheme="majorHAnsi" w:cstheme="majorBidi"/>
                          <w:b/>
                          <w:noProof/>
                          <w:color w:val="1F497D" w:themeColor="text2"/>
                          <w:szCs w:val="24"/>
                        </w:rPr>
                      </w:pPr>
                      <w:r w:rsidRPr="00A07B79">
                        <w:rPr>
                          <w:rFonts w:asciiTheme="majorHAnsi" w:eastAsiaTheme="majorEastAsia" w:hAnsiTheme="majorHAnsi" w:cstheme="majorBidi"/>
                          <w:b/>
                          <w:noProof/>
                          <w:color w:val="1F497D" w:themeColor="text2"/>
                          <w:szCs w:val="24"/>
                        </w:rPr>
                        <w:t>Maintain</w:t>
                      </w:r>
                      <w:r w:rsidR="00ED7545">
                        <w:rPr>
                          <w:rFonts w:asciiTheme="majorHAnsi" w:eastAsiaTheme="majorEastAsia" w:hAnsiTheme="majorHAnsi" w:cstheme="majorBidi"/>
                          <w:b/>
                          <w:noProof/>
                          <w:color w:val="1F497D" w:themeColor="text2"/>
                          <w:szCs w:val="24"/>
                        </w:rPr>
                        <w:t>s</w:t>
                      </w:r>
                      <w:r w:rsidRPr="00A07B79">
                        <w:rPr>
                          <w:rFonts w:asciiTheme="majorHAnsi" w:eastAsiaTheme="majorEastAsia" w:hAnsiTheme="majorHAnsi" w:cstheme="majorBidi"/>
                          <w:b/>
                          <w:noProof/>
                          <w:color w:val="1F497D" w:themeColor="text2"/>
                          <w:szCs w:val="24"/>
                        </w:rPr>
                        <w:t xml:space="preserve"> decision of the </w:t>
                      </w:r>
                      <w:r w:rsidR="00BF044D">
                        <w:rPr>
                          <w:rFonts w:asciiTheme="majorHAnsi" w:eastAsiaTheme="majorEastAsia" w:hAnsiTheme="majorHAnsi" w:cstheme="majorBidi"/>
                          <w:b/>
                          <w:noProof/>
                          <w:color w:val="1F497D" w:themeColor="text2"/>
                          <w:szCs w:val="24"/>
                        </w:rPr>
                        <w:t>Department</w:t>
                      </w:r>
                    </w:p>
                  </w:txbxContent>
                </v:textbox>
                <w10:wrap anchorx="margin"/>
              </v:roundrect>
            </w:pict>
          </mc:Fallback>
        </mc:AlternateContent>
      </w:r>
    </w:p>
    <w:p w:rsidR="00492B39" w:rsidRPr="009A40DE" w:rsidRDefault="008A4AF4" w:rsidP="00492B39">
      <w:pPr>
        <w:jc w:val="both"/>
        <w:rPr>
          <w:rFonts w:cs="Tahoma"/>
          <w:sz w:val="21"/>
          <w:szCs w:val="21"/>
        </w:rPr>
      </w:pPr>
      <w:r w:rsidRPr="009A40DE">
        <w:rPr>
          <w:noProof/>
          <w:sz w:val="21"/>
          <w:szCs w:val="21"/>
          <w:lang w:val="en-US"/>
        </w:rPr>
        <mc:AlternateContent>
          <mc:Choice Requires="wps">
            <w:drawing>
              <wp:anchor distT="0" distB="0" distL="114300" distR="114300" simplePos="0" relativeHeight="251735040" behindDoc="0" locked="0" layoutInCell="1" allowOverlap="1" wp14:anchorId="1AF2E371" wp14:editId="730C17BA">
                <wp:simplePos x="0" y="0"/>
                <wp:positionH relativeFrom="page">
                  <wp:posOffset>5574831</wp:posOffset>
                </wp:positionH>
                <wp:positionV relativeFrom="paragraph">
                  <wp:posOffset>7261</wp:posOffset>
                </wp:positionV>
                <wp:extent cx="204470" cy="0"/>
                <wp:effectExtent l="38100" t="76200" r="0" b="95250"/>
                <wp:wrapNone/>
                <wp:docPr id="480" name="Straight Connector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4812A" id="Straight Connector 480" o:spid="_x0000_s1026" style="position:absolute;flip:x;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8.95pt,.55pt" to="455.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">
                <v:stroke endarrow="block"/>
                <w10:wrap anchorx="page"/>
              </v:line>
            </w:pict>
          </mc:Fallback>
        </mc:AlternateContent>
      </w:r>
      <w:r w:rsidRPr="009A40DE">
        <w:rPr>
          <w:noProof/>
          <w:sz w:val="21"/>
          <w:szCs w:val="21"/>
          <w:lang w:val="en-US"/>
        </w:rPr>
        <mc:AlternateContent>
          <mc:Choice Requires="wps">
            <w:drawing>
              <wp:anchor distT="0" distB="0" distL="114300" distR="114300" simplePos="0" relativeHeight="251738112" behindDoc="0" locked="0" layoutInCell="1" allowOverlap="1" wp14:anchorId="511EA1B6" wp14:editId="1F2EB217">
                <wp:simplePos x="0" y="0"/>
                <wp:positionH relativeFrom="column">
                  <wp:posOffset>4859186</wp:posOffset>
                </wp:positionH>
                <wp:positionV relativeFrom="paragraph">
                  <wp:posOffset>9580</wp:posOffset>
                </wp:positionV>
                <wp:extent cx="0" cy="1110560"/>
                <wp:effectExtent l="0" t="0" r="19050" b="33020"/>
                <wp:wrapNone/>
                <wp:docPr id="487" name="Straight Connector 487"/>
                <wp:cNvGraphicFramePr/>
                <a:graphic xmlns:a="http://schemas.openxmlformats.org/drawingml/2006/main">
                  <a:graphicData uri="http://schemas.microsoft.com/office/word/2010/wordprocessingShape">
                    <wps:wsp>
                      <wps:cNvCnPr/>
                      <wps:spPr>
                        <a:xfrm>
                          <a:off x="0" y="0"/>
                          <a:ext cx="0" cy="1110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A5729" id="Straight Connector 487"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6pt,.75pt" to="382.6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" strokecolor="black [3040]"/>
            </w:pict>
          </mc:Fallback>
        </mc:AlternateContent>
      </w:r>
      <w:r w:rsidR="00ED7545" w:rsidRPr="009A40DE">
        <w:rPr>
          <w:noProof/>
          <w:sz w:val="21"/>
          <w:szCs w:val="21"/>
          <w:lang w:val="en-US"/>
        </w:rPr>
        <mc:AlternateContent>
          <mc:Choice Requires="wps">
            <w:drawing>
              <wp:anchor distT="0" distB="0" distL="114300" distR="114300" simplePos="0" relativeHeight="251717632" behindDoc="0" locked="0" layoutInCell="1" allowOverlap="1" wp14:anchorId="7CD0831C" wp14:editId="6642BBE3">
                <wp:simplePos x="0" y="0"/>
                <wp:positionH relativeFrom="column">
                  <wp:posOffset>5088835</wp:posOffset>
                </wp:positionH>
                <wp:positionV relativeFrom="paragraph">
                  <wp:posOffset>128850</wp:posOffset>
                </wp:positionV>
                <wp:extent cx="770365" cy="532737"/>
                <wp:effectExtent l="0" t="0" r="10795" b="20320"/>
                <wp:wrapNone/>
                <wp:docPr id="39" name="Rounded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365" cy="532737"/>
                        </a:xfrm>
                        <a:prstGeom prst="roundRect">
                          <a:avLst/>
                        </a:prstGeom>
                        <a:solidFill>
                          <a:srgbClr val="FFFFFF"/>
                        </a:solidFill>
                        <a:ln w="9525">
                          <a:solidFill>
                            <a:srgbClr val="000000"/>
                          </a:solidFill>
                          <a:miter lim="800000"/>
                          <a:headEnd/>
                          <a:tailEnd/>
                        </a:ln>
                      </wps:spPr>
                      <wps:txbx>
                        <w:txbxContent>
                          <w:p w:rsidR="00492B39" w:rsidRPr="00A07B79" w:rsidRDefault="00492B39" w:rsidP="00492B39">
                            <w:pPr>
                              <w:jc w:val="center"/>
                              <w:rPr>
                                <w:rFonts w:asciiTheme="majorHAnsi" w:eastAsiaTheme="majorEastAsia" w:hAnsiTheme="majorHAnsi" w:cstheme="majorBidi"/>
                                <w:b/>
                                <w:noProof/>
                                <w:color w:val="1F497D" w:themeColor="text2"/>
                                <w:szCs w:val="24"/>
                              </w:rPr>
                            </w:pPr>
                            <w:r w:rsidRPr="00A07B79">
                              <w:rPr>
                                <w:rFonts w:asciiTheme="majorHAnsi" w:eastAsiaTheme="majorEastAsia" w:hAnsiTheme="majorHAnsi" w:cstheme="majorBidi"/>
                                <w:b/>
                                <w:noProof/>
                                <w:color w:val="1F497D" w:themeColor="text2"/>
                                <w:szCs w:val="24"/>
                              </w:rPr>
                              <w:t xml:space="preserve">Appeals </w:t>
                            </w:r>
                            <w:r w:rsidR="00BF044D">
                              <w:rPr>
                                <w:rFonts w:asciiTheme="majorHAnsi" w:eastAsiaTheme="majorEastAsia" w:hAnsiTheme="majorHAnsi" w:cstheme="majorBidi"/>
                                <w:b/>
                                <w:noProof/>
                                <w:color w:val="1F497D" w:themeColor="text2"/>
                                <w:szCs w:val="24"/>
                              </w:rPr>
                              <w:t>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D0831C" id="Rounded Rectangle 39" o:spid="_x0000_s1055" style="position:absolute;left:0;text-align:left;margin-left:400.7pt;margin-top:10.15pt;width:60.65pt;height:41.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">
                <v:stroke joinstyle="miter"/>
                <v:textbox>
                  <w:txbxContent>
                    <w:p w:rsidR="00492B39" w:rsidRPr="00A07B79" w:rsidRDefault="00492B39" w:rsidP="00492B39">
                      <w:pPr>
                        <w:jc w:val="center"/>
                        <w:rPr>
                          <w:rFonts w:asciiTheme="majorHAnsi" w:eastAsiaTheme="majorEastAsia" w:hAnsiTheme="majorHAnsi" w:cstheme="majorBidi"/>
                          <w:b/>
                          <w:noProof/>
                          <w:color w:val="1F497D" w:themeColor="text2"/>
                          <w:szCs w:val="24"/>
                        </w:rPr>
                      </w:pPr>
                      <w:r w:rsidRPr="00A07B79">
                        <w:rPr>
                          <w:rFonts w:asciiTheme="majorHAnsi" w:eastAsiaTheme="majorEastAsia" w:hAnsiTheme="majorHAnsi" w:cstheme="majorBidi"/>
                          <w:b/>
                          <w:noProof/>
                          <w:color w:val="1F497D" w:themeColor="text2"/>
                          <w:szCs w:val="24"/>
                        </w:rPr>
                        <w:t xml:space="preserve">Appeals </w:t>
                      </w:r>
                      <w:r w:rsidR="00BF044D">
                        <w:rPr>
                          <w:rFonts w:asciiTheme="majorHAnsi" w:eastAsiaTheme="majorEastAsia" w:hAnsiTheme="majorHAnsi" w:cstheme="majorBidi"/>
                          <w:b/>
                          <w:noProof/>
                          <w:color w:val="1F497D" w:themeColor="text2"/>
                          <w:szCs w:val="24"/>
                        </w:rPr>
                        <w:t>Board</w:t>
                      </w:r>
                    </w:p>
                  </w:txbxContent>
                </v:textbox>
              </v:roundrect>
            </w:pict>
          </mc:Fallback>
        </mc:AlternateContent>
      </w:r>
    </w:p>
    <w:p w:rsidR="00492B39" w:rsidRPr="009A40DE" w:rsidRDefault="000F5F25" w:rsidP="00492B39">
      <w:pPr>
        <w:jc w:val="both"/>
        <w:rPr>
          <w:rFonts w:cs="Tahoma"/>
          <w:sz w:val="21"/>
          <w:szCs w:val="21"/>
        </w:rPr>
      </w:pPr>
      <w:r w:rsidRPr="009A40DE">
        <w:rPr>
          <w:noProof/>
          <w:sz w:val="21"/>
          <w:szCs w:val="21"/>
          <w:lang w:val="en-US"/>
        </w:rPr>
        <mc:AlternateContent>
          <mc:Choice Requires="wps">
            <w:drawing>
              <wp:anchor distT="0" distB="0" distL="114300" distR="114300" simplePos="0" relativeHeight="251739136" behindDoc="0" locked="0" layoutInCell="1" allowOverlap="1" wp14:anchorId="180E4AE6" wp14:editId="775C2514">
                <wp:simplePos x="0" y="0"/>
                <wp:positionH relativeFrom="page">
                  <wp:posOffset>5802713</wp:posOffset>
                </wp:positionH>
                <wp:positionV relativeFrom="paragraph">
                  <wp:posOffset>66096</wp:posOffset>
                </wp:positionV>
                <wp:extent cx="177800" cy="0"/>
                <wp:effectExtent l="38100" t="76200" r="0" b="95250"/>
                <wp:wrapNone/>
                <wp:docPr id="488" name="Straight Connector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28269" id="Straight Connector 488" o:spid="_x0000_s1026" style="position:absolute;flip:x;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6.9pt,5.2pt" to="470.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">
                <v:stroke endarrow="block"/>
                <w10:wrap anchorx="page"/>
              </v:line>
            </w:pict>
          </mc:Fallback>
        </mc:AlternateContent>
      </w:r>
      <w:r w:rsidRPr="009A40DE">
        <w:rPr>
          <w:noProof/>
          <w:sz w:val="21"/>
          <w:szCs w:val="21"/>
          <w:lang w:val="en-US"/>
        </w:rPr>
        <mc:AlternateContent>
          <mc:Choice Requires="wps">
            <w:drawing>
              <wp:anchor distT="0" distB="0" distL="114300" distR="114300" simplePos="0" relativeHeight="251736064" behindDoc="0" locked="0" layoutInCell="1" allowOverlap="1" wp14:anchorId="3F474565" wp14:editId="2C3E0331">
                <wp:simplePos x="0" y="0"/>
                <wp:positionH relativeFrom="page">
                  <wp:posOffset>6801458</wp:posOffset>
                </wp:positionH>
                <wp:positionV relativeFrom="paragraph">
                  <wp:posOffset>50193</wp:posOffset>
                </wp:positionV>
                <wp:extent cx="213360" cy="0"/>
                <wp:effectExtent l="38100" t="76200" r="0" b="95250"/>
                <wp:wrapNone/>
                <wp:docPr id="481" name="Straight Connector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3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5FE59" id="Straight Connector 481" o:spid="_x0000_s1026" style="position:absolute;flip:x;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5.55pt,3.95pt" to="552.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">
                <v:stroke endarrow="block"/>
                <w10:wrap anchorx="page"/>
              </v:line>
            </w:pict>
          </mc:Fallback>
        </mc:AlternateContent>
      </w:r>
    </w:p>
    <w:p w:rsidR="00492B39" w:rsidRPr="009A40DE" w:rsidRDefault="008A4AF4" w:rsidP="00492B39">
      <w:pPr>
        <w:jc w:val="both"/>
        <w:rPr>
          <w:rFonts w:cs="Tahoma"/>
          <w:sz w:val="21"/>
          <w:szCs w:val="21"/>
        </w:rPr>
      </w:pPr>
      <w:r w:rsidRPr="009A40DE">
        <w:rPr>
          <w:noProof/>
          <w:sz w:val="21"/>
          <w:szCs w:val="21"/>
          <w:lang w:val="en-US"/>
        </w:rPr>
        <mc:AlternateContent>
          <mc:Choice Requires="wps">
            <w:drawing>
              <wp:anchor distT="0" distB="0" distL="114300" distR="114300" simplePos="0" relativeHeight="251724800" behindDoc="0" locked="0" layoutInCell="1" allowOverlap="1" wp14:anchorId="79E09DA6" wp14:editId="390CDE58">
                <wp:simplePos x="0" y="0"/>
                <wp:positionH relativeFrom="margin">
                  <wp:posOffset>3450865</wp:posOffset>
                </wp:positionH>
                <wp:positionV relativeFrom="paragraph">
                  <wp:posOffset>72694</wp:posOffset>
                </wp:positionV>
                <wp:extent cx="1197113" cy="1137036"/>
                <wp:effectExtent l="0" t="0" r="22225" b="25400"/>
                <wp:wrapNone/>
                <wp:docPr id="452" name="Rounded 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7113" cy="1137036"/>
                        </a:xfrm>
                        <a:prstGeom prst="roundRect">
                          <a:avLst/>
                        </a:prstGeom>
                        <a:solidFill>
                          <a:srgbClr val="FFFFFF"/>
                        </a:solidFill>
                        <a:ln w="9525">
                          <a:solidFill>
                            <a:srgbClr val="000000"/>
                          </a:solidFill>
                          <a:miter lim="800000"/>
                          <a:headEnd/>
                          <a:tailEnd/>
                        </a:ln>
                      </wps:spPr>
                      <wps:txbx>
                        <w:txbxContent>
                          <w:p w:rsidR="00492B39" w:rsidRPr="00A07B79" w:rsidRDefault="00492B39" w:rsidP="00492B39">
                            <w:pPr>
                              <w:jc w:val="center"/>
                              <w:rPr>
                                <w:rFonts w:asciiTheme="majorHAnsi" w:eastAsiaTheme="majorEastAsia" w:hAnsiTheme="majorHAnsi" w:cstheme="majorBidi"/>
                                <w:b/>
                                <w:noProof/>
                                <w:color w:val="1F497D" w:themeColor="text2"/>
                                <w:szCs w:val="24"/>
                              </w:rPr>
                            </w:pPr>
                            <w:r w:rsidRPr="00A07B79">
                              <w:rPr>
                                <w:rFonts w:asciiTheme="majorHAnsi" w:eastAsiaTheme="majorEastAsia" w:hAnsiTheme="majorHAnsi" w:cstheme="majorBidi"/>
                                <w:b/>
                                <w:noProof/>
                                <w:color w:val="1F497D" w:themeColor="text2"/>
                                <w:szCs w:val="24"/>
                              </w:rPr>
                              <w:t xml:space="preserve">Review decision of the </w:t>
                            </w:r>
                            <w:r w:rsidR="00BF044D">
                              <w:rPr>
                                <w:rFonts w:asciiTheme="majorHAnsi" w:eastAsiaTheme="majorEastAsia" w:hAnsiTheme="majorHAnsi" w:cstheme="majorBidi"/>
                                <w:b/>
                                <w:noProof/>
                                <w:color w:val="1F497D" w:themeColor="text2"/>
                                <w:szCs w:val="24"/>
                              </w:rPr>
                              <w:t xml:space="preserve">Department </w:t>
                            </w:r>
                            <w:r w:rsidRPr="00A07B79">
                              <w:rPr>
                                <w:rFonts w:asciiTheme="majorHAnsi" w:eastAsiaTheme="majorEastAsia" w:hAnsiTheme="majorHAnsi" w:cstheme="majorBidi"/>
                                <w:b/>
                                <w:noProof/>
                                <w:color w:val="1F497D" w:themeColor="text2"/>
                                <w:szCs w:val="24"/>
                              </w:rPr>
                              <w:t xml:space="preserve"> if appeal is justified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E09DA6" id="Rounded Rectangle 452" o:spid="_x0000_s1056" style="position:absolute;left:0;text-align:left;margin-left:271.7pt;margin-top:5.7pt;width:94.25pt;height:89.5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">
                <v:stroke joinstyle="miter"/>
                <v:textbox>
                  <w:txbxContent>
                    <w:p w:rsidR="00492B39" w:rsidRPr="00A07B79" w:rsidRDefault="00492B39" w:rsidP="00492B39">
                      <w:pPr>
                        <w:jc w:val="center"/>
                        <w:rPr>
                          <w:rFonts w:asciiTheme="majorHAnsi" w:eastAsiaTheme="majorEastAsia" w:hAnsiTheme="majorHAnsi" w:cstheme="majorBidi"/>
                          <w:b/>
                          <w:noProof/>
                          <w:color w:val="1F497D" w:themeColor="text2"/>
                          <w:szCs w:val="24"/>
                        </w:rPr>
                      </w:pPr>
                      <w:r w:rsidRPr="00A07B79">
                        <w:rPr>
                          <w:rFonts w:asciiTheme="majorHAnsi" w:eastAsiaTheme="majorEastAsia" w:hAnsiTheme="majorHAnsi" w:cstheme="majorBidi"/>
                          <w:b/>
                          <w:noProof/>
                          <w:color w:val="1F497D" w:themeColor="text2"/>
                          <w:szCs w:val="24"/>
                        </w:rPr>
                        <w:t xml:space="preserve">Review decision of the </w:t>
                      </w:r>
                      <w:r w:rsidR="00BF044D">
                        <w:rPr>
                          <w:rFonts w:asciiTheme="majorHAnsi" w:eastAsiaTheme="majorEastAsia" w:hAnsiTheme="majorHAnsi" w:cstheme="majorBidi"/>
                          <w:b/>
                          <w:noProof/>
                          <w:color w:val="1F497D" w:themeColor="text2"/>
                          <w:szCs w:val="24"/>
                        </w:rPr>
                        <w:t xml:space="preserve">Department </w:t>
                      </w:r>
                      <w:r w:rsidRPr="00A07B79">
                        <w:rPr>
                          <w:rFonts w:asciiTheme="majorHAnsi" w:eastAsiaTheme="majorEastAsia" w:hAnsiTheme="majorHAnsi" w:cstheme="majorBidi"/>
                          <w:b/>
                          <w:noProof/>
                          <w:color w:val="1F497D" w:themeColor="text2"/>
                          <w:szCs w:val="24"/>
                        </w:rPr>
                        <w:t xml:space="preserve"> if appeal is justified</w:t>
                      </w:r>
                    </w:p>
                  </w:txbxContent>
                </v:textbox>
                <w10:wrap anchorx="margin"/>
              </v:roundrect>
            </w:pict>
          </mc:Fallback>
        </mc:AlternateContent>
      </w:r>
    </w:p>
    <w:p w:rsidR="0099231C" w:rsidRPr="009A40DE" w:rsidRDefault="008A4AF4" w:rsidP="00492B39">
      <w:pPr>
        <w:jc w:val="both"/>
        <w:rPr>
          <w:rFonts w:cs="Tahoma"/>
          <w:sz w:val="21"/>
          <w:szCs w:val="21"/>
        </w:rPr>
      </w:pPr>
      <w:r>
        <w:rPr>
          <w:noProof/>
          <w:sz w:val="21"/>
          <w:szCs w:val="21"/>
          <w:lang w:val="en-US"/>
        </w:rPr>
        <mc:AlternateContent>
          <mc:Choice Requires="wps">
            <w:drawing>
              <wp:anchor distT="0" distB="0" distL="114300" distR="114300" simplePos="0" relativeHeight="251786240" behindDoc="0" locked="0" layoutInCell="1" allowOverlap="1">
                <wp:simplePos x="0" y="0"/>
                <wp:positionH relativeFrom="column">
                  <wp:posOffset>2396269</wp:posOffset>
                </wp:positionH>
                <wp:positionV relativeFrom="paragraph">
                  <wp:posOffset>251157</wp:posOffset>
                </wp:positionV>
                <wp:extent cx="1041620" cy="0"/>
                <wp:effectExtent l="0" t="0" r="25400" b="19050"/>
                <wp:wrapNone/>
                <wp:docPr id="20" name="Straight Connector 20"/>
                <wp:cNvGraphicFramePr/>
                <a:graphic xmlns:a="http://schemas.openxmlformats.org/drawingml/2006/main">
                  <a:graphicData uri="http://schemas.microsoft.com/office/word/2010/wordprocessingShape">
                    <wps:wsp>
                      <wps:cNvCnPr/>
                      <wps:spPr>
                        <a:xfrm flipH="1" flipV="1">
                          <a:off x="0" y="0"/>
                          <a:ext cx="10416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12503" id="Straight Connector 20"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7pt,19.8pt" to="270.7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" strokecolor="black [3213]"/>
            </w:pict>
          </mc:Fallback>
        </mc:AlternateContent>
      </w:r>
      <w:r w:rsidR="00ED7545" w:rsidRPr="009A40DE">
        <w:rPr>
          <w:noProof/>
          <w:sz w:val="21"/>
          <w:szCs w:val="21"/>
          <w:lang w:val="en-US"/>
        </w:rPr>
        <mc:AlternateContent>
          <mc:Choice Requires="wps">
            <w:drawing>
              <wp:anchor distT="0" distB="0" distL="114300" distR="114300" simplePos="0" relativeHeight="251737088" behindDoc="0" locked="0" layoutInCell="1" allowOverlap="1" wp14:anchorId="09288F17" wp14:editId="74061E73">
                <wp:simplePos x="0" y="0"/>
                <wp:positionH relativeFrom="page">
                  <wp:posOffset>5575797</wp:posOffset>
                </wp:positionH>
                <wp:positionV relativeFrom="paragraph">
                  <wp:posOffset>178959</wp:posOffset>
                </wp:positionV>
                <wp:extent cx="201040" cy="0"/>
                <wp:effectExtent l="38100" t="76200" r="0" b="95250"/>
                <wp:wrapNone/>
                <wp:docPr id="482" name="Straight Connector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0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5CF21" id="Straight Connector 482" o:spid="_x0000_s1026" style="position:absolute;flip:x;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9.05pt,14.1pt" to="454.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">
                <v:stroke endarrow="block"/>
                <w10:wrap anchorx="page"/>
              </v:line>
            </w:pict>
          </mc:Fallback>
        </mc:AlternateContent>
      </w:r>
    </w:p>
    <w:sectPr w:rsidR="0099231C" w:rsidRPr="009A40DE" w:rsidSect="007039B6">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A9F" w:rsidRDefault="003F7A9F" w:rsidP="000D7A99">
      <w:pPr>
        <w:spacing w:after="0" w:line="240" w:lineRule="auto"/>
      </w:pPr>
      <w:r>
        <w:separator/>
      </w:r>
    </w:p>
  </w:endnote>
  <w:endnote w:type="continuationSeparator" w:id="0">
    <w:p w:rsidR="003F7A9F" w:rsidRDefault="003F7A9F" w:rsidP="000D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hampagne &amp; Limousines">
    <w:altName w:val="Segoe UI"/>
    <w:charset w:val="00"/>
    <w:family w:val="swiss"/>
    <w:pitch w:val="variable"/>
    <w:sig w:usb0="A00002AF" w:usb1="501760FB" w:usb2="00000010" w:usb3="00000000" w:csb0="0000019F" w:csb1="00000000"/>
  </w:font>
  <w:font w:name="Bliss 2 Light">
    <w:altName w:val="Franklin Gothic Medium Cond"/>
    <w:panose1 w:val="00000000000000000000"/>
    <w:charset w:val="00"/>
    <w:family w:val="modern"/>
    <w:notTrueType/>
    <w:pitch w:val="variable"/>
    <w:sig w:usb0="00000001" w:usb1="5000204B" w:usb2="00000000" w:usb3="00000000" w:csb0="0000009B"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A9F" w:rsidRDefault="003F7A9F" w:rsidP="000D7A99">
      <w:pPr>
        <w:spacing w:after="0" w:line="240" w:lineRule="auto"/>
      </w:pPr>
      <w:r>
        <w:separator/>
      </w:r>
    </w:p>
  </w:footnote>
  <w:footnote w:type="continuationSeparator" w:id="0">
    <w:p w:rsidR="003F7A9F" w:rsidRDefault="003F7A9F" w:rsidP="000D7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993" w:rsidRPr="00AB0B65" w:rsidRDefault="00DB4993" w:rsidP="0050608A">
    <w:pPr>
      <w:pStyle w:val="Header"/>
      <w:tabs>
        <w:tab w:val="clear" w:pos="4680"/>
        <w:tab w:val="clear" w:pos="9360"/>
        <w:tab w:val="center" w:pos="6979"/>
      </w:tabs>
      <w:rPr>
        <w:i/>
      </w:rPr>
    </w:pPr>
    <w:r w:rsidRPr="00AB0B65">
      <w:rPr>
        <w:i/>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4D37"/>
    <w:multiLevelType w:val="hybridMultilevel"/>
    <w:tmpl w:val="E104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70F0B"/>
    <w:multiLevelType w:val="hybridMultilevel"/>
    <w:tmpl w:val="8DB4A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9F619F"/>
    <w:multiLevelType w:val="hybridMultilevel"/>
    <w:tmpl w:val="BA20E422"/>
    <w:lvl w:ilvl="0" w:tplc="7B4EE59E">
      <w:start w:val="1"/>
      <w:numFmt w:val="bullet"/>
      <w:lvlText w:val="•"/>
      <w:lvlJc w:val="left"/>
      <w:pPr>
        <w:tabs>
          <w:tab w:val="num" w:pos="720"/>
        </w:tabs>
        <w:ind w:left="720" w:hanging="360"/>
      </w:pPr>
      <w:rPr>
        <w:rFonts w:ascii="Arial" w:hAnsi="Arial" w:hint="default"/>
      </w:rPr>
    </w:lvl>
    <w:lvl w:ilvl="1" w:tplc="8C88C1F6" w:tentative="1">
      <w:start w:val="1"/>
      <w:numFmt w:val="bullet"/>
      <w:lvlText w:val="•"/>
      <w:lvlJc w:val="left"/>
      <w:pPr>
        <w:tabs>
          <w:tab w:val="num" w:pos="1440"/>
        </w:tabs>
        <w:ind w:left="1440" w:hanging="360"/>
      </w:pPr>
      <w:rPr>
        <w:rFonts w:ascii="Arial" w:hAnsi="Arial" w:hint="default"/>
      </w:rPr>
    </w:lvl>
    <w:lvl w:ilvl="2" w:tplc="92C65BC2" w:tentative="1">
      <w:start w:val="1"/>
      <w:numFmt w:val="bullet"/>
      <w:lvlText w:val="•"/>
      <w:lvlJc w:val="left"/>
      <w:pPr>
        <w:tabs>
          <w:tab w:val="num" w:pos="2160"/>
        </w:tabs>
        <w:ind w:left="2160" w:hanging="360"/>
      </w:pPr>
      <w:rPr>
        <w:rFonts w:ascii="Arial" w:hAnsi="Arial" w:hint="default"/>
      </w:rPr>
    </w:lvl>
    <w:lvl w:ilvl="3" w:tplc="A63CFF46" w:tentative="1">
      <w:start w:val="1"/>
      <w:numFmt w:val="bullet"/>
      <w:lvlText w:val="•"/>
      <w:lvlJc w:val="left"/>
      <w:pPr>
        <w:tabs>
          <w:tab w:val="num" w:pos="2880"/>
        </w:tabs>
        <w:ind w:left="2880" w:hanging="360"/>
      </w:pPr>
      <w:rPr>
        <w:rFonts w:ascii="Arial" w:hAnsi="Arial" w:hint="default"/>
      </w:rPr>
    </w:lvl>
    <w:lvl w:ilvl="4" w:tplc="BDD41870" w:tentative="1">
      <w:start w:val="1"/>
      <w:numFmt w:val="bullet"/>
      <w:lvlText w:val="•"/>
      <w:lvlJc w:val="left"/>
      <w:pPr>
        <w:tabs>
          <w:tab w:val="num" w:pos="3600"/>
        </w:tabs>
        <w:ind w:left="3600" w:hanging="360"/>
      </w:pPr>
      <w:rPr>
        <w:rFonts w:ascii="Arial" w:hAnsi="Arial" w:hint="default"/>
      </w:rPr>
    </w:lvl>
    <w:lvl w:ilvl="5" w:tplc="DE0A9FAC" w:tentative="1">
      <w:start w:val="1"/>
      <w:numFmt w:val="bullet"/>
      <w:lvlText w:val="•"/>
      <w:lvlJc w:val="left"/>
      <w:pPr>
        <w:tabs>
          <w:tab w:val="num" w:pos="4320"/>
        </w:tabs>
        <w:ind w:left="4320" w:hanging="360"/>
      </w:pPr>
      <w:rPr>
        <w:rFonts w:ascii="Arial" w:hAnsi="Arial" w:hint="default"/>
      </w:rPr>
    </w:lvl>
    <w:lvl w:ilvl="6" w:tplc="FDA65C5C" w:tentative="1">
      <w:start w:val="1"/>
      <w:numFmt w:val="bullet"/>
      <w:lvlText w:val="•"/>
      <w:lvlJc w:val="left"/>
      <w:pPr>
        <w:tabs>
          <w:tab w:val="num" w:pos="5040"/>
        </w:tabs>
        <w:ind w:left="5040" w:hanging="360"/>
      </w:pPr>
      <w:rPr>
        <w:rFonts w:ascii="Arial" w:hAnsi="Arial" w:hint="default"/>
      </w:rPr>
    </w:lvl>
    <w:lvl w:ilvl="7" w:tplc="B58C5FB0" w:tentative="1">
      <w:start w:val="1"/>
      <w:numFmt w:val="bullet"/>
      <w:lvlText w:val="•"/>
      <w:lvlJc w:val="left"/>
      <w:pPr>
        <w:tabs>
          <w:tab w:val="num" w:pos="5760"/>
        </w:tabs>
        <w:ind w:left="5760" w:hanging="360"/>
      </w:pPr>
      <w:rPr>
        <w:rFonts w:ascii="Arial" w:hAnsi="Arial" w:hint="default"/>
      </w:rPr>
    </w:lvl>
    <w:lvl w:ilvl="8" w:tplc="5964BC0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3E63AB"/>
    <w:multiLevelType w:val="hybridMultilevel"/>
    <w:tmpl w:val="BDD2C362"/>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4" w15:restartNumberingAfterBreak="0">
    <w:nsid w:val="12853951"/>
    <w:multiLevelType w:val="hybridMultilevel"/>
    <w:tmpl w:val="474A67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F4544D"/>
    <w:multiLevelType w:val="hybridMultilevel"/>
    <w:tmpl w:val="E3B09ADE"/>
    <w:lvl w:ilvl="0" w:tplc="0809000D">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8FA687F"/>
    <w:multiLevelType w:val="hybridMultilevel"/>
    <w:tmpl w:val="4BD2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50F26"/>
    <w:multiLevelType w:val="hybridMultilevel"/>
    <w:tmpl w:val="8CA4FD9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2D3095"/>
    <w:multiLevelType w:val="hybridMultilevel"/>
    <w:tmpl w:val="10003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769D5"/>
    <w:multiLevelType w:val="hybridMultilevel"/>
    <w:tmpl w:val="0A162E52"/>
    <w:lvl w:ilvl="0" w:tplc="72F22CE8">
      <w:numFmt w:val="bullet"/>
      <w:lvlText w:val="•"/>
      <w:lvlJc w:val="left"/>
      <w:pPr>
        <w:ind w:left="1080" w:hanging="72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9312C"/>
    <w:multiLevelType w:val="hybridMultilevel"/>
    <w:tmpl w:val="49104278"/>
    <w:lvl w:ilvl="0" w:tplc="8C4232BC">
      <w:start w:val="1"/>
      <w:numFmt w:val="bullet"/>
      <w:lvlText w:val="•"/>
      <w:lvlJc w:val="left"/>
      <w:pPr>
        <w:tabs>
          <w:tab w:val="num" w:pos="720"/>
        </w:tabs>
        <w:ind w:left="720" w:hanging="360"/>
      </w:pPr>
      <w:rPr>
        <w:rFonts w:ascii="Arial" w:hAnsi="Arial" w:hint="default"/>
      </w:rPr>
    </w:lvl>
    <w:lvl w:ilvl="1" w:tplc="DE922784" w:tentative="1">
      <w:start w:val="1"/>
      <w:numFmt w:val="bullet"/>
      <w:lvlText w:val="•"/>
      <w:lvlJc w:val="left"/>
      <w:pPr>
        <w:tabs>
          <w:tab w:val="num" w:pos="1440"/>
        </w:tabs>
        <w:ind w:left="1440" w:hanging="360"/>
      </w:pPr>
      <w:rPr>
        <w:rFonts w:ascii="Arial" w:hAnsi="Arial" w:hint="default"/>
      </w:rPr>
    </w:lvl>
    <w:lvl w:ilvl="2" w:tplc="7B9C7418" w:tentative="1">
      <w:start w:val="1"/>
      <w:numFmt w:val="bullet"/>
      <w:lvlText w:val="•"/>
      <w:lvlJc w:val="left"/>
      <w:pPr>
        <w:tabs>
          <w:tab w:val="num" w:pos="2160"/>
        </w:tabs>
        <w:ind w:left="2160" w:hanging="360"/>
      </w:pPr>
      <w:rPr>
        <w:rFonts w:ascii="Arial" w:hAnsi="Arial" w:hint="default"/>
      </w:rPr>
    </w:lvl>
    <w:lvl w:ilvl="3" w:tplc="17847E58" w:tentative="1">
      <w:start w:val="1"/>
      <w:numFmt w:val="bullet"/>
      <w:lvlText w:val="•"/>
      <w:lvlJc w:val="left"/>
      <w:pPr>
        <w:tabs>
          <w:tab w:val="num" w:pos="2880"/>
        </w:tabs>
        <w:ind w:left="2880" w:hanging="360"/>
      </w:pPr>
      <w:rPr>
        <w:rFonts w:ascii="Arial" w:hAnsi="Arial" w:hint="default"/>
      </w:rPr>
    </w:lvl>
    <w:lvl w:ilvl="4" w:tplc="7AA0AC0A" w:tentative="1">
      <w:start w:val="1"/>
      <w:numFmt w:val="bullet"/>
      <w:lvlText w:val="•"/>
      <w:lvlJc w:val="left"/>
      <w:pPr>
        <w:tabs>
          <w:tab w:val="num" w:pos="3600"/>
        </w:tabs>
        <w:ind w:left="3600" w:hanging="360"/>
      </w:pPr>
      <w:rPr>
        <w:rFonts w:ascii="Arial" w:hAnsi="Arial" w:hint="default"/>
      </w:rPr>
    </w:lvl>
    <w:lvl w:ilvl="5" w:tplc="6E485DBC" w:tentative="1">
      <w:start w:val="1"/>
      <w:numFmt w:val="bullet"/>
      <w:lvlText w:val="•"/>
      <w:lvlJc w:val="left"/>
      <w:pPr>
        <w:tabs>
          <w:tab w:val="num" w:pos="4320"/>
        </w:tabs>
        <w:ind w:left="4320" w:hanging="360"/>
      </w:pPr>
      <w:rPr>
        <w:rFonts w:ascii="Arial" w:hAnsi="Arial" w:hint="default"/>
      </w:rPr>
    </w:lvl>
    <w:lvl w:ilvl="6" w:tplc="573ADDC2" w:tentative="1">
      <w:start w:val="1"/>
      <w:numFmt w:val="bullet"/>
      <w:lvlText w:val="•"/>
      <w:lvlJc w:val="left"/>
      <w:pPr>
        <w:tabs>
          <w:tab w:val="num" w:pos="5040"/>
        </w:tabs>
        <w:ind w:left="5040" w:hanging="360"/>
      </w:pPr>
      <w:rPr>
        <w:rFonts w:ascii="Arial" w:hAnsi="Arial" w:hint="default"/>
      </w:rPr>
    </w:lvl>
    <w:lvl w:ilvl="7" w:tplc="EF124514" w:tentative="1">
      <w:start w:val="1"/>
      <w:numFmt w:val="bullet"/>
      <w:lvlText w:val="•"/>
      <w:lvlJc w:val="left"/>
      <w:pPr>
        <w:tabs>
          <w:tab w:val="num" w:pos="5760"/>
        </w:tabs>
        <w:ind w:left="5760" w:hanging="360"/>
      </w:pPr>
      <w:rPr>
        <w:rFonts w:ascii="Arial" w:hAnsi="Arial" w:hint="default"/>
      </w:rPr>
    </w:lvl>
    <w:lvl w:ilvl="8" w:tplc="829E811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C81607"/>
    <w:multiLevelType w:val="hybridMultilevel"/>
    <w:tmpl w:val="2C7871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E2D09"/>
    <w:multiLevelType w:val="hybridMultilevel"/>
    <w:tmpl w:val="D7F46A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67511"/>
    <w:multiLevelType w:val="hybridMultilevel"/>
    <w:tmpl w:val="B82A9BEA"/>
    <w:lvl w:ilvl="0" w:tplc="EE968F90">
      <w:start w:val="1"/>
      <w:numFmt w:val="bullet"/>
      <w:lvlText w:val="•"/>
      <w:lvlJc w:val="left"/>
      <w:pPr>
        <w:tabs>
          <w:tab w:val="num" w:pos="720"/>
        </w:tabs>
        <w:ind w:left="720" w:hanging="360"/>
      </w:pPr>
      <w:rPr>
        <w:rFonts w:ascii="Arial" w:hAnsi="Arial" w:hint="default"/>
      </w:rPr>
    </w:lvl>
    <w:lvl w:ilvl="1" w:tplc="2EEA3D4E" w:tentative="1">
      <w:start w:val="1"/>
      <w:numFmt w:val="bullet"/>
      <w:lvlText w:val="•"/>
      <w:lvlJc w:val="left"/>
      <w:pPr>
        <w:tabs>
          <w:tab w:val="num" w:pos="1440"/>
        </w:tabs>
        <w:ind w:left="1440" w:hanging="360"/>
      </w:pPr>
      <w:rPr>
        <w:rFonts w:ascii="Arial" w:hAnsi="Arial" w:hint="default"/>
      </w:rPr>
    </w:lvl>
    <w:lvl w:ilvl="2" w:tplc="41FA6492" w:tentative="1">
      <w:start w:val="1"/>
      <w:numFmt w:val="bullet"/>
      <w:lvlText w:val="•"/>
      <w:lvlJc w:val="left"/>
      <w:pPr>
        <w:tabs>
          <w:tab w:val="num" w:pos="2160"/>
        </w:tabs>
        <w:ind w:left="2160" w:hanging="360"/>
      </w:pPr>
      <w:rPr>
        <w:rFonts w:ascii="Arial" w:hAnsi="Arial" w:hint="default"/>
      </w:rPr>
    </w:lvl>
    <w:lvl w:ilvl="3" w:tplc="BBA8C98A" w:tentative="1">
      <w:start w:val="1"/>
      <w:numFmt w:val="bullet"/>
      <w:lvlText w:val="•"/>
      <w:lvlJc w:val="left"/>
      <w:pPr>
        <w:tabs>
          <w:tab w:val="num" w:pos="2880"/>
        </w:tabs>
        <w:ind w:left="2880" w:hanging="360"/>
      </w:pPr>
      <w:rPr>
        <w:rFonts w:ascii="Arial" w:hAnsi="Arial" w:hint="default"/>
      </w:rPr>
    </w:lvl>
    <w:lvl w:ilvl="4" w:tplc="3B3E1854" w:tentative="1">
      <w:start w:val="1"/>
      <w:numFmt w:val="bullet"/>
      <w:lvlText w:val="•"/>
      <w:lvlJc w:val="left"/>
      <w:pPr>
        <w:tabs>
          <w:tab w:val="num" w:pos="3600"/>
        </w:tabs>
        <w:ind w:left="3600" w:hanging="360"/>
      </w:pPr>
      <w:rPr>
        <w:rFonts w:ascii="Arial" w:hAnsi="Arial" w:hint="default"/>
      </w:rPr>
    </w:lvl>
    <w:lvl w:ilvl="5" w:tplc="CB866662" w:tentative="1">
      <w:start w:val="1"/>
      <w:numFmt w:val="bullet"/>
      <w:lvlText w:val="•"/>
      <w:lvlJc w:val="left"/>
      <w:pPr>
        <w:tabs>
          <w:tab w:val="num" w:pos="4320"/>
        </w:tabs>
        <w:ind w:left="4320" w:hanging="360"/>
      </w:pPr>
      <w:rPr>
        <w:rFonts w:ascii="Arial" w:hAnsi="Arial" w:hint="default"/>
      </w:rPr>
    </w:lvl>
    <w:lvl w:ilvl="6" w:tplc="4BA2F858" w:tentative="1">
      <w:start w:val="1"/>
      <w:numFmt w:val="bullet"/>
      <w:lvlText w:val="•"/>
      <w:lvlJc w:val="left"/>
      <w:pPr>
        <w:tabs>
          <w:tab w:val="num" w:pos="5040"/>
        </w:tabs>
        <w:ind w:left="5040" w:hanging="360"/>
      </w:pPr>
      <w:rPr>
        <w:rFonts w:ascii="Arial" w:hAnsi="Arial" w:hint="default"/>
      </w:rPr>
    </w:lvl>
    <w:lvl w:ilvl="7" w:tplc="FEB653FE" w:tentative="1">
      <w:start w:val="1"/>
      <w:numFmt w:val="bullet"/>
      <w:lvlText w:val="•"/>
      <w:lvlJc w:val="left"/>
      <w:pPr>
        <w:tabs>
          <w:tab w:val="num" w:pos="5760"/>
        </w:tabs>
        <w:ind w:left="5760" w:hanging="360"/>
      </w:pPr>
      <w:rPr>
        <w:rFonts w:ascii="Arial" w:hAnsi="Arial" w:hint="default"/>
      </w:rPr>
    </w:lvl>
    <w:lvl w:ilvl="8" w:tplc="87D6BF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BF37FD"/>
    <w:multiLevelType w:val="hybridMultilevel"/>
    <w:tmpl w:val="32206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F01D64"/>
    <w:multiLevelType w:val="hybridMultilevel"/>
    <w:tmpl w:val="528897C0"/>
    <w:lvl w:ilvl="0" w:tplc="40960F30">
      <w:start w:val="1"/>
      <w:numFmt w:val="bullet"/>
      <w:lvlText w:val="•"/>
      <w:lvlJc w:val="left"/>
      <w:pPr>
        <w:tabs>
          <w:tab w:val="num" w:pos="720"/>
        </w:tabs>
        <w:ind w:left="720" w:hanging="360"/>
      </w:pPr>
      <w:rPr>
        <w:rFonts w:ascii="Arial" w:hAnsi="Arial" w:hint="default"/>
      </w:rPr>
    </w:lvl>
    <w:lvl w:ilvl="1" w:tplc="0EA08E9A" w:tentative="1">
      <w:start w:val="1"/>
      <w:numFmt w:val="bullet"/>
      <w:lvlText w:val="•"/>
      <w:lvlJc w:val="left"/>
      <w:pPr>
        <w:tabs>
          <w:tab w:val="num" w:pos="1440"/>
        </w:tabs>
        <w:ind w:left="1440" w:hanging="360"/>
      </w:pPr>
      <w:rPr>
        <w:rFonts w:ascii="Arial" w:hAnsi="Arial" w:hint="default"/>
      </w:rPr>
    </w:lvl>
    <w:lvl w:ilvl="2" w:tplc="250228D4" w:tentative="1">
      <w:start w:val="1"/>
      <w:numFmt w:val="bullet"/>
      <w:lvlText w:val="•"/>
      <w:lvlJc w:val="left"/>
      <w:pPr>
        <w:tabs>
          <w:tab w:val="num" w:pos="2160"/>
        </w:tabs>
        <w:ind w:left="2160" w:hanging="360"/>
      </w:pPr>
      <w:rPr>
        <w:rFonts w:ascii="Arial" w:hAnsi="Arial" w:hint="default"/>
      </w:rPr>
    </w:lvl>
    <w:lvl w:ilvl="3" w:tplc="CAD6EAD6" w:tentative="1">
      <w:start w:val="1"/>
      <w:numFmt w:val="bullet"/>
      <w:lvlText w:val="•"/>
      <w:lvlJc w:val="left"/>
      <w:pPr>
        <w:tabs>
          <w:tab w:val="num" w:pos="2880"/>
        </w:tabs>
        <w:ind w:left="2880" w:hanging="360"/>
      </w:pPr>
      <w:rPr>
        <w:rFonts w:ascii="Arial" w:hAnsi="Arial" w:hint="default"/>
      </w:rPr>
    </w:lvl>
    <w:lvl w:ilvl="4" w:tplc="A134BEA0" w:tentative="1">
      <w:start w:val="1"/>
      <w:numFmt w:val="bullet"/>
      <w:lvlText w:val="•"/>
      <w:lvlJc w:val="left"/>
      <w:pPr>
        <w:tabs>
          <w:tab w:val="num" w:pos="3600"/>
        </w:tabs>
        <w:ind w:left="3600" w:hanging="360"/>
      </w:pPr>
      <w:rPr>
        <w:rFonts w:ascii="Arial" w:hAnsi="Arial" w:hint="default"/>
      </w:rPr>
    </w:lvl>
    <w:lvl w:ilvl="5" w:tplc="A5C88E8A" w:tentative="1">
      <w:start w:val="1"/>
      <w:numFmt w:val="bullet"/>
      <w:lvlText w:val="•"/>
      <w:lvlJc w:val="left"/>
      <w:pPr>
        <w:tabs>
          <w:tab w:val="num" w:pos="4320"/>
        </w:tabs>
        <w:ind w:left="4320" w:hanging="360"/>
      </w:pPr>
      <w:rPr>
        <w:rFonts w:ascii="Arial" w:hAnsi="Arial" w:hint="default"/>
      </w:rPr>
    </w:lvl>
    <w:lvl w:ilvl="6" w:tplc="B46E5E2E" w:tentative="1">
      <w:start w:val="1"/>
      <w:numFmt w:val="bullet"/>
      <w:lvlText w:val="•"/>
      <w:lvlJc w:val="left"/>
      <w:pPr>
        <w:tabs>
          <w:tab w:val="num" w:pos="5040"/>
        </w:tabs>
        <w:ind w:left="5040" w:hanging="360"/>
      </w:pPr>
      <w:rPr>
        <w:rFonts w:ascii="Arial" w:hAnsi="Arial" w:hint="default"/>
      </w:rPr>
    </w:lvl>
    <w:lvl w:ilvl="7" w:tplc="87E03A28" w:tentative="1">
      <w:start w:val="1"/>
      <w:numFmt w:val="bullet"/>
      <w:lvlText w:val="•"/>
      <w:lvlJc w:val="left"/>
      <w:pPr>
        <w:tabs>
          <w:tab w:val="num" w:pos="5760"/>
        </w:tabs>
        <w:ind w:left="5760" w:hanging="360"/>
      </w:pPr>
      <w:rPr>
        <w:rFonts w:ascii="Arial" w:hAnsi="Arial" w:hint="default"/>
      </w:rPr>
    </w:lvl>
    <w:lvl w:ilvl="8" w:tplc="59F814A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CC86BB8"/>
    <w:multiLevelType w:val="hybridMultilevel"/>
    <w:tmpl w:val="914A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92B0A"/>
    <w:multiLevelType w:val="hybridMultilevel"/>
    <w:tmpl w:val="B4466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1EC0C11"/>
    <w:multiLevelType w:val="hybridMultilevel"/>
    <w:tmpl w:val="7F1E0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C44F4A"/>
    <w:multiLevelType w:val="hybridMultilevel"/>
    <w:tmpl w:val="26EA4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3966CA"/>
    <w:multiLevelType w:val="hybridMultilevel"/>
    <w:tmpl w:val="2696A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F006AF"/>
    <w:multiLevelType w:val="hybridMultilevel"/>
    <w:tmpl w:val="65808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855D4D"/>
    <w:multiLevelType w:val="hybridMultilevel"/>
    <w:tmpl w:val="44DC0AF8"/>
    <w:lvl w:ilvl="0" w:tplc="72F22CE8">
      <w:numFmt w:val="bullet"/>
      <w:lvlText w:val="•"/>
      <w:lvlJc w:val="left"/>
      <w:pPr>
        <w:ind w:left="1080" w:hanging="72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BD581B"/>
    <w:multiLevelType w:val="hybridMultilevel"/>
    <w:tmpl w:val="7B0C0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9B925C5"/>
    <w:multiLevelType w:val="hybridMultilevel"/>
    <w:tmpl w:val="421A41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864034"/>
    <w:multiLevelType w:val="hybridMultilevel"/>
    <w:tmpl w:val="78BE7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5E622D"/>
    <w:multiLevelType w:val="hybridMultilevel"/>
    <w:tmpl w:val="3BCA25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8"/>
  </w:num>
  <w:num w:numId="4">
    <w:abstractNumId w:val="7"/>
  </w:num>
  <w:num w:numId="5">
    <w:abstractNumId w:val="17"/>
  </w:num>
  <w:num w:numId="6">
    <w:abstractNumId w:val="1"/>
  </w:num>
  <w:num w:numId="7">
    <w:abstractNumId w:val="3"/>
  </w:num>
  <w:num w:numId="8">
    <w:abstractNumId w:val="23"/>
  </w:num>
  <w:num w:numId="9">
    <w:abstractNumId w:val="14"/>
  </w:num>
  <w:num w:numId="10">
    <w:abstractNumId w:val="25"/>
  </w:num>
  <w:num w:numId="11">
    <w:abstractNumId w:val="21"/>
  </w:num>
  <w:num w:numId="12">
    <w:abstractNumId w:val="18"/>
  </w:num>
  <w:num w:numId="13">
    <w:abstractNumId w:val="19"/>
  </w:num>
  <w:num w:numId="14">
    <w:abstractNumId w:val="15"/>
  </w:num>
  <w:num w:numId="15">
    <w:abstractNumId w:val="13"/>
  </w:num>
  <w:num w:numId="16">
    <w:abstractNumId w:val="2"/>
  </w:num>
  <w:num w:numId="17">
    <w:abstractNumId w:val="10"/>
  </w:num>
  <w:num w:numId="18">
    <w:abstractNumId w:val="20"/>
  </w:num>
  <w:num w:numId="19">
    <w:abstractNumId w:val="9"/>
  </w:num>
  <w:num w:numId="20">
    <w:abstractNumId w:val="22"/>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2"/>
  </w:num>
  <w:num w:numId="24">
    <w:abstractNumId w:val="24"/>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6"/>
  </w:num>
  <w:num w:numId="28">
    <w:abstractNumId w:val="2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BA"/>
    <w:rsid w:val="00001B38"/>
    <w:rsid w:val="0000244A"/>
    <w:rsid w:val="000113B5"/>
    <w:rsid w:val="00023431"/>
    <w:rsid w:val="00027390"/>
    <w:rsid w:val="00032325"/>
    <w:rsid w:val="00033CC1"/>
    <w:rsid w:val="00034EC0"/>
    <w:rsid w:val="00041BE8"/>
    <w:rsid w:val="00042D4D"/>
    <w:rsid w:val="00043B73"/>
    <w:rsid w:val="00043E9E"/>
    <w:rsid w:val="00055091"/>
    <w:rsid w:val="00056FE7"/>
    <w:rsid w:val="000613C1"/>
    <w:rsid w:val="00066553"/>
    <w:rsid w:val="00073059"/>
    <w:rsid w:val="0007423A"/>
    <w:rsid w:val="00076470"/>
    <w:rsid w:val="0008539D"/>
    <w:rsid w:val="000864FB"/>
    <w:rsid w:val="0008658A"/>
    <w:rsid w:val="00092460"/>
    <w:rsid w:val="0009274D"/>
    <w:rsid w:val="000A1E29"/>
    <w:rsid w:val="000B01F0"/>
    <w:rsid w:val="000B1E99"/>
    <w:rsid w:val="000C189C"/>
    <w:rsid w:val="000C4542"/>
    <w:rsid w:val="000C5463"/>
    <w:rsid w:val="000D3B34"/>
    <w:rsid w:val="000D760F"/>
    <w:rsid w:val="000D7A99"/>
    <w:rsid w:val="000E09FD"/>
    <w:rsid w:val="000E2D35"/>
    <w:rsid w:val="000F5F25"/>
    <w:rsid w:val="0010619B"/>
    <w:rsid w:val="001230A4"/>
    <w:rsid w:val="0012403A"/>
    <w:rsid w:val="0012501D"/>
    <w:rsid w:val="0012636F"/>
    <w:rsid w:val="001327A4"/>
    <w:rsid w:val="0013361E"/>
    <w:rsid w:val="00133ED9"/>
    <w:rsid w:val="00134494"/>
    <w:rsid w:val="00137F5B"/>
    <w:rsid w:val="00142648"/>
    <w:rsid w:val="00142A85"/>
    <w:rsid w:val="00145DEC"/>
    <w:rsid w:val="00147EBD"/>
    <w:rsid w:val="00153A90"/>
    <w:rsid w:val="001567E2"/>
    <w:rsid w:val="00160C83"/>
    <w:rsid w:val="00164B27"/>
    <w:rsid w:val="00176159"/>
    <w:rsid w:val="001811BE"/>
    <w:rsid w:val="00191C5B"/>
    <w:rsid w:val="001922EB"/>
    <w:rsid w:val="00192637"/>
    <w:rsid w:val="00192BC6"/>
    <w:rsid w:val="00192E4E"/>
    <w:rsid w:val="00193D74"/>
    <w:rsid w:val="00196932"/>
    <w:rsid w:val="00196ED9"/>
    <w:rsid w:val="00196F3F"/>
    <w:rsid w:val="001A0A30"/>
    <w:rsid w:val="001A57A5"/>
    <w:rsid w:val="001A7050"/>
    <w:rsid w:val="001B1410"/>
    <w:rsid w:val="001B62AC"/>
    <w:rsid w:val="001C1225"/>
    <w:rsid w:val="001C3724"/>
    <w:rsid w:val="001C3A5E"/>
    <w:rsid w:val="001C45A7"/>
    <w:rsid w:val="001C47D2"/>
    <w:rsid w:val="001C7B42"/>
    <w:rsid w:val="001D7F89"/>
    <w:rsid w:val="001E29D5"/>
    <w:rsid w:val="001E796E"/>
    <w:rsid w:val="00205644"/>
    <w:rsid w:val="00205966"/>
    <w:rsid w:val="002126EC"/>
    <w:rsid w:val="002145BA"/>
    <w:rsid w:val="00214CF3"/>
    <w:rsid w:val="00217298"/>
    <w:rsid w:val="00221D09"/>
    <w:rsid w:val="002254C0"/>
    <w:rsid w:val="00233273"/>
    <w:rsid w:val="002420DB"/>
    <w:rsid w:val="00245366"/>
    <w:rsid w:val="00245BB4"/>
    <w:rsid w:val="00246790"/>
    <w:rsid w:val="002563F1"/>
    <w:rsid w:val="00267FB3"/>
    <w:rsid w:val="00271728"/>
    <w:rsid w:val="00273F33"/>
    <w:rsid w:val="00281084"/>
    <w:rsid w:val="00283C69"/>
    <w:rsid w:val="00285F91"/>
    <w:rsid w:val="00287260"/>
    <w:rsid w:val="002904D5"/>
    <w:rsid w:val="00291B85"/>
    <w:rsid w:val="00296342"/>
    <w:rsid w:val="0029751D"/>
    <w:rsid w:val="002A285C"/>
    <w:rsid w:val="002B1CFA"/>
    <w:rsid w:val="002B3E68"/>
    <w:rsid w:val="002C57C5"/>
    <w:rsid w:val="002C77B8"/>
    <w:rsid w:val="002D45FE"/>
    <w:rsid w:val="002D4BD0"/>
    <w:rsid w:val="002F0260"/>
    <w:rsid w:val="002F3CA4"/>
    <w:rsid w:val="002F5AB4"/>
    <w:rsid w:val="003004C5"/>
    <w:rsid w:val="00301330"/>
    <w:rsid w:val="0030476C"/>
    <w:rsid w:val="0030664E"/>
    <w:rsid w:val="00306FE5"/>
    <w:rsid w:val="003114FF"/>
    <w:rsid w:val="00311841"/>
    <w:rsid w:val="00312866"/>
    <w:rsid w:val="00314F2D"/>
    <w:rsid w:val="00330897"/>
    <w:rsid w:val="00330FCA"/>
    <w:rsid w:val="003361AF"/>
    <w:rsid w:val="00345267"/>
    <w:rsid w:val="003537A5"/>
    <w:rsid w:val="00361CC6"/>
    <w:rsid w:val="00362794"/>
    <w:rsid w:val="00364E42"/>
    <w:rsid w:val="00365754"/>
    <w:rsid w:val="003708BA"/>
    <w:rsid w:val="00372050"/>
    <w:rsid w:val="003737A7"/>
    <w:rsid w:val="00374D6D"/>
    <w:rsid w:val="003757A0"/>
    <w:rsid w:val="00382486"/>
    <w:rsid w:val="00384030"/>
    <w:rsid w:val="003856FC"/>
    <w:rsid w:val="00385FAF"/>
    <w:rsid w:val="00391855"/>
    <w:rsid w:val="0039307A"/>
    <w:rsid w:val="003A5271"/>
    <w:rsid w:val="003B4694"/>
    <w:rsid w:val="003C0C4E"/>
    <w:rsid w:val="003C767F"/>
    <w:rsid w:val="003C7B7B"/>
    <w:rsid w:val="003D4772"/>
    <w:rsid w:val="003D5538"/>
    <w:rsid w:val="003D57A8"/>
    <w:rsid w:val="003D657F"/>
    <w:rsid w:val="003E1EBE"/>
    <w:rsid w:val="003E1FF6"/>
    <w:rsid w:val="003E3AEE"/>
    <w:rsid w:val="003F527D"/>
    <w:rsid w:val="003F7A9F"/>
    <w:rsid w:val="004000F3"/>
    <w:rsid w:val="0040238D"/>
    <w:rsid w:val="004105DC"/>
    <w:rsid w:val="00411C8C"/>
    <w:rsid w:val="00416AD7"/>
    <w:rsid w:val="004201C8"/>
    <w:rsid w:val="00425B03"/>
    <w:rsid w:val="004375AA"/>
    <w:rsid w:val="00437891"/>
    <w:rsid w:val="0044197E"/>
    <w:rsid w:val="00442573"/>
    <w:rsid w:val="004449BF"/>
    <w:rsid w:val="004466F8"/>
    <w:rsid w:val="00450ACF"/>
    <w:rsid w:val="004514FD"/>
    <w:rsid w:val="004536ED"/>
    <w:rsid w:val="00455684"/>
    <w:rsid w:val="00456D93"/>
    <w:rsid w:val="004635A4"/>
    <w:rsid w:val="004643F7"/>
    <w:rsid w:val="004668D4"/>
    <w:rsid w:val="004726E2"/>
    <w:rsid w:val="004734D1"/>
    <w:rsid w:val="0047499B"/>
    <w:rsid w:val="00482EDB"/>
    <w:rsid w:val="00484FF1"/>
    <w:rsid w:val="0049055F"/>
    <w:rsid w:val="00492B39"/>
    <w:rsid w:val="00495C4B"/>
    <w:rsid w:val="004A1827"/>
    <w:rsid w:val="004A1C9E"/>
    <w:rsid w:val="004A67FC"/>
    <w:rsid w:val="004B6210"/>
    <w:rsid w:val="004B7EA1"/>
    <w:rsid w:val="004C1370"/>
    <w:rsid w:val="004C304A"/>
    <w:rsid w:val="004C51B8"/>
    <w:rsid w:val="004C76BB"/>
    <w:rsid w:val="004D20CF"/>
    <w:rsid w:val="004E30DC"/>
    <w:rsid w:val="004E3ECD"/>
    <w:rsid w:val="004F2E81"/>
    <w:rsid w:val="004F7872"/>
    <w:rsid w:val="00505052"/>
    <w:rsid w:val="0050608A"/>
    <w:rsid w:val="00507E0E"/>
    <w:rsid w:val="00513593"/>
    <w:rsid w:val="005140AB"/>
    <w:rsid w:val="0051785A"/>
    <w:rsid w:val="00521F3E"/>
    <w:rsid w:val="00524B38"/>
    <w:rsid w:val="005323EC"/>
    <w:rsid w:val="00536110"/>
    <w:rsid w:val="005451FC"/>
    <w:rsid w:val="0054538F"/>
    <w:rsid w:val="005524C1"/>
    <w:rsid w:val="005559FD"/>
    <w:rsid w:val="005576BB"/>
    <w:rsid w:val="00557A00"/>
    <w:rsid w:val="00564D38"/>
    <w:rsid w:val="00577E9B"/>
    <w:rsid w:val="005819DB"/>
    <w:rsid w:val="00590167"/>
    <w:rsid w:val="00592B31"/>
    <w:rsid w:val="005A492F"/>
    <w:rsid w:val="005A766B"/>
    <w:rsid w:val="005B0E35"/>
    <w:rsid w:val="005B4666"/>
    <w:rsid w:val="005B7D2E"/>
    <w:rsid w:val="005C132F"/>
    <w:rsid w:val="005C15DD"/>
    <w:rsid w:val="005C26A0"/>
    <w:rsid w:val="005C5262"/>
    <w:rsid w:val="005D6246"/>
    <w:rsid w:val="005E1852"/>
    <w:rsid w:val="005E3131"/>
    <w:rsid w:val="005E4732"/>
    <w:rsid w:val="005E7D65"/>
    <w:rsid w:val="005F3D84"/>
    <w:rsid w:val="00602632"/>
    <w:rsid w:val="00602DB2"/>
    <w:rsid w:val="00612261"/>
    <w:rsid w:val="0061403C"/>
    <w:rsid w:val="006240A7"/>
    <w:rsid w:val="006325C6"/>
    <w:rsid w:val="0064276E"/>
    <w:rsid w:val="00645259"/>
    <w:rsid w:val="006530F0"/>
    <w:rsid w:val="00653950"/>
    <w:rsid w:val="00653C09"/>
    <w:rsid w:val="00656D62"/>
    <w:rsid w:val="0065786E"/>
    <w:rsid w:val="00661A36"/>
    <w:rsid w:val="00662355"/>
    <w:rsid w:val="00666E38"/>
    <w:rsid w:val="006758FE"/>
    <w:rsid w:val="00681BB3"/>
    <w:rsid w:val="0069318F"/>
    <w:rsid w:val="00694B02"/>
    <w:rsid w:val="006A2800"/>
    <w:rsid w:val="006B32E1"/>
    <w:rsid w:val="006C6874"/>
    <w:rsid w:val="006C74D6"/>
    <w:rsid w:val="006D52C0"/>
    <w:rsid w:val="006D5C3A"/>
    <w:rsid w:val="006E1B05"/>
    <w:rsid w:val="006E4E2D"/>
    <w:rsid w:val="006E6B1C"/>
    <w:rsid w:val="006E7A13"/>
    <w:rsid w:val="006F174C"/>
    <w:rsid w:val="006F3205"/>
    <w:rsid w:val="006F4309"/>
    <w:rsid w:val="0070142C"/>
    <w:rsid w:val="00703F40"/>
    <w:rsid w:val="00703FE5"/>
    <w:rsid w:val="007058C5"/>
    <w:rsid w:val="00710723"/>
    <w:rsid w:val="0071141D"/>
    <w:rsid w:val="00711927"/>
    <w:rsid w:val="00713F16"/>
    <w:rsid w:val="00717D56"/>
    <w:rsid w:val="00721880"/>
    <w:rsid w:val="00723ECD"/>
    <w:rsid w:val="00725476"/>
    <w:rsid w:val="007429C6"/>
    <w:rsid w:val="007508ED"/>
    <w:rsid w:val="007515AF"/>
    <w:rsid w:val="0075671B"/>
    <w:rsid w:val="007571AA"/>
    <w:rsid w:val="00760F63"/>
    <w:rsid w:val="0076228F"/>
    <w:rsid w:val="00767A04"/>
    <w:rsid w:val="007735A4"/>
    <w:rsid w:val="00790893"/>
    <w:rsid w:val="00793560"/>
    <w:rsid w:val="0079365F"/>
    <w:rsid w:val="00793E8A"/>
    <w:rsid w:val="007967DD"/>
    <w:rsid w:val="00796C29"/>
    <w:rsid w:val="007A631E"/>
    <w:rsid w:val="007A69D2"/>
    <w:rsid w:val="007B0746"/>
    <w:rsid w:val="007B1111"/>
    <w:rsid w:val="007B2EB5"/>
    <w:rsid w:val="007C16AA"/>
    <w:rsid w:val="007C55BF"/>
    <w:rsid w:val="007C59A5"/>
    <w:rsid w:val="007E27A4"/>
    <w:rsid w:val="007E3355"/>
    <w:rsid w:val="007F0616"/>
    <w:rsid w:val="007F2985"/>
    <w:rsid w:val="007F575E"/>
    <w:rsid w:val="0080082D"/>
    <w:rsid w:val="00802DD4"/>
    <w:rsid w:val="0080568D"/>
    <w:rsid w:val="00807426"/>
    <w:rsid w:val="008134CD"/>
    <w:rsid w:val="0081493C"/>
    <w:rsid w:val="00814AB0"/>
    <w:rsid w:val="00821386"/>
    <w:rsid w:val="00825543"/>
    <w:rsid w:val="0082619D"/>
    <w:rsid w:val="00831A3C"/>
    <w:rsid w:val="008335B7"/>
    <w:rsid w:val="00840ECA"/>
    <w:rsid w:val="00841D54"/>
    <w:rsid w:val="008426FB"/>
    <w:rsid w:val="00846D89"/>
    <w:rsid w:val="00850960"/>
    <w:rsid w:val="00852B2C"/>
    <w:rsid w:val="00856380"/>
    <w:rsid w:val="008607AB"/>
    <w:rsid w:val="008619EA"/>
    <w:rsid w:val="0086389F"/>
    <w:rsid w:val="008654D4"/>
    <w:rsid w:val="008756A1"/>
    <w:rsid w:val="00877A77"/>
    <w:rsid w:val="00881930"/>
    <w:rsid w:val="00892450"/>
    <w:rsid w:val="008945E5"/>
    <w:rsid w:val="008A0B52"/>
    <w:rsid w:val="008A4AF4"/>
    <w:rsid w:val="008B01F1"/>
    <w:rsid w:val="008C4590"/>
    <w:rsid w:val="008D0916"/>
    <w:rsid w:val="008D1F51"/>
    <w:rsid w:val="008D3733"/>
    <w:rsid w:val="008D4E2C"/>
    <w:rsid w:val="008E5F53"/>
    <w:rsid w:val="008F4360"/>
    <w:rsid w:val="00902794"/>
    <w:rsid w:val="0090443C"/>
    <w:rsid w:val="00906956"/>
    <w:rsid w:val="0090737A"/>
    <w:rsid w:val="0091145C"/>
    <w:rsid w:val="00913CC9"/>
    <w:rsid w:val="00914E2F"/>
    <w:rsid w:val="00920322"/>
    <w:rsid w:val="00932C31"/>
    <w:rsid w:val="009333ED"/>
    <w:rsid w:val="00941E1C"/>
    <w:rsid w:val="0094476E"/>
    <w:rsid w:val="00945235"/>
    <w:rsid w:val="00945FE2"/>
    <w:rsid w:val="00946A8A"/>
    <w:rsid w:val="009547BE"/>
    <w:rsid w:val="009565DD"/>
    <w:rsid w:val="00960F81"/>
    <w:rsid w:val="00966DA8"/>
    <w:rsid w:val="00967297"/>
    <w:rsid w:val="009758EF"/>
    <w:rsid w:val="00986075"/>
    <w:rsid w:val="009907BB"/>
    <w:rsid w:val="0099231C"/>
    <w:rsid w:val="009946F5"/>
    <w:rsid w:val="0099673F"/>
    <w:rsid w:val="00996B6D"/>
    <w:rsid w:val="009A40DE"/>
    <w:rsid w:val="009A5942"/>
    <w:rsid w:val="009A698F"/>
    <w:rsid w:val="009B3E9F"/>
    <w:rsid w:val="009C05C6"/>
    <w:rsid w:val="009C726B"/>
    <w:rsid w:val="009D3662"/>
    <w:rsid w:val="009D67FF"/>
    <w:rsid w:val="009D6FB8"/>
    <w:rsid w:val="009E367F"/>
    <w:rsid w:val="009E47C7"/>
    <w:rsid w:val="00A16B96"/>
    <w:rsid w:val="00A17283"/>
    <w:rsid w:val="00A200CC"/>
    <w:rsid w:val="00A20EAE"/>
    <w:rsid w:val="00A22029"/>
    <w:rsid w:val="00A22547"/>
    <w:rsid w:val="00A229A6"/>
    <w:rsid w:val="00A24C18"/>
    <w:rsid w:val="00A27F4C"/>
    <w:rsid w:val="00A27F5A"/>
    <w:rsid w:val="00A35B4A"/>
    <w:rsid w:val="00A36DE2"/>
    <w:rsid w:val="00A43ACD"/>
    <w:rsid w:val="00A47E26"/>
    <w:rsid w:val="00A503A3"/>
    <w:rsid w:val="00A6394B"/>
    <w:rsid w:val="00A73B6D"/>
    <w:rsid w:val="00A80036"/>
    <w:rsid w:val="00A82DDF"/>
    <w:rsid w:val="00A8401E"/>
    <w:rsid w:val="00A90C4D"/>
    <w:rsid w:val="00AA3816"/>
    <w:rsid w:val="00AA6306"/>
    <w:rsid w:val="00AB10EB"/>
    <w:rsid w:val="00AB297A"/>
    <w:rsid w:val="00AB3781"/>
    <w:rsid w:val="00AC0A46"/>
    <w:rsid w:val="00AC3D6F"/>
    <w:rsid w:val="00AD0AFB"/>
    <w:rsid w:val="00AD0F91"/>
    <w:rsid w:val="00AD1224"/>
    <w:rsid w:val="00AD2B29"/>
    <w:rsid w:val="00AE52B4"/>
    <w:rsid w:val="00AE5540"/>
    <w:rsid w:val="00AF0062"/>
    <w:rsid w:val="00AF3FED"/>
    <w:rsid w:val="00B13AAA"/>
    <w:rsid w:val="00B1433C"/>
    <w:rsid w:val="00B149E5"/>
    <w:rsid w:val="00B213A1"/>
    <w:rsid w:val="00B22C78"/>
    <w:rsid w:val="00B23324"/>
    <w:rsid w:val="00B25A46"/>
    <w:rsid w:val="00B27243"/>
    <w:rsid w:val="00B3109D"/>
    <w:rsid w:val="00B32137"/>
    <w:rsid w:val="00B32451"/>
    <w:rsid w:val="00B3600F"/>
    <w:rsid w:val="00B36564"/>
    <w:rsid w:val="00B3717D"/>
    <w:rsid w:val="00B42B24"/>
    <w:rsid w:val="00B505C4"/>
    <w:rsid w:val="00B64789"/>
    <w:rsid w:val="00B64968"/>
    <w:rsid w:val="00B64D1D"/>
    <w:rsid w:val="00B665EB"/>
    <w:rsid w:val="00B772C1"/>
    <w:rsid w:val="00B83696"/>
    <w:rsid w:val="00B87553"/>
    <w:rsid w:val="00B940B4"/>
    <w:rsid w:val="00BA23E2"/>
    <w:rsid w:val="00BC1E26"/>
    <w:rsid w:val="00BC3F25"/>
    <w:rsid w:val="00BC4191"/>
    <w:rsid w:val="00BC65FE"/>
    <w:rsid w:val="00BD59CD"/>
    <w:rsid w:val="00BE6F91"/>
    <w:rsid w:val="00BF044D"/>
    <w:rsid w:val="00BF6A82"/>
    <w:rsid w:val="00BF6ED4"/>
    <w:rsid w:val="00BF76C4"/>
    <w:rsid w:val="00C00847"/>
    <w:rsid w:val="00C03F36"/>
    <w:rsid w:val="00C05364"/>
    <w:rsid w:val="00C16558"/>
    <w:rsid w:val="00C17D4A"/>
    <w:rsid w:val="00C27EB6"/>
    <w:rsid w:val="00C3270E"/>
    <w:rsid w:val="00C353DD"/>
    <w:rsid w:val="00C40E30"/>
    <w:rsid w:val="00C41DB9"/>
    <w:rsid w:val="00C4214B"/>
    <w:rsid w:val="00C450A4"/>
    <w:rsid w:val="00C46F6D"/>
    <w:rsid w:val="00C646B4"/>
    <w:rsid w:val="00C646F9"/>
    <w:rsid w:val="00C70ECD"/>
    <w:rsid w:val="00C724BC"/>
    <w:rsid w:val="00C76011"/>
    <w:rsid w:val="00C77F9F"/>
    <w:rsid w:val="00C81324"/>
    <w:rsid w:val="00C948EC"/>
    <w:rsid w:val="00CA7A9C"/>
    <w:rsid w:val="00CB024E"/>
    <w:rsid w:val="00CB6855"/>
    <w:rsid w:val="00CC4B54"/>
    <w:rsid w:val="00CC5C5F"/>
    <w:rsid w:val="00CC7C6D"/>
    <w:rsid w:val="00CD215B"/>
    <w:rsid w:val="00CD7A13"/>
    <w:rsid w:val="00CE3833"/>
    <w:rsid w:val="00CF0C58"/>
    <w:rsid w:val="00CF4473"/>
    <w:rsid w:val="00CF4514"/>
    <w:rsid w:val="00D11DE1"/>
    <w:rsid w:val="00D17A02"/>
    <w:rsid w:val="00D24FCE"/>
    <w:rsid w:val="00D25181"/>
    <w:rsid w:val="00D25ABF"/>
    <w:rsid w:val="00D335A7"/>
    <w:rsid w:val="00D34ED5"/>
    <w:rsid w:val="00D35214"/>
    <w:rsid w:val="00D363EE"/>
    <w:rsid w:val="00D37A81"/>
    <w:rsid w:val="00D44B8B"/>
    <w:rsid w:val="00D510D7"/>
    <w:rsid w:val="00D574A7"/>
    <w:rsid w:val="00D64F5A"/>
    <w:rsid w:val="00D768B5"/>
    <w:rsid w:val="00D77B9C"/>
    <w:rsid w:val="00D81DDF"/>
    <w:rsid w:val="00D932EB"/>
    <w:rsid w:val="00DA0471"/>
    <w:rsid w:val="00DA1180"/>
    <w:rsid w:val="00DA2277"/>
    <w:rsid w:val="00DB1949"/>
    <w:rsid w:val="00DB2C55"/>
    <w:rsid w:val="00DB3E40"/>
    <w:rsid w:val="00DB4993"/>
    <w:rsid w:val="00DC757B"/>
    <w:rsid w:val="00DD2104"/>
    <w:rsid w:val="00DD4DAD"/>
    <w:rsid w:val="00DD51F7"/>
    <w:rsid w:val="00DD6C53"/>
    <w:rsid w:val="00DE3760"/>
    <w:rsid w:val="00DE47D1"/>
    <w:rsid w:val="00DF0EE8"/>
    <w:rsid w:val="00E02322"/>
    <w:rsid w:val="00E03DFF"/>
    <w:rsid w:val="00E0613A"/>
    <w:rsid w:val="00E071F0"/>
    <w:rsid w:val="00E14FAB"/>
    <w:rsid w:val="00E160A8"/>
    <w:rsid w:val="00E216C7"/>
    <w:rsid w:val="00E37232"/>
    <w:rsid w:val="00E524DA"/>
    <w:rsid w:val="00E5454B"/>
    <w:rsid w:val="00E576D2"/>
    <w:rsid w:val="00E579A0"/>
    <w:rsid w:val="00E60064"/>
    <w:rsid w:val="00E6518C"/>
    <w:rsid w:val="00E65721"/>
    <w:rsid w:val="00E706BE"/>
    <w:rsid w:val="00E764AA"/>
    <w:rsid w:val="00E802BA"/>
    <w:rsid w:val="00E80457"/>
    <w:rsid w:val="00E817BF"/>
    <w:rsid w:val="00E853F7"/>
    <w:rsid w:val="00E86199"/>
    <w:rsid w:val="00E8753D"/>
    <w:rsid w:val="00E97EC5"/>
    <w:rsid w:val="00EB426F"/>
    <w:rsid w:val="00EB4C97"/>
    <w:rsid w:val="00EB6457"/>
    <w:rsid w:val="00EC21A8"/>
    <w:rsid w:val="00EC3720"/>
    <w:rsid w:val="00EC380D"/>
    <w:rsid w:val="00EC435D"/>
    <w:rsid w:val="00ED3056"/>
    <w:rsid w:val="00ED745F"/>
    <w:rsid w:val="00ED7545"/>
    <w:rsid w:val="00EE24BC"/>
    <w:rsid w:val="00EE46E3"/>
    <w:rsid w:val="00F02284"/>
    <w:rsid w:val="00F02AB1"/>
    <w:rsid w:val="00F06C81"/>
    <w:rsid w:val="00F14473"/>
    <w:rsid w:val="00F15F1A"/>
    <w:rsid w:val="00F27C3C"/>
    <w:rsid w:val="00F315B9"/>
    <w:rsid w:val="00F31EBD"/>
    <w:rsid w:val="00F357A2"/>
    <w:rsid w:val="00F36F26"/>
    <w:rsid w:val="00F42743"/>
    <w:rsid w:val="00F43971"/>
    <w:rsid w:val="00F43F3F"/>
    <w:rsid w:val="00F52678"/>
    <w:rsid w:val="00F533BA"/>
    <w:rsid w:val="00F625FC"/>
    <w:rsid w:val="00F6789D"/>
    <w:rsid w:val="00F80ABE"/>
    <w:rsid w:val="00F8137C"/>
    <w:rsid w:val="00F81AC1"/>
    <w:rsid w:val="00F821B6"/>
    <w:rsid w:val="00F82689"/>
    <w:rsid w:val="00F94826"/>
    <w:rsid w:val="00FA1D5B"/>
    <w:rsid w:val="00FA3C11"/>
    <w:rsid w:val="00FB247D"/>
    <w:rsid w:val="00FC2C71"/>
    <w:rsid w:val="00FC4147"/>
    <w:rsid w:val="00FC783A"/>
    <w:rsid w:val="00FD5ABD"/>
    <w:rsid w:val="00FD669A"/>
    <w:rsid w:val="00FD76DF"/>
    <w:rsid w:val="00FE206B"/>
    <w:rsid w:val="00FE7CEB"/>
    <w:rsid w:val="00FE7EC9"/>
    <w:rsid w:val="00FF0D72"/>
    <w:rsid w:val="00FF315C"/>
    <w:rsid w:val="00FF5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CE7C9E"/>
  <w15:docId w15:val="{3FDB8816-4928-4FEE-9A50-CD6A298D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262"/>
  </w:style>
  <w:style w:type="paragraph" w:styleId="Heading1">
    <w:name w:val="heading 1"/>
    <w:basedOn w:val="Normal"/>
    <w:next w:val="Normal"/>
    <w:link w:val="Heading1Char"/>
    <w:uiPriority w:val="9"/>
    <w:qFormat/>
    <w:rsid w:val="00AC3D6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AC3D6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AC3D6F"/>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unhideWhenUsed/>
    <w:qFormat/>
    <w:rsid w:val="00AC3D6F"/>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unhideWhenUsed/>
    <w:qFormat/>
    <w:rsid w:val="00AC3D6F"/>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AC3D6F"/>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AC3D6F"/>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AC3D6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C3D6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2C1"/>
    <w:pPr>
      <w:ind w:left="720"/>
      <w:contextualSpacing/>
    </w:pPr>
  </w:style>
  <w:style w:type="paragraph" w:styleId="NoSpacing">
    <w:name w:val="No Spacing"/>
    <w:link w:val="NoSpacingChar"/>
    <w:uiPriority w:val="1"/>
    <w:qFormat/>
    <w:rsid w:val="00AC3D6F"/>
    <w:pPr>
      <w:spacing w:after="0" w:line="240" w:lineRule="auto"/>
    </w:pPr>
  </w:style>
  <w:style w:type="character" w:customStyle="1" w:styleId="NoSpacingChar">
    <w:name w:val="No Spacing Char"/>
    <w:basedOn w:val="DefaultParagraphFont"/>
    <w:link w:val="NoSpacing"/>
    <w:uiPriority w:val="1"/>
    <w:rsid w:val="00945235"/>
  </w:style>
  <w:style w:type="paragraph" w:styleId="BalloonText">
    <w:name w:val="Balloon Text"/>
    <w:basedOn w:val="Normal"/>
    <w:link w:val="BalloonTextChar"/>
    <w:uiPriority w:val="99"/>
    <w:semiHidden/>
    <w:unhideWhenUsed/>
    <w:rsid w:val="00945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235"/>
    <w:rPr>
      <w:rFonts w:ascii="Tahoma" w:hAnsi="Tahoma" w:cs="Tahoma"/>
      <w:sz w:val="16"/>
      <w:szCs w:val="16"/>
    </w:rPr>
  </w:style>
  <w:style w:type="paragraph" w:styleId="Title">
    <w:name w:val="Title"/>
    <w:basedOn w:val="Normal"/>
    <w:next w:val="Normal"/>
    <w:link w:val="TitleChar"/>
    <w:uiPriority w:val="10"/>
    <w:qFormat/>
    <w:rsid w:val="00AC3D6F"/>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AC3D6F"/>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AC3D6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C3D6F"/>
    <w:rPr>
      <w:caps/>
      <w:color w:val="595959" w:themeColor="text1" w:themeTint="A6"/>
      <w:spacing w:val="10"/>
      <w:sz w:val="21"/>
      <w:szCs w:val="21"/>
    </w:rPr>
  </w:style>
  <w:style w:type="character" w:customStyle="1" w:styleId="Heading2Char">
    <w:name w:val="Heading 2 Char"/>
    <w:basedOn w:val="DefaultParagraphFont"/>
    <w:link w:val="Heading2"/>
    <w:uiPriority w:val="9"/>
    <w:rsid w:val="00AC3D6F"/>
    <w:rPr>
      <w:caps/>
      <w:spacing w:val="15"/>
      <w:shd w:val="clear" w:color="auto" w:fill="DBE5F1" w:themeFill="accent1" w:themeFillTint="33"/>
    </w:rPr>
  </w:style>
  <w:style w:type="character" w:customStyle="1" w:styleId="Heading1Char">
    <w:name w:val="Heading 1 Char"/>
    <w:basedOn w:val="DefaultParagraphFont"/>
    <w:link w:val="Heading1"/>
    <w:uiPriority w:val="9"/>
    <w:rsid w:val="00AC3D6F"/>
    <w:rPr>
      <w:caps/>
      <w:color w:val="FFFFFF" w:themeColor="background1"/>
      <w:spacing w:val="15"/>
      <w:sz w:val="22"/>
      <w:szCs w:val="22"/>
      <w:shd w:val="clear" w:color="auto" w:fill="4F81BD" w:themeFill="accent1"/>
    </w:rPr>
  </w:style>
  <w:style w:type="paragraph" w:styleId="TOCHeading">
    <w:name w:val="TOC Heading"/>
    <w:basedOn w:val="Heading1"/>
    <w:next w:val="Normal"/>
    <w:uiPriority w:val="39"/>
    <w:unhideWhenUsed/>
    <w:qFormat/>
    <w:rsid w:val="00AC3D6F"/>
    <w:pPr>
      <w:outlineLvl w:val="9"/>
    </w:pPr>
  </w:style>
  <w:style w:type="paragraph" w:styleId="TOC1">
    <w:name w:val="toc 1"/>
    <w:basedOn w:val="Normal"/>
    <w:next w:val="Normal"/>
    <w:autoRedefine/>
    <w:uiPriority w:val="39"/>
    <w:unhideWhenUsed/>
    <w:rsid w:val="009547BE"/>
    <w:pPr>
      <w:spacing w:after="100"/>
    </w:pPr>
  </w:style>
  <w:style w:type="paragraph" w:styleId="TOC2">
    <w:name w:val="toc 2"/>
    <w:basedOn w:val="Normal"/>
    <w:next w:val="Normal"/>
    <w:autoRedefine/>
    <w:uiPriority w:val="39"/>
    <w:unhideWhenUsed/>
    <w:rsid w:val="009547BE"/>
    <w:pPr>
      <w:spacing w:after="100"/>
      <w:ind w:left="220"/>
    </w:pPr>
  </w:style>
  <w:style w:type="character" w:styleId="Hyperlink">
    <w:name w:val="Hyperlink"/>
    <w:basedOn w:val="DefaultParagraphFont"/>
    <w:uiPriority w:val="99"/>
    <w:unhideWhenUsed/>
    <w:rsid w:val="009547BE"/>
    <w:rPr>
      <w:color w:val="0000FF" w:themeColor="hyperlink"/>
      <w:u w:val="single"/>
    </w:rPr>
  </w:style>
  <w:style w:type="paragraph" w:styleId="Header">
    <w:name w:val="header"/>
    <w:basedOn w:val="Normal"/>
    <w:link w:val="HeaderChar"/>
    <w:uiPriority w:val="99"/>
    <w:unhideWhenUsed/>
    <w:rsid w:val="000D7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A99"/>
  </w:style>
  <w:style w:type="paragraph" w:styleId="Footer">
    <w:name w:val="footer"/>
    <w:basedOn w:val="Normal"/>
    <w:link w:val="FooterChar"/>
    <w:uiPriority w:val="99"/>
    <w:unhideWhenUsed/>
    <w:rsid w:val="000D7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A99"/>
  </w:style>
  <w:style w:type="table" w:styleId="TableGrid">
    <w:name w:val="Table Grid"/>
    <w:basedOn w:val="TableNormal"/>
    <w:uiPriority w:val="39"/>
    <w:rsid w:val="00205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20596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Default">
    <w:name w:val="Default"/>
    <w:rsid w:val="004F7872"/>
    <w:pPr>
      <w:autoSpaceDE w:val="0"/>
      <w:autoSpaceDN w:val="0"/>
      <w:adjustRightInd w:val="0"/>
      <w:spacing w:after="0" w:line="240" w:lineRule="auto"/>
    </w:pPr>
    <w:rPr>
      <w:rFonts w:ascii="Arial" w:eastAsiaTheme="minorHAnsi" w:hAnsi="Arial" w:cs="Arial"/>
      <w:color w:val="000000"/>
      <w:sz w:val="24"/>
      <w:szCs w:val="24"/>
    </w:rPr>
  </w:style>
  <w:style w:type="paragraph" w:styleId="BodyText">
    <w:name w:val="Body Text"/>
    <w:basedOn w:val="Normal"/>
    <w:link w:val="BodyTextChar"/>
    <w:rsid w:val="001567E2"/>
    <w:pPr>
      <w:spacing w:after="0" w:line="240" w:lineRule="auto"/>
    </w:pPr>
    <w:rPr>
      <w:rFonts w:ascii="Arial" w:eastAsia="Times New Roman" w:hAnsi="Arial" w:cs="Times New Roman"/>
      <w:sz w:val="28"/>
    </w:rPr>
  </w:style>
  <w:style w:type="character" w:customStyle="1" w:styleId="BodyTextChar">
    <w:name w:val="Body Text Char"/>
    <w:basedOn w:val="DefaultParagraphFont"/>
    <w:link w:val="BodyText"/>
    <w:rsid w:val="001567E2"/>
    <w:rPr>
      <w:rFonts w:ascii="Arial" w:eastAsia="Times New Roman" w:hAnsi="Arial" w:cs="Times New Roman"/>
      <w:sz w:val="28"/>
      <w:szCs w:val="20"/>
    </w:rPr>
  </w:style>
  <w:style w:type="paragraph" w:styleId="BodyText2">
    <w:name w:val="Body Text 2"/>
    <w:basedOn w:val="Normal"/>
    <w:link w:val="BodyText2Char"/>
    <w:rsid w:val="001567E2"/>
    <w:pPr>
      <w:spacing w:after="120" w:line="480" w:lineRule="auto"/>
    </w:pPr>
    <w:rPr>
      <w:rFonts w:ascii="Arial" w:eastAsia="Times New Roman" w:hAnsi="Arial" w:cs="Times New Roman"/>
      <w:sz w:val="24"/>
    </w:rPr>
  </w:style>
  <w:style w:type="character" w:customStyle="1" w:styleId="BodyText2Char">
    <w:name w:val="Body Text 2 Char"/>
    <w:basedOn w:val="DefaultParagraphFont"/>
    <w:link w:val="BodyText2"/>
    <w:rsid w:val="001567E2"/>
    <w:rPr>
      <w:rFonts w:ascii="Arial" w:eastAsia="Times New Roman" w:hAnsi="Arial" w:cs="Times New Roman"/>
      <w:sz w:val="24"/>
      <w:szCs w:val="20"/>
    </w:rPr>
  </w:style>
  <w:style w:type="character" w:customStyle="1" w:styleId="Heading4Char">
    <w:name w:val="Heading 4 Char"/>
    <w:basedOn w:val="DefaultParagraphFont"/>
    <w:link w:val="Heading4"/>
    <w:uiPriority w:val="9"/>
    <w:rsid w:val="00AC3D6F"/>
    <w:rPr>
      <w:caps/>
      <w:color w:val="365F91" w:themeColor="accent1" w:themeShade="BF"/>
      <w:spacing w:val="10"/>
    </w:rPr>
  </w:style>
  <w:style w:type="character" w:styleId="IntenseEmphasis">
    <w:name w:val="Intense Emphasis"/>
    <w:uiPriority w:val="21"/>
    <w:qFormat/>
    <w:rsid w:val="00AC3D6F"/>
    <w:rPr>
      <w:b/>
      <w:bCs/>
      <w:caps/>
      <w:color w:val="243F60" w:themeColor="accent1" w:themeShade="7F"/>
      <w:spacing w:val="10"/>
    </w:rPr>
  </w:style>
  <w:style w:type="character" w:styleId="IntenseReference">
    <w:name w:val="Intense Reference"/>
    <w:uiPriority w:val="32"/>
    <w:qFormat/>
    <w:rsid w:val="00AC3D6F"/>
    <w:rPr>
      <w:b/>
      <w:bCs/>
      <w:i/>
      <w:iCs/>
      <w:caps/>
      <w:color w:val="4F81BD" w:themeColor="accent1"/>
    </w:rPr>
  </w:style>
  <w:style w:type="character" w:styleId="SubtleEmphasis">
    <w:name w:val="Subtle Emphasis"/>
    <w:uiPriority w:val="19"/>
    <w:qFormat/>
    <w:rsid w:val="00AC3D6F"/>
    <w:rPr>
      <w:i/>
      <w:iCs/>
      <w:color w:val="243F60" w:themeColor="accent1" w:themeShade="7F"/>
    </w:rPr>
  </w:style>
  <w:style w:type="character" w:customStyle="1" w:styleId="Heading3Char">
    <w:name w:val="Heading 3 Char"/>
    <w:basedOn w:val="DefaultParagraphFont"/>
    <w:link w:val="Heading3"/>
    <w:uiPriority w:val="9"/>
    <w:rsid w:val="00AC3D6F"/>
    <w:rPr>
      <w:caps/>
      <w:color w:val="243F60" w:themeColor="accent1" w:themeShade="7F"/>
      <w:spacing w:val="15"/>
    </w:rPr>
  </w:style>
  <w:style w:type="character" w:customStyle="1" w:styleId="Heading5Char">
    <w:name w:val="Heading 5 Char"/>
    <w:basedOn w:val="DefaultParagraphFont"/>
    <w:link w:val="Heading5"/>
    <w:uiPriority w:val="9"/>
    <w:rsid w:val="00AC3D6F"/>
    <w:rPr>
      <w:caps/>
      <w:color w:val="365F91" w:themeColor="accent1" w:themeShade="BF"/>
      <w:spacing w:val="10"/>
    </w:rPr>
  </w:style>
  <w:style w:type="character" w:customStyle="1" w:styleId="Heading6Char">
    <w:name w:val="Heading 6 Char"/>
    <w:basedOn w:val="DefaultParagraphFont"/>
    <w:link w:val="Heading6"/>
    <w:uiPriority w:val="9"/>
    <w:semiHidden/>
    <w:rsid w:val="00AC3D6F"/>
    <w:rPr>
      <w:caps/>
      <w:color w:val="365F91" w:themeColor="accent1" w:themeShade="BF"/>
      <w:spacing w:val="10"/>
    </w:rPr>
  </w:style>
  <w:style w:type="character" w:customStyle="1" w:styleId="Heading7Char">
    <w:name w:val="Heading 7 Char"/>
    <w:basedOn w:val="DefaultParagraphFont"/>
    <w:link w:val="Heading7"/>
    <w:uiPriority w:val="9"/>
    <w:semiHidden/>
    <w:rsid w:val="00AC3D6F"/>
    <w:rPr>
      <w:caps/>
      <w:color w:val="365F91" w:themeColor="accent1" w:themeShade="BF"/>
      <w:spacing w:val="10"/>
    </w:rPr>
  </w:style>
  <w:style w:type="character" w:customStyle="1" w:styleId="Heading8Char">
    <w:name w:val="Heading 8 Char"/>
    <w:basedOn w:val="DefaultParagraphFont"/>
    <w:link w:val="Heading8"/>
    <w:uiPriority w:val="9"/>
    <w:semiHidden/>
    <w:rsid w:val="00AC3D6F"/>
    <w:rPr>
      <w:caps/>
      <w:spacing w:val="10"/>
      <w:sz w:val="18"/>
      <w:szCs w:val="18"/>
    </w:rPr>
  </w:style>
  <w:style w:type="character" w:customStyle="1" w:styleId="Heading9Char">
    <w:name w:val="Heading 9 Char"/>
    <w:basedOn w:val="DefaultParagraphFont"/>
    <w:link w:val="Heading9"/>
    <w:uiPriority w:val="9"/>
    <w:semiHidden/>
    <w:rsid w:val="00AC3D6F"/>
    <w:rPr>
      <w:i/>
      <w:iCs/>
      <w:caps/>
      <w:spacing w:val="10"/>
      <w:sz w:val="18"/>
      <w:szCs w:val="18"/>
    </w:rPr>
  </w:style>
  <w:style w:type="paragraph" w:styleId="Caption">
    <w:name w:val="caption"/>
    <w:basedOn w:val="Normal"/>
    <w:next w:val="Normal"/>
    <w:uiPriority w:val="35"/>
    <w:semiHidden/>
    <w:unhideWhenUsed/>
    <w:qFormat/>
    <w:rsid w:val="00AC3D6F"/>
    <w:rPr>
      <w:b/>
      <w:bCs/>
      <w:color w:val="365F91" w:themeColor="accent1" w:themeShade="BF"/>
      <w:sz w:val="16"/>
      <w:szCs w:val="16"/>
    </w:rPr>
  </w:style>
  <w:style w:type="character" w:styleId="Strong">
    <w:name w:val="Strong"/>
    <w:uiPriority w:val="22"/>
    <w:qFormat/>
    <w:rsid w:val="00AC3D6F"/>
    <w:rPr>
      <w:b/>
      <w:bCs/>
    </w:rPr>
  </w:style>
  <w:style w:type="character" w:styleId="Emphasis">
    <w:name w:val="Emphasis"/>
    <w:uiPriority w:val="20"/>
    <w:qFormat/>
    <w:rsid w:val="00AC3D6F"/>
    <w:rPr>
      <w:caps/>
      <w:color w:val="243F60" w:themeColor="accent1" w:themeShade="7F"/>
      <w:spacing w:val="5"/>
    </w:rPr>
  </w:style>
  <w:style w:type="paragraph" w:styleId="Quote">
    <w:name w:val="Quote"/>
    <w:basedOn w:val="Normal"/>
    <w:next w:val="Normal"/>
    <w:link w:val="QuoteChar"/>
    <w:uiPriority w:val="29"/>
    <w:qFormat/>
    <w:rsid w:val="00AC3D6F"/>
    <w:rPr>
      <w:i/>
      <w:iCs/>
      <w:sz w:val="24"/>
      <w:szCs w:val="24"/>
    </w:rPr>
  </w:style>
  <w:style w:type="character" w:customStyle="1" w:styleId="QuoteChar">
    <w:name w:val="Quote Char"/>
    <w:basedOn w:val="DefaultParagraphFont"/>
    <w:link w:val="Quote"/>
    <w:uiPriority w:val="29"/>
    <w:rsid w:val="00AC3D6F"/>
    <w:rPr>
      <w:i/>
      <w:iCs/>
      <w:sz w:val="24"/>
      <w:szCs w:val="24"/>
    </w:rPr>
  </w:style>
  <w:style w:type="paragraph" w:styleId="IntenseQuote">
    <w:name w:val="Intense Quote"/>
    <w:basedOn w:val="Normal"/>
    <w:next w:val="Normal"/>
    <w:link w:val="IntenseQuoteChar"/>
    <w:uiPriority w:val="30"/>
    <w:qFormat/>
    <w:rsid w:val="00AC3D6F"/>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AC3D6F"/>
    <w:rPr>
      <w:color w:val="4F81BD" w:themeColor="accent1"/>
      <w:sz w:val="24"/>
      <w:szCs w:val="24"/>
    </w:rPr>
  </w:style>
  <w:style w:type="character" w:styleId="SubtleReference">
    <w:name w:val="Subtle Reference"/>
    <w:uiPriority w:val="31"/>
    <w:qFormat/>
    <w:rsid w:val="00AC3D6F"/>
    <w:rPr>
      <w:b/>
      <w:bCs/>
      <w:color w:val="4F81BD" w:themeColor="accent1"/>
    </w:rPr>
  </w:style>
  <w:style w:type="character" w:styleId="BookTitle">
    <w:name w:val="Book Title"/>
    <w:uiPriority w:val="33"/>
    <w:qFormat/>
    <w:rsid w:val="00AC3D6F"/>
    <w:rPr>
      <w:b/>
      <w:bCs/>
      <w:i/>
      <w:iCs/>
      <w:spacing w:val="0"/>
    </w:rPr>
  </w:style>
  <w:style w:type="table" w:customStyle="1" w:styleId="GridTable1Light-Accent11">
    <w:name w:val="Grid Table 1 Light - Accent 11"/>
    <w:basedOn w:val="TableNormal"/>
    <w:uiPriority w:val="46"/>
    <w:rsid w:val="006F174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6F174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6F174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3">
    <w:name w:val="toc 3"/>
    <w:basedOn w:val="Normal"/>
    <w:next w:val="Normal"/>
    <w:autoRedefine/>
    <w:uiPriority w:val="39"/>
    <w:unhideWhenUsed/>
    <w:rsid w:val="00E0613A"/>
    <w:pPr>
      <w:spacing w:after="100"/>
      <w:ind w:left="400"/>
    </w:pPr>
  </w:style>
  <w:style w:type="character" w:styleId="CommentReference">
    <w:name w:val="annotation reference"/>
    <w:basedOn w:val="DefaultParagraphFont"/>
    <w:uiPriority w:val="99"/>
    <w:semiHidden/>
    <w:unhideWhenUsed/>
    <w:rsid w:val="00653950"/>
    <w:rPr>
      <w:sz w:val="16"/>
      <w:szCs w:val="16"/>
    </w:rPr>
  </w:style>
  <w:style w:type="paragraph" w:styleId="CommentText">
    <w:name w:val="annotation text"/>
    <w:basedOn w:val="Normal"/>
    <w:link w:val="CommentTextChar"/>
    <w:uiPriority w:val="99"/>
    <w:semiHidden/>
    <w:unhideWhenUsed/>
    <w:rsid w:val="00653950"/>
    <w:pPr>
      <w:spacing w:line="240" w:lineRule="auto"/>
    </w:pPr>
  </w:style>
  <w:style w:type="character" w:customStyle="1" w:styleId="CommentTextChar">
    <w:name w:val="Comment Text Char"/>
    <w:basedOn w:val="DefaultParagraphFont"/>
    <w:link w:val="CommentText"/>
    <w:uiPriority w:val="99"/>
    <w:semiHidden/>
    <w:rsid w:val="00653950"/>
  </w:style>
  <w:style w:type="paragraph" w:styleId="CommentSubject">
    <w:name w:val="annotation subject"/>
    <w:basedOn w:val="CommentText"/>
    <w:next w:val="CommentText"/>
    <w:link w:val="CommentSubjectChar"/>
    <w:uiPriority w:val="99"/>
    <w:semiHidden/>
    <w:unhideWhenUsed/>
    <w:rsid w:val="00653950"/>
    <w:rPr>
      <w:b/>
      <w:bCs/>
    </w:rPr>
  </w:style>
  <w:style w:type="character" w:customStyle="1" w:styleId="CommentSubjectChar">
    <w:name w:val="Comment Subject Char"/>
    <w:basedOn w:val="CommentTextChar"/>
    <w:link w:val="CommentSubject"/>
    <w:uiPriority w:val="99"/>
    <w:semiHidden/>
    <w:rsid w:val="00653950"/>
    <w:rPr>
      <w:b/>
      <w:bCs/>
    </w:rPr>
  </w:style>
  <w:style w:type="table" w:customStyle="1" w:styleId="GridTable6Colorful-Accent11">
    <w:name w:val="Grid Table 6 Colorful - Accent 11"/>
    <w:basedOn w:val="TableNormal"/>
    <w:uiPriority w:val="51"/>
    <w:rsid w:val="00B3600F"/>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3E3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E6B1C"/>
    <w:pPr>
      <w:spacing w:before="0" w:after="0" w:line="240" w:lineRule="auto"/>
    </w:pPr>
    <w:rPr>
      <w:rFonts w:eastAsia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5C5262"/>
    <w:pPr>
      <w:spacing w:before="0" w:after="0" w:line="240" w:lineRule="auto"/>
    </w:pPr>
    <w:rPr>
      <w:rFonts w:eastAsia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27EB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6Colorful-Accent5">
    <w:name w:val="List Table 6 Colorful Accent 5"/>
    <w:basedOn w:val="TableNormal"/>
    <w:uiPriority w:val="51"/>
    <w:rsid w:val="00C27EB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4">
    <w:name w:val="List Table 6 Colorful Accent 4"/>
    <w:basedOn w:val="TableNormal"/>
    <w:uiPriority w:val="51"/>
    <w:rsid w:val="00C27EB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3">
    <w:name w:val="List Table 3"/>
    <w:basedOn w:val="TableNormal"/>
    <w:uiPriority w:val="48"/>
    <w:rsid w:val="00C27EB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7Colorful-Accent5">
    <w:name w:val="List Table 7 Colorful Accent 5"/>
    <w:basedOn w:val="TableNormal"/>
    <w:uiPriority w:val="52"/>
    <w:rsid w:val="00C27EB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27EB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1">
    <w:name w:val="Grid Table 7 Colorful Accent 1"/>
    <w:basedOn w:val="TableNormal"/>
    <w:uiPriority w:val="52"/>
    <w:rsid w:val="00C27EB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1">
    <w:name w:val="Grid Table 2 Accent 1"/>
    <w:basedOn w:val="TableNormal"/>
    <w:uiPriority w:val="47"/>
    <w:rsid w:val="005C15DD"/>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0595">
      <w:bodyDiv w:val="1"/>
      <w:marLeft w:val="0"/>
      <w:marRight w:val="0"/>
      <w:marTop w:val="0"/>
      <w:marBottom w:val="0"/>
      <w:divBdr>
        <w:top w:val="none" w:sz="0" w:space="0" w:color="auto"/>
        <w:left w:val="none" w:sz="0" w:space="0" w:color="auto"/>
        <w:bottom w:val="none" w:sz="0" w:space="0" w:color="auto"/>
        <w:right w:val="none" w:sz="0" w:space="0" w:color="auto"/>
      </w:divBdr>
    </w:div>
    <w:div w:id="93091668">
      <w:bodyDiv w:val="1"/>
      <w:marLeft w:val="0"/>
      <w:marRight w:val="0"/>
      <w:marTop w:val="0"/>
      <w:marBottom w:val="0"/>
      <w:divBdr>
        <w:top w:val="none" w:sz="0" w:space="0" w:color="auto"/>
        <w:left w:val="none" w:sz="0" w:space="0" w:color="auto"/>
        <w:bottom w:val="none" w:sz="0" w:space="0" w:color="auto"/>
        <w:right w:val="none" w:sz="0" w:space="0" w:color="auto"/>
      </w:divBdr>
    </w:div>
    <w:div w:id="105733364">
      <w:bodyDiv w:val="1"/>
      <w:marLeft w:val="0"/>
      <w:marRight w:val="0"/>
      <w:marTop w:val="0"/>
      <w:marBottom w:val="0"/>
      <w:divBdr>
        <w:top w:val="none" w:sz="0" w:space="0" w:color="auto"/>
        <w:left w:val="none" w:sz="0" w:space="0" w:color="auto"/>
        <w:bottom w:val="none" w:sz="0" w:space="0" w:color="auto"/>
        <w:right w:val="none" w:sz="0" w:space="0" w:color="auto"/>
      </w:divBdr>
    </w:div>
    <w:div w:id="126899920">
      <w:bodyDiv w:val="1"/>
      <w:marLeft w:val="0"/>
      <w:marRight w:val="0"/>
      <w:marTop w:val="0"/>
      <w:marBottom w:val="0"/>
      <w:divBdr>
        <w:top w:val="none" w:sz="0" w:space="0" w:color="auto"/>
        <w:left w:val="none" w:sz="0" w:space="0" w:color="auto"/>
        <w:bottom w:val="none" w:sz="0" w:space="0" w:color="auto"/>
        <w:right w:val="none" w:sz="0" w:space="0" w:color="auto"/>
      </w:divBdr>
    </w:div>
    <w:div w:id="130095400">
      <w:bodyDiv w:val="1"/>
      <w:marLeft w:val="0"/>
      <w:marRight w:val="0"/>
      <w:marTop w:val="0"/>
      <w:marBottom w:val="0"/>
      <w:divBdr>
        <w:top w:val="none" w:sz="0" w:space="0" w:color="auto"/>
        <w:left w:val="none" w:sz="0" w:space="0" w:color="auto"/>
        <w:bottom w:val="none" w:sz="0" w:space="0" w:color="auto"/>
        <w:right w:val="none" w:sz="0" w:space="0" w:color="auto"/>
      </w:divBdr>
    </w:div>
    <w:div w:id="131026105">
      <w:bodyDiv w:val="1"/>
      <w:marLeft w:val="0"/>
      <w:marRight w:val="0"/>
      <w:marTop w:val="0"/>
      <w:marBottom w:val="0"/>
      <w:divBdr>
        <w:top w:val="none" w:sz="0" w:space="0" w:color="auto"/>
        <w:left w:val="none" w:sz="0" w:space="0" w:color="auto"/>
        <w:bottom w:val="none" w:sz="0" w:space="0" w:color="auto"/>
        <w:right w:val="none" w:sz="0" w:space="0" w:color="auto"/>
      </w:divBdr>
    </w:div>
    <w:div w:id="131027291">
      <w:bodyDiv w:val="1"/>
      <w:marLeft w:val="0"/>
      <w:marRight w:val="0"/>
      <w:marTop w:val="0"/>
      <w:marBottom w:val="0"/>
      <w:divBdr>
        <w:top w:val="none" w:sz="0" w:space="0" w:color="auto"/>
        <w:left w:val="none" w:sz="0" w:space="0" w:color="auto"/>
        <w:bottom w:val="none" w:sz="0" w:space="0" w:color="auto"/>
        <w:right w:val="none" w:sz="0" w:space="0" w:color="auto"/>
      </w:divBdr>
    </w:div>
    <w:div w:id="162161139">
      <w:bodyDiv w:val="1"/>
      <w:marLeft w:val="0"/>
      <w:marRight w:val="0"/>
      <w:marTop w:val="0"/>
      <w:marBottom w:val="0"/>
      <w:divBdr>
        <w:top w:val="none" w:sz="0" w:space="0" w:color="auto"/>
        <w:left w:val="none" w:sz="0" w:space="0" w:color="auto"/>
        <w:bottom w:val="none" w:sz="0" w:space="0" w:color="auto"/>
        <w:right w:val="none" w:sz="0" w:space="0" w:color="auto"/>
      </w:divBdr>
    </w:div>
    <w:div w:id="196090709">
      <w:bodyDiv w:val="1"/>
      <w:marLeft w:val="0"/>
      <w:marRight w:val="0"/>
      <w:marTop w:val="0"/>
      <w:marBottom w:val="0"/>
      <w:divBdr>
        <w:top w:val="none" w:sz="0" w:space="0" w:color="auto"/>
        <w:left w:val="none" w:sz="0" w:space="0" w:color="auto"/>
        <w:bottom w:val="none" w:sz="0" w:space="0" w:color="auto"/>
        <w:right w:val="none" w:sz="0" w:space="0" w:color="auto"/>
      </w:divBdr>
    </w:div>
    <w:div w:id="226691956">
      <w:bodyDiv w:val="1"/>
      <w:marLeft w:val="0"/>
      <w:marRight w:val="0"/>
      <w:marTop w:val="0"/>
      <w:marBottom w:val="0"/>
      <w:divBdr>
        <w:top w:val="none" w:sz="0" w:space="0" w:color="auto"/>
        <w:left w:val="none" w:sz="0" w:space="0" w:color="auto"/>
        <w:bottom w:val="none" w:sz="0" w:space="0" w:color="auto"/>
        <w:right w:val="none" w:sz="0" w:space="0" w:color="auto"/>
      </w:divBdr>
    </w:div>
    <w:div w:id="233857533">
      <w:bodyDiv w:val="1"/>
      <w:marLeft w:val="0"/>
      <w:marRight w:val="0"/>
      <w:marTop w:val="0"/>
      <w:marBottom w:val="0"/>
      <w:divBdr>
        <w:top w:val="none" w:sz="0" w:space="0" w:color="auto"/>
        <w:left w:val="none" w:sz="0" w:space="0" w:color="auto"/>
        <w:bottom w:val="none" w:sz="0" w:space="0" w:color="auto"/>
        <w:right w:val="none" w:sz="0" w:space="0" w:color="auto"/>
      </w:divBdr>
      <w:divsChild>
        <w:div w:id="810945913">
          <w:marLeft w:val="547"/>
          <w:marRight w:val="0"/>
          <w:marTop w:val="154"/>
          <w:marBottom w:val="0"/>
          <w:divBdr>
            <w:top w:val="none" w:sz="0" w:space="0" w:color="auto"/>
            <w:left w:val="none" w:sz="0" w:space="0" w:color="auto"/>
            <w:bottom w:val="none" w:sz="0" w:space="0" w:color="auto"/>
            <w:right w:val="none" w:sz="0" w:space="0" w:color="auto"/>
          </w:divBdr>
        </w:div>
        <w:div w:id="442111375">
          <w:marLeft w:val="547"/>
          <w:marRight w:val="0"/>
          <w:marTop w:val="154"/>
          <w:marBottom w:val="0"/>
          <w:divBdr>
            <w:top w:val="none" w:sz="0" w:space="0" w:color="auto"/>
            <w:left w:val="none" w:sz="0" w:space="0" w:color="auto"/>
            <w:bottom w:val="none" w:sz="0" w:space="0" w:color="auto"/>
            <w:right w:val="none" w:sz="0" w:space="0" w:color="auto"/>
          </w:divBdr>
        </w:div>
        <w:div w:id="1285573391">
          <w:marLeft w:val="547"/>
          <w:marRight w:val="0"/>
          <w:marTop w:val="154"/>
          <w:marBottom w:val="0"/>
          <w:divBdr>
            <w:top w:val="none" w:sz="0" w:space="0" w:color="auto"/>
            <w:left w:val="none" w:sz="0" w:space="0" w:color="auto"/>
            <w:bottom w:val="none" w:sz="0" w:space="0" w:color="auto"/>
            <w:right w:val="none" w:sz="0" w:space="0" w:color="auto"/>
          </w:divBdr>
        </w:div>
        <w:div w:id="888884287">
          <w:marLeft w:val="547"/>
          <w:marRight w:val="0"/>
          <w:marTop w:val="154"/>
          <w:marBottom w:val="0"/>
          <w:divBdr>
            <w:top w:val="none" w:sz="0" w:space="0" w:color="auto"/>
            <w:left w:val="none" w:sz="0" w:space="0" w:color="auto"/>
            <w:bottom w:val="none" w:sz="0" w:space="0" w:color="auto"/>
            <w:right w:val="none" w:sz="0" w:space="0" w:color="auto"/>
          </w:divBdr>
        </w:div>
        <w:div w:id="1377776604">
          <w:marLeft w:val="547"/>
          <w:marRight w:val="0"/>
          <w:marTop w:val="154"/>
          <w:marBottom w:val="0"/>
          <w:divBdr>
            <w:top w:val="none" w:sz="0" w:space="0" w:color="auto"/>
            <w:left w:val="none" w:sz="0" w:space="0" w:color="auto"/>
            <w:bottom w:val="none" w:sz="0" w:space="0" w:color="auto"/>
            <w:right w:val="none" w:sz="0" w:space="0" w:color="auto"/>
          </w:divBdr>
        </w:div>
      </w:divsChild>
    </w:div>
    <w:div w:id="258219142">
      <w:bodyDiv w:val="1"/>
      <w:marLeft w:val="0"/>
      <w:marRight w:val="0"/>
      <w:marTop w:val="0"/>
      <w:marBottom w:val="0"/>
      <w:divBdr>
        <w:top w:val="none" w:sz="0" w:space="0" w:color="auto"/>
        <w:left w:val="none" w:sz="0" w:space="0" w:color="auto"/>
        <w:bottom w:val="none" w:sz="0" w:space="0" w:color="auto"/>
        <w:right w:val="none" w:sz="0" w:space="0" w:color="auto"/>
      </w:divBdr>
    </w:div>
    <w:div w:id="259224781">
      <w:bodyDiv w:val="1"/>
      <w:marLeft w:val="0"/>
      <w:marRight w:val="0"/>
      <w:marTop w:val="0"/>
      <w:marBottom w:val="0"/>
      <w:divBdr>
        <w:top w:val="none" w:sz="0" w:space="0" w:color="auto"/>
        <w:left w:val="none" w:sz="0" w:space="0" w:color="auto"/>
        <w:bottom w:val="none" w:sz="0" w:space="0" w:color="auto"/>
        <w:right w:val="none" w:sz="0" w:space="0" w:color="auto"/>
      </w:divBdr>
    </w:div>
    <w:div w:id="281575195">
      <w:bodyDiv w:val="1"/>
      <w:marLeft w:val="0"/>
      <w:marRight w:val="0"/>
      <w:marTop w:val="0"/>
      <w:marBottom w:val="0"/>
      <w:divBdr>
        <w:top w:val="none" w:sz="0" w:space="0" w:color="auto"/>
        <w:left w:val="none" w:sz="0" w:space="0" w:color="auto"/>
        <w:bottom w:val="none" w:sz="0" w:space="0" w:color="auto"/>
        <w:right w:val="none" w:sz="0" w:space="0" w:color="auto"/>
      </w:divBdr>
    </w:div>
    <w:div w:id="315108272">
      <w:bodyDiv w:val="1"/>
      <w:marLeft w:val="0"/>
      <w:marRight w:val="0"/>
      <w:marTop w:val="0"/>
      <w:marBottom w:val="0"/>
      <w:divBdr>
        <w:top w:val="none" w:sz="0" w:space="0" w:color="auto"/>
        <w:left w:val="none" w:sz="0" w:space="0" w:color="auto"/>
        <w:bottom w:val="none" w:sz="0" w:space="0" w:color="auto"/>
        <w:right w:val="none" w:sz="0" w:space="0" w:color="auto"/>
      </w:divBdr>
    </w:div>
    <w:div w:id="341123683">
      <w:bodyDiv w:val="1"/>
      <w:marLeft w:val="0"/>
      <w:marRight w:val="0"/>
      <w:marTop w:val="0"/>
      <w:marBottom w:val="0"/>
      <w:divBdr>
        <w:top w:val="none" w:sz="0" w:space="0" w:color="auto"/>
        <w:left w:val="none" w:sz="0" w:space="0" w:color="auto"/>
        <w:bottom w:val="none" w:sz="0" w:space="0" w:color="auto"/>
        <w:right w:val="none" w:sz="0" w:space="0" w:color="auto"/>
      </w:divBdr>
    </w:div>
    <w:div w:id="353727272">
      <w:bodyDiv w:val="1"/>
      <w:marLeft w:val="0"/>
      <w:marRight w:val="0"/>
      <w:marTop w:val="0"/>
      <w:marBottom w:val="0"/>
      <w:divBdr>
        <w:top w:val="none" w:sz="0" w:space="0" w:color="auto"/>
        <w:left w:val="none" w:sz="0" w:space="0" w:color="auto"/>
        <w:bottom w:val="none" w:sz="0" w:space="0" w:color="auto"/>
        <w:right w:val="none" w:sz="0" w:space="0" w:color="auto"/>
      </w:divBdr>
    </w:div>
    <w:div w:id="353847235">
      <w:bodyDiv w:val="1"/>
      <w:marLeft w:val="0"/>
      <w:marRight w:val="0"/>
      <w:marTop w:val="0"/>
      <w:marBottom w:val="0"/>
      <w:divBdr>
        <w:top w:val="none" w:sz="0" w:space="0" w:color="auto"/>
        <w:left w:val="none" w:sz="0" w:space="0" w:color="auto"/>
        <w:bottom w:val="none" w:sz="0" w:space="0" w:color="auto"/>
        <w:right w:val="none" w:sz="0" w:space="0" w:color="auto"/>
      </w:divBdr>
    </w:div>
    <w:div w:id="362049882">
      <w:bodyDiv w:val="1"/>
      <w:marLeft w:val="0"/>
      <w:marRight w:val="0"/>
      <w:marTop w:val="0"/>
      <w:marBottom w:val="0"/>
      <w:divBdr>
        <w:top w:val="none" w:sz="0" w:space="0" w:color="auto"/>
        <w:left w:val="none" w:sz="0" w:space="0" w:color="auto"/>
        <w:bottom w:val="none" w:sz="0" w:space="0" w:color="auto"/>
        <w:right w:val="none" w:sz="0" w:space="0" w:color="auto"/>
      </w:divBdr>
    </w:div>
    <w:div w:id="365329499">
      <w:bodyDiv w:val="1"/>
      <w:marLeft w:val="0"/>
      <w:marRight w:val="0"/>
      <w:marTop w:val="0"/>
      <w:marBottom w:val="0"/>
      <w:divBdr>
        <w:top w:val="none" w:sz="0" w:space="0" w:color="auto"/>
        <w:left w:val="none" w:sz="0" w:space="0" w:color="auto"/>
        <w:bottom w:val="none" w:sz="0" w:space="0" w:color="auto"/>
        <w:right w:val="none" w:sz="0" w:space="0" w:color="auto"/>
      </w:divBdr>
    </w:div>
    <w:div w:id="397434164">
      <w:bodyDiv w:val="1"/>
      <w:marLeft w:val="0"/>
      <w:marRight w:val="0"/>
      <w:marTop w:val="0"/>
      <w:marBottom w:val="0"/>
      <w:divBdr>
        <w:top w:val="none" w:sz="0" w:space="0" w:color="auto"/>
        <w:left w:val="none" w:sz="0" w:space="0" w:color="auto"/>
        <w:bottom w:val="none" w:sz="0" w:space="0" w:color="auto"/>
        <w:right w:val="none" w:sz="0" w:space="0" w:color="auto"/>
      </w:divBdr>
    </w:div>
    <w:div w:id="421806335">
      <w:bodyDiv w:val="1"/>
      <w:marLeft w:val="0"/>
      <w:marRight w:val="0"/>
      <w:marTop w:val="0"/>
      <w:marBottom w:val="0"/>
      <w:divBdr>
        <w:top w:val="none" w:sz="0" w:space="0" w:color="auto"/>
        <w:left w:val="none" w:sz="0" w:space="0" w:color="auto"/>
        <w:bottom w:val="none" w:sz="0" w:space="0" w:color="auto"/>
        <w:right w:val="none" w:sz="0" w:space="0" w:color="auto"/>
      </w:divBdr>
    </w:div>
    <w:div w:id="476995898">
      <w:bodyDiv w:val="1"/>
      <w:marLeft w:val="0"/>
      <w:marRight w:val="0"/>
      <w:marTop w:val="0"/>
      <w:marBottom w:val="0"/>
      <w:divBdr>
        <w:top w:val="none" w:sz="0" w:space="0" w:color="auto"/>
        <w:left w:val="none" w:sz="0" w:space="0" w:color="auto"/>
        <w:bottom w:val="none" w:sz="0" w:space="0" w:color="auto"/>
        <w:right w:val="none" w:sz="0" w:space="0" w:color="auto"/>
      </w:divBdr>
    </w:div>
    <w:div w:id="544215881">
      <w:bodyDiv w:val="1"/>
      <w:marLeft w:val="0"/>
      <w:marRight w:val="0"/>
      <w:marTop w:val="0"/>
      <w:marBottom w:val="0"/>
      <w:divBdr>
        <w:top w:val="none" w:sz="0" w:space="0" w:color="auto"/>
        <w:left w:val="none" w:sz="0" w:space="0" w:color="auto"/>
        <w:bottom w:val="none" w:sz="0" w:space="0" w:color="auto"/>
        <w:right w:val="none" w:sz="0" w:space="0" w:color="auto"/>
      </w:divBdr>
    </w:div>
    <w:div w:id="556554289">
      <w:bodyDiv w:val="1"/>
      <w:marLeft w:val="0"/>
      <w:marRight w:val="0"/>
      <w:marTop w:val="0"/>
      <w:marBottom w:val="0"/>
      <w:divBdr>
        <w:top w:val="none" w:sz="0" w:space="0" w:color="auto"/>
        <w:left w:val="none" w:sz="0" w:space="0" w:color="auto"/>
        <w:bottom w:val="none" w:sz="0" w:space="0" w:color="auto"/>
        <w:right w:val="none" w:sz="0" w:space="0" w:color="auto"/>
      </w:divBdr>
    </w:div>
    <w:div w:id="594485139">
      <w:bodyDiv w:val="1"/>
      <w:marLeft w:val="0"/>
      <w:marRight w:val="0"/>
      <w:marTop w:val="0"/>
      <w:marBottom w:val="0"/>
      <w:divBdr>
        <w:top w:val="none" w:sz="0" w:space="0" w:color="auto"/>
        <w:left w:val="none" w:sz="0" w:space="0" w:color="auto"/>
        <w:bottom w:val="none" w:sz="0" w:space="0" w:color="auto"/>
        <w:right w:val="none" w:sz="0" w:space="0" w:color="auto"/>
      </w:divBdr>
    </w:div>
    <w:div w:id="595671282">
      <w:bodyDiv w:val="1"/>
      <w:marLeft w:val="0"/>
      <w:marRight w:val="0"/>
      <w:marTop w:val="0"/>
      <w:marBottom w:val="0"/>
      <w:divBdr>
        <w:top w:val="none" w:sz="0" w:space="0" w:color="auto"/>
        <w:left w:val="none" w:sz="0" w:space="0" w:color="auto"/>
        <w:bottom w:val="none" w:sz="0" w:space="0" w:color="auto"/>
        <w:right w:val="none" w:sz="0" w:space="0" w:color="auto"/>
      </w:divBdr>
    </w:div>
    <w:div w:id="629016034">
      <w:bodyDiv w:val="1"/>
      <w:marLeft w:val="0"/>
      <w:marRight w:val="0"/>
      <w:marTop w:val="0"/>
      <w:marBottom w:val="0"/>
      <w:divBdr>
        <w:top w:val="none" w:sz="0" w:space="0" w:color="auto"/>
        <w:left w:val="none" w:sz="0" w:space="0" w:color="auto"/>
        <w:bottom w:val="none" w:sz="0" w:space="0" w:color="auto"/>
        <w:right w:val="none" w:sz="0" w:space="0" w:color="auto"/>
      </w:divBdr>
    </w:div>
    <w:div w:id="633483314">
      <w:bodyDiv w:val="1"/>
      <w:marLeft w:val="0"/>
      <w:marRight w:val="0"/>
      <w:marTop w:val="0"/>
      <w:marBottom w:val="0"/>
      <w:divBdr>
        <w:top w:val="none" w:sz="0" w:space="0" w:color="auto"/>
        <w:left w:val="none" w:sz="0" w:space="0" w:color="auto"/>
        <w:bottom w:val="none" w:sz="0" w:space="0" w:color="auto"/>
        <w:right w:val="none" w:sz="0" w:space="0" w:color="auto"/>
      </w:divBdr>
    </w:div>
    <w:div w:id="660472570">
      <w:bodyDiv w:val="1"/>
      <w:marLeft w:val="0"/>
      <w:marRight w:val="0"/>
      <w:marTop w:val="0"/>
      <w:marBottom w:val="0"/>
      <w:divBdr>
        <w:top w:val="none" w:sz="0" w:space="0" w:color="auto"/>
        <w:left w:val="none" w:sz="0" w:space="0" w:color="auto"/>
        <w:bottom w:val="none" w:sz="0" w:space="0" w:color="auto"/>
        <w:right w:val="none" w:sz="0" w:space="0" w:color="auto"/>
      </w:divBdr>
    </w:div>
    <w:div w:id="675694586">
      <w:bodyDiv w:val="1"/>
      <w:marLeft w:val="0"/>
      <w:marRight w:val="0"/>
      <w:marTop w:val="0"/>
      <w:marBottom w:val="0"/>
      <w:divBdr>
        <w:top w:val="none" w:sz="0" w:space="0" w:color="auto"/>
        <w:left w:val="none" w:sz="0" w:space="0" w:color="auto"/>
        <w:bottom w:val="none" w:sz="0" w:space="0" w:color="auto"/>
        <w:right w:val="none" w:sz="0" w:space="0" w:color="auto"/>
      </w:divBdr>
    </w:div>
    <w:div w:id="685444720">
      <w:bodyDiv w:val="1"/>
      <w:marLeft w:val="0"/>
      <w:marRight w:val="0"/>
      <w:marTop w:val="0"/>
      <w:marBottom w:val="0"/>
      <w:divBdr>
        <w:top w:val="none" w:sz="0" w:space="0" w:color="auto"/>
        <w:left w:val="none" w:sz="0" w:space="0" w:color="auto"/>
        <w:bottom w:val="none" w:sz="0" w:space="0" w:color="auto"/>
        <w:right w:val="none" w:sz="0" w:space="0" w:color="auto"/>
      </w:divBdr>
    </w:div>
    <w:div w:id="730692640">
      <w:bodyDiv w:val="1"/>
      <w:marLeft w:val="0"/>
      <w:marRight w:val="0"/>
      <w:marTop w:val="0"/>
      <w:marBottom w:val="0"/>
      <w:divBdr>
        <w:top w:val="none" w:sz="0" w:space="0" w:color="auto"/>
        <w:left w:val="none" w:sz="0" w:space="0" w:color="auto"/>
        <w:bottom w:val="none" w:sz="0" w:space="0" w:color="auto"/>
        <w:right w:val="none" w:sz="0" w:space="0" w:color="auto"/>
      </w:divBdr>
    </w:div>
    <w:div w:id="748889470">
      <w:bodyDiv w:val="1"/>
      <w:marLeft w:val="0"/>
      <w:marRight w:val="0"/>
      <w:marTop w:val="0"/>
      <w:marBottom w:val="0"/>
      <w:divBdr>
        <w:top w:val="none" w:sz="0" w:space="0" w:color="auto"/>
        <w:left w:val="none" w:sz="0" w:space="0" w:color="auto"/>
        <w:bottom w:val="none" w:sz="0" w:space="0" w:color="auto"/>
        <w:right w:val="none" w:sz="0" w:space="0" w:color="auto"/>
      </w:divBdr>
    </w:div>
    <w:div w:id="770275434">
      <w:bodyDiv w:val="1"/>
      <w:marLeft w:val="0"/>
      <w:marRight w:val="0"/>
      <w:marTop w:val="0"/>
      <w:marBottom w:val="0"/>
      <w:divBdr>
        <w:top w:val="none" w:sz="0" w:space="0" w:color="auto"/>
        <w:left w:val="none" w:sz="0" w:space="0" w:color="auto"/>
        <w:bottom w:val="none" w:sz="0" w:space="0" w:color="auto"/>
        <w:right w:val="none" w:sz="0" w:space="0" w:color="auto"/>
      </w:divBdr>
    </w:div>
    <w:div w:id="841361266">
      <w:bodyDiv w:val="1"/>
      <w:marLeft w:val="0"/>
      <w:marRight w:val="0"/>
      <w:marTop w:val="0"/>
      <w:marBottom w:val="0"/>
      <w:divBdr>
        <w:top w:val="none" w:sz="0" w:space="0" w:color="auto"/>
        <w:left w:val="none" w:sz="0" w:space="0" w:color="auto"/>
        <w:bottom w:val="none" w:sz="0" w:space="0" w:color="auto"/>
        <w:right w:val="none" w:sz="0" w:space="0" w:color="auto"/>
      </w:divBdr>
    </w:div>
    <w:div w:id="855383395">
      <w:bodyDiv w:val="1"/>
      <w:marLeft w:val="0"/>
      <w:marRight w:val="0"/>
      <w:marTop w:val="0"/>
      <w:marBottom w:val="0"/>
      <w:divBdr>
        <w:top w:val="none" w:sz="0" w:space="0" w:color="auto"/>
        <w:left w:val="none" w:sz="0" w:space="0" w:color="auto"/>
        <w:bottom w:val="none" w:sz="0" w:space="0" w:color="auto"/>
        <w:right w:val="none" w:sz="0" w:space="0" w:color="auto"/>
      </w:divBdr>
    </w:div>
    <w:div w:id="882787148">
      <w:bodyDiv w:val="1"/>
      <w:marLeft w:val="0"/>
      <w:marRight w:val="0"/>
      <w:marTop w:val="0"/>
      <w:marBottom w:val="0"/>
      <w:divBdr>
        <w:top w:val="none" w:sz="0" w:space="0" w:color="auto"/>
        <w:left w:val="none" w:sz="0" w:space="0" w:color="auto"/>
        <w:bottom w:val="none" w:sz="0" w:space="0" w:color="auto"/>
        <w:right w:val="none" w:sz="0" w:space="0" w:color="auto"/>
      </w:divBdr>
    </w:div>
    <w:div w:id="893811442">
      <w:bodyDiv w:val="1"/>
      <w:marLeft w:val="0"/>
      <w:marRight w:val="0"/>
      <w:marTop w:val="0"/>
      <w:marBottom w:val="0"/>
      <w:divBdr>
        <w:top w:val="none" w:sz="0" w:space="0" w:color="auto"/>
        <w:left w:val="none" w:sz="0" w:space="0" w:color="auto"/>
        <w:bottom w:val="none" w:sz="0" w:space="0" w:color="auto"/>
        <w:right w:val="none" w:sz="0" w:space="0" w:color="auto"/>
      </w:divBdr>
    </w:div>
    <w:div w:id="914316840">
      <w:bodyDiv w:val="1"/>
      <w:marLeft w:val="0"/>
      <w:marRight w:val="0"/>
      <w:marTop w:val="0"/>
      <w:marBottom w:val="0"/>
      <w:divBdr>
        <w:top w:val="none" w:sz="0" w:space="0" w:color="auto"/>
        <w:left w:val="none" w:sz="0" w:space="0" w:color="auto"/>
        <w:bottom w:val="none" w:sz="0" w:space="0" w:color="auto"/>
        <w:right w:val="none" w:sz="0" w:space="0" w:color="auto"/>
      </w:divBdr>
    </w:div>
    <w:div w:id="914894670">
      <w:bodyDiv w:val="1"/>
      <w:marLeft w:val="0"/>
      <w:marRight w:val="0"/>
      <w:marTop w:val="0"/>
      <w:marBottom w:val="0"/>
      <w:divBdr>
        <w:top w:val="none" w:sz="0" w:space="0" w:color="auto"/>
        <w:left w:val="none" w:sz="0" w:space="0" w:color="auto"/>
        <w:bottom w:val="none" w:sz="0" w:space="0" w:color="auto"/>
        <w:right w:val="none" w:sz="0" w:space="0" w:color="auto"/>
      </w:divBdr>
    </w:div>
    <w:div w:id="923491420">
      <w:bodyDiv w:val="1"/>
      <w:marLeft w:val="0"/>
      <w:marRight w:val="0"/>
      <w:marTop w:val="0"/>
      <w:marBottom w:val="0"/>
      <w:divBdr>
        <w:top w:val="none" w:sz="0" w:space="0" w:color="auto"/>
        <w:left w:val="none" w:sz="0" w:space="0" w:color="auto"/>
        <w:bottom w:val="none" w:sz="0" w:space="0" w:color="auto"/>
        <w:right w:val="none" w:sz="0" w:space="0" w:color="auto"/>
      </w:divBdr>
    </w:div>
    <w:div w:id="930554143">
      <w:bodyDiv w:val="1"/>
      <w:marLeft w:val="0"/>
      <w:marRight w:val="0"/>
      <w:marTop w:val="0"/>
      <w:marBottom w:val="0"/>
      <w:divBdr>
        <w:top w:val="none" w:sz="0" w:space="0" w:color="auto"/>
        <w:left w:val="none" w:sz="0" w:space="0" w:color="auto"/>
        <w:bottom w:val="none" w:sz="0" w:space="0" w:color="auto"/>
        <w:right w:val="none" w:sz="0" w:space="0" w:color="auto"/>
      </w:divBdr>
    </w:div>
    <w:div w:id="932785154">
      <w:bodyDiv w:val="1"/>
      <w:marLeft w:val="0"/>
      <w:marRight w:val="0"/>
      <w:marTop w:val="0"/>
      <w:marBottom w:val="0"/>
      <w:divBdr>
        <w:top w:val="none" w:sz="0" w:space="0" w:color="auto"/>
        <w:left w:val="none" w:sz="0" w:space="0" w:color="auto"/>
        <w:bottom w:val="none" w:sz="0" w:space="0" w:color="auto"/>
        <w:right w:val="none" w:sz="0" w:space="0" w:color="auto"/>
      </w:divBdr>
    </w:div>
    <w:div w:id="954290548">
      <w:bodyDiv w:val="1"/>
      <w:marLeft w:val="0"/>
      <w:marRight w:val="0"/>
      <w:marTop w:val="0"/>
      <w:marBottom w:val="0"/>
      <w:divBdr>
        <w:top w:val="none" w:sz="0" w:space="0" w:color="auto"/>
        <w:left w:val="none" w:sz="0" w:space="0" w:color="auto"/>
        <w:bottom w:val="none" w:sz="0" w:space="0" w:color="auto"/>
        <w:right w:val="none" w:sz="0" w:space="0" w:color="auto"/>
      </w:divBdr>
    </w:div>
    <w:div w:id="996615775">
      <w:bodyDiv w:val="1"/>
      <w:marLeft w:val="0"/>
      <w:marRight w:val="0"/>
      <w:marTop w:val="0"/>
      <w:marBottom w:val="0"/>
      <w:divBdr>
        <w:top w:val="none" w:sz="0" w:space="0" w:color="auto"/>
        <w:left w:val="none" w:sz="0" w:space="0" w:color="auto"/>
        <w:bottom w:val="none" w:sz="0" w:space="0" w:color="auto"/>
        <w:right w:val="none" w:sz="0" w:space="0" w:color="auto"/>
      </w:divBdr>
    </w:div>
    <w:div w:id="1000230483">
      <w:bodyDiv w:val="1"/>
      <w:marLeft w:val="0"/>
      <w:marRight w:val="0"/>
      <w:marTop w:val="0"/>
      <w:marBottom w:val="0"/>
      <w:divBdr>
        <w:top w:val="none" w:sz="0" w:space="0" w:color="auto"/>
        <w:left w:val="none" w:sz="0" w:space="0" w:color="auto"/>
        <w:bottom w:val="none" w:sz="0" w:space="0" w:color="auto"/>
        <w:right w:val="none" w:sz="0" w:space="0" w:color="auto"/>
      </w:divBdr>
    </w:div>
    <w:div w:id="1002121080">
      <w:bodyDiv w:val="1"/>
      <w:marLeft w:val="0"/>
      <w:marRight w:val="0"/>
      <w:marTop w:val="0"/>
      <w:marBottom w:val="0"/>
      <w:divBdr>
        <w:top w:val="none" w:sz="0" w:space="0" w:color="auto"/>
        <w:left w:val="none" w:sz="0" w:space="0" w:color="auto"/>
        <w:bottom w:val="none" w:sz="0" w:space="0" w:color="auto"/>
        <w:right w:val="none" w:sz="0" w:space="0" w:color="auto"/>
      </w:divBdr>
    </w:div>
    <w:div w:id="1013802465">
      <w:bodyDiv w:val="1"/>
      <w:marLeft w:val="0"/>
      <w:marRight w:val="0"/>
      <w:marTop w:val="0"/>
      <w:marBottom w:val="0"/>
      <w:divBdr>
        <w:top w:val="none" w:sz="0" w:space="0" w:color="auto"/>
        <w:left w:val="none" w:sz="0" w:space="0" w:color="auto"/>
        <w:bottom w:val="none" w:sz="0" w:space="0" w:color="auto"/>
        <w:right w:val="none" w:sz="0" w:space="0" w:color="auto"/>
      </w:divBdr>
    </w:div>
    <w:div w:id="1021055040">
      <w:bodyDiv w:val="1"/>
      <w:marLeft w:val="0"/>
      <w:marRight w:val="0"/>
      <w:marTop w:val="0"/>
      <w:marBottom w:val="0"/>
      <w:divBdr>
        <w:top w:val="none" w:sz="0" w:space="0" w:color="auto"/>
        <w:left w:val="none" w:sz="0" w:space="0" w:color="auto"/>
        <w:bottom w:val="none" w:sz="0" w:space="0" w:color="auto"/>
        <w:right w:val="none" w:sz="0" w:space="0" w:color="auto"/>
      </w:divBdr>
    </w:div>
    <w:div w:id="1022439926">
      <w:bodyDiv w:val="1"/>
      <w:marLeft w:val="0"/>
      <w:marRight w:val="0"/>
      <w:marTop w:val="0"/>
      <w:marBottom w:val="0"/>
      <w:divBdr>
        <w:top w:val="none" w:sz="0" w:space="0" w:color="auto"/>
        <w:left w:val="none" w:sz="0" w:space="0" w:color="auto"/>
        <w:bottom w:val="none" w:sz="0" w:space="0" w:color="auto"/>
        <w:right w:val="none" w:sz="0" w:space="0" w:color="auto"/>
      </w:divBdr>
    </w:div>
    <w:div w:id="1025135103">
      <w:bodyDiv w:val="1"/>
      <w:marLeft w:val="0"/>
      <w:marRight w:val="0"/>
      <w:marTop w:val="0"/>
      <w:marBottom w:val="0"/>
      <w:divBdr>
        <w:top w:val="none" w:sz="0" w:space="0" w:color="auto"/>
        <w:left w:val="none" w:sz="0" w:space="0" w:color="auto"/>
        <w:bottom w:val="none" w:sz="0" w:space="0" w:color="auto"/>
        <w:right w:val="none" w:sz="0" w:space="0" w:color="auto"/>
      </w:divBdr>
    </w:div>
    <w:div w:id="1027877867">
      <w:bodyDiv w:val="1"/>
      <w:marLeft w:val="0"/>
      <w:marRight w:val="0"/>
      <w:marTop w:val="0"/>
      <w:marBottom w:val="0"/>
      <w:divBdr>
        <w:top w:val="none" w:sz="0" w:space="0" w:color="auto"/>
        <w:left w:val="none" w:sz="0" w:space="0" w:color="auto"/>
        <w:bottom w:val="none" w:sz="0" w:space="0" w:color="auto"/>
        <w:right w:val="none" w:sz="0" w:space="0" w:color="auto"/>
      </w:divBdr>
    </w:div>
    <w:div w:id="1071540045">
      <w:bodyDiv w:val="1"/>
      <w:marLeft w:val="0"/>
      <w:marRight w:val="0"/>
      <w:marTop w:val="0"/>
      <w:marBottom w:val="0"/>
      <w:divBdr>
        <w:top w:val="none" w:sz="0" w:space="0" w:color="auto"/>
        <w:left w:val="none" w:sz="0" w:space="0" w:color="auto"/>
        <w:bottom w:val="none" w:sz="0" w:space="0" w:color="auto"/>
        <w:right w:val="none" w:sz="0" w:space="0" w:color="auto"/>
      </w:divBdr>
    </w:div>
    <w:div w:id="1089304643">
      <w:bodyDiv w:val="1"/>
      <w:marLeft w:val="0"/>
      <w:marRight w:val="0"/>
      <w:marTop w:val="0"/>
      <w:marBottom w:val="0"/>
      <w:divBdr>
        <w:top w:val="none" w:sz="0" w:space="0" w:color="auto"/>
        <w:left w:val="none" w:sz="0" w:space="0" w:color="auto"/>
        <w:bottom w:val="none" w:sz="0" w:space="0" w:color="auto"/>
        <w:right w:val="none" w:sz="0" w:space="0" w:color="auto"/>
      </w:divBdr>
    </w:div>
    <w:div w:id="1126315791">
      <w:bodyDiv w:val="1"/>
      <w:marLeft w:val="0"/>
      <w:marRight w:val="0"/>
      <w:marTop w:val="0"/>
      <w:marBottom w:val="0"/>
      <w:divBdr>
        <w:top w:val="none" w:sz="0" w:space="0" w:color="auto"/>
        <w:left w:val="none" w:sz="0" w:space="0" w:color="auto"/>
        <w:bottom w:val="none" w:sz="0" w:space="0" w:color="auto"/>
        <w:right w:val="none" w:sz="0" w:space="0" w:color="auto"/>
      </w:divBdr>
    </w:div>
    <w:div w:id="1130783948">
      <w:bodyDiv w:val="1"/>
      <w:marLeft w:val="0"/>
      <w:marRight w:val="0"/>
      <w:marTop w:val="0"/>
      <w:marBottom w:val="0"/>
      <w:divBdr>
        <w:top w:val="none" w:sz="0" w:space="0" w:color="auto"/>
        <w:left w:val="none" w:sz="0" w:space="0" w:color="auto"/>
        <w:bottom w:val="none" w:sz="0" w:space="0" w:color="auto"/>
        <w:right w:val="none" w:sz="0" w:space="0" w:color="auto"/>
      </w:divBdr>
    </w:div>
    <w:div w:id="1171725945">
      <w:bodyDiv w:val="1"/>
      <w:marLeft w:val="0"/>
      <w:marRight w:val="0"/>
      <w:marTop w:val="0"/>
      <w:marBottom w:val="0"/>
      <w:divBdr>
        <w:top w:val="none" w:sz="0" w:space="0" w:color="auto"/>
        <w:left w:val="none" w:sz="0" w:space="0" w:color="auto"/>
        <w:bottom w:val="none" w:sz="0" w:space="0" w:color="auto"/>
        <w:right w:val="none" w:sz="0" w:space="0" w:color="auto"/>
      </w:divBdr>
    </w:div>
    <w:div w:id="1196582833">
      <w:bodyDiv w:val="1"/>
      <w:marLeft w:val="0"/>
      <w:marRight w:val="0"/>
      <w:marTop w:val="0"/>
      <w:marBottom w:val="0"/>
      <w:divBdr>
        <w:top w:val="none" w:sz="0" w:space="0" w:color="auto"/>
        <w:left w:val="none" w:sz="0" w:space="0" w:color="auto"/>
        <w:bottom w:val="none" w:sz="0" w:space="0" w:color="auto"/>
        <w:right w:val="none" w:sz="0" w:space="0" w:color="auto"/>
      </w:divBdr>
    </w:div>
    <w:div w:id="1222985792">
      <w:bodyDiv w:val="1"/>
      <w:marLeft w:val="0"/>
      <w:marRight w:val="0"/>
      <w:marTop w:val="0"/>
      <w:marBottom w:val="0"/>
      <w:divBdr>
        <w:top w:val="none" w:sz="0" w:space="0" w:color="auto"/>
        <w:left w:val="none" w:sz="0" w:space="0" w:color="auto"/>
        <w:bottom w:val="none" w:sz="0" w:space="0" w:color="auto"/>
        <w:right w:val="none" w:sz="0" w:space="0" w:color="auto"/>
      </w:divBdr>
    </w:div>
    <w:div w:id="1246846218">
      <w:bodyDiv w:val="1"/>
      <w:marLeft w:val="0"/>
      <w:marRight w:val="0"/>
      <w:marTop w:val="0"/>
      <w:marBottom w:val="0"/>
      <w:divBdr>
        <w:top w:val="none" w:sz="0" w:space="0" w:color="auto"/>
        <w:left w:val="none" w:sz="0" w:space="0" w:color="auto"/>
        <w:bottom w:val="none" w:sz="0" w:space="0" w:color="auto"/>
        <w:right w:val="none" w:sz="0" w:space="0" w:color="auto"/>
      </w:divBdr>
    </w:div>
    <w:div w:id="1282565814">
      <w:bodyDiv w:val="1"/>
      <w:marLeft w:val="0"/>
      <w:marRight w:val="0"/>
      <w:marTop w:val="0"/>
      <w:marBottom w:val="0"/>
      <w:divBdr>
        <w:top w:val="none" w:sz="0" w:space="0" w:color="auto"/>
        <w:left w:val="none" w:sz="0" w:space="0" w:color="auto"/>
        <w:bottom w:val="none" w:sz="0" w:space="0" w:color="auto"/>
        <w:right w:val="none" w:sz="0" w:space="0" w:color="auto"/>
      </w:divBdr>
    </w:div>
    <w:div w:id="1306853394">
      <w:bodyDiv w:val="1"/>
      <w:marLeft w:val="0"/>
      <w:marRight w:val="0"/>
      <w:marTop w:val="0"/>
      <w:marBottom w:val="0"/>
      <w:divBdr>
        <w:top w:val="none" w:sz="0" w:space="0" w:color="auto"/>
        <w:left w:val="none" w:sz="0" w:space="0" w:color="auto"/>
        <w:bottom w:val="none" w:sz="0" w:space="0" w:color="auto"/>
        <w:right w:val="none" w:sz="0" w:space="0" w:color="auto"/>
      </w:divBdr>
    </w:div>
    <w:div w:id="1327318574">
      <w:bodyDiv w:val="1"/>
      <w:marLeft w:val="0"/>
      <w:marRight w:val="0"/>
      <w:marTop w:val="0"/>
      <w:marBottom w:val="0"/>
      <w:divBdr>
        <w:top w:val="none" w:sz="0" w:space="0" w:color="auto"/>
        <w:left w:val="none" w:sz="0" w:space="0" w:color="auto"/>
        <w:bottom w:val="none" w:sz="0" w:space="0" w:color="auto"/>
        <w:right w:val="none" w:sz="0" w:space="0" w:color="auto"/>
      </w:divBdr>
    </w:div>
    <w:div w:id="1334189157">
      <w:bodyDiv w:val="1"/>
      <w:marLeft w:val="0"/>
      <w:marRight w:val="0"/>
      <w:marTop w:val="0"/>
      <w:marBottom w:val="0"/>
      <w:divBdr>
        <w:top w:val="none" w:sz="0" w:space="0" w:color="auto"/>
        <w:left w:val="none" w:sz="0" w:space="0" w:color="auto"/>
        <w:bottom w:val="none" w:sz="0" w:space="0" w:color="auto"/>
        <w:right w:val="none" w:sz="0" w:space="0" w:color="auto"/>
      </w:divBdr>
      <w:divsChild>
        <w:div w:id="1010521758">
          <w:marLeft w:val="547"/>
          <w:marRight w:val="0"/>
          <w:marTop w:val="154"/>
          <w:marBottom w:val="0"/>
          <w:divBdr>
            <w:top w:val="none" w:sz="0" w:space="0" w:color="auto"/>
            <w:left w:val="none" w:sz="0" w:space="0" w:color="auto"/>
            <w:bottom w:val="none" w:sz="0" w:space="0" w:color="auto"/>
            <w:right w:val="none" w:sz="0" w:space="0" w:color="auto"/>
          </w:divBdr>
        </w:div>
        <w:div w:id="1727298254">
          <w:marLeft w:val="547"/>
          <w:marRight w:val="0"/>
          <w:marTop w:val="154"/>
          <w:marBottom w:val="0"/>
          <w:divBdr>
            <w:top w:val="none" w:sz="0" w:space="0" w:color="auto"/>
            <w:left w:val="none" w:sz="0" w:space="0" w:color="auto"/>
            <w:bottom w:val="none" w:sz="0" w:space="0" w:color="auto"/>
            <w:right w:val="none" w:sz="0" w:space="0" w:color="auto"/>
          </w:divBdr>
        </w:div>
        <w:div w:id="1467819709">
          <w:marLeft w:val="547"/>
          <w:marRight w:val="0"/>
          <w:marTop w:val="154"/>
          <w:marBottom w:val="0"/>
          <w:divBdr>
            <w:top w:val="none" w:sz="0" w:space="0" w:color="auto"/>
            <w:left w:val="none" w:sz="0" w:space="0" w:color="auto"/>
            <w:bottom w:val="none" w:sz="0" w:space="0" w:color="auto"/>
            <w:right w:val="none" w:sz="0" w:space="0" w:color="auto"/>
          </w:divBdr>
        </w:div>
        <w:div w:id="1442534587">
          <w:marLeft w:val="547"/>
          <w:marRight w:val="0"/>
          <w:marTop w:val="154"/>
          <w:marBottom w:val="0"/>
          <w:divBdr>
            <w:top w:val="none" w:sz="0" w:space="0" w:color="auto"/>
            <w:left w:val="none" w:sz="0" w:space="0" w:color="auto"/>
            <w:bottom w:val="none" w:sz="0" w:space="0" w:color="auto"/>
            <w:right w:val="none" w:sz="0" w:space="0" w:color="auto"/>
          </w:divBdr>
        </w:div>
        <w:div w:id="1170944479">
          <w:marLeft w:val="547"/>
          <w:marRight w:val="0"/>
          <w:marTop w:val="154"/>
          <w:marBottom w:val="0"/>
          <w:divBdr>
            <w:top w:val="none" w:sz="0" w:space="0" w:color="auto"/>
            <w:left w:val="none" w:sz="0" w:space="0" w:color="auto"/>
            <w:bottom w:val="none" w:sz="0" w:space="0" w:color="auto"/>
            <w:right w:val="none" w:sz="0" w:space="0" w:color="auto"/>
          </w:divBdr>
        </w:div>
      </w:divsChild>
    </w:div>
    <w:div w:id="1345285501">
      <w:bodyDiv w:val="1"/>
      <w:marLeft w:val="0"/>
      <w:marRight w:val="0"/>
      <w:marTop w:val="0"/>
      <w:marBottom w:val="0"/>
      <w:divBdr>
        <w:top w:val="none" w:sz="0" w:space="0" w:color="auto"/>
        <w:left w:val="none" w:sz="0" w:space="0" w:color="auto"/>
        <w:bottom w:val="none" w:sz="0" w:space="0" w:color="auto"/>
        <w:right w:val="none" w:sz="0" w:space="0" w:color="auto"/>
      </w:divBdr>
    </w:div>
    <w:div w:id="1391536019">
      <w:bodyDiv w:val="1"/>
      <w:marLeft w:val="0"/>
      <w:marRight w:val="0"/>
      <w:marTop w:val="0"/>
      <w:marBottom w:val="0"/>
      <w:divBdr>
        <w:top w:val="none" w:sz="0" w:space="0" w:color="auto"/>
        <w:left w:val="none" w:sz="0" w:space="0" w:color="auto"/>
        <w:bottom w:val="none" w:sz="0" w:space="0" w:color="auto"/>
        <w:right w:val="none" w:sz="0" w:space="0" w:color="auto"/>
      </w:divBdr>
    </w:div>
    <w:div w:id="1391926042">
      <w:bodyDiv w:val="1"/>
      <w:marLeft w:val="0"/>
      <w:marRight w:val="0"/>
      <w:marTop w:val="0"/>
      <w:marBottom w:val="0"/>
      <w:divBdr>
        <w:top w:val="none" w:sz="0" w:space="0" w:color="auto"/>
        <w:left w:val="none" w:sz="0" w:space="0" w:color="auto"/>
        <w:bottom w:val="none" w:sz="0" w:space="0" w:color="auto"/>
        <w:right w:val="none" w:sz="0" w:space="0" w:color="auto"/>
      </w:divBdr>
    </w:div>
    <w:div w:id="1392390479">
      <w:bodyDiv w:val="1"/>
      <w:marLeft w:val="0"/>
      <w:marRight w:val="0"/>
      <w:marTop w:val="0"/>
      <w:marBottom w:val="0"/>
      <w:divBdr>
        <w:top w:val="none" w:sz="0" w:space="0" w:color="auto"/>
        <w:left w:val="none" w:sz="0" w:space="0" w:color="auto"/>
        <w:bottom w:val="none" w:sz="0" w:space="0" w:color="auto"/>
        <w:right w:val="none" w:sz="0" w:space="0" w:color="auto"/>
      </w:divBdr>
    </w:div>
    <w:div w:id="1420641198">
      <w:bodyDiv w:val="1"/>
      <w:marLeft w:val="0"/>
      <w:marRight w:val="0"/>
      <w:marTop w:val="0"/>
      <w:marBottom w:val="0"/>
      <w:divBdr>
        <w:top w:val="none" w:sz="0" w:space="0" w:color="auto"/>
        <w:left w:val="none" w:sz="0" w:space="0" w:color="auto"/>
        <w:bottom w:val="none" w:sz="0" w:space="0" w:color="auto"/>
        <w:right w:val="none" w:sz="0" w:space="0" w:color="auto"/>
      </w:divBdr>
    </w:div>
    <w:div w:id="1441684134">
      <w:bodyDiv w:val="1"/>
      <w:marLeft w:val="0"/>
      <w:marRight w:val="0"/>
      <w:marTop w:val="0"/>
      <w:marBottom w:val="0"/>
      <w:divBdr>
        <w:top w:val="none" w:sz="0" w:space="0" w:color="auto"/>
        <w:left w:val="none" w:sz="0" w:space="0" w:color="auto"/>
        <w:bottom w:val="none" w:sz="0" w:space="0" w:color="auto"/>
        <w:right w:val="none" w:sz="0" w:space="0" w:color="auto"/>
      </w:divBdr>
    </w:div>
    <w:div w:id="1460339859">
      <w:bodyDiv w:val="1"/>
      <w:marLeft w:val="0"/>
      <w:marRight w:val="0"/>
      <w:marTop w:val="0"/>
      <w:marBottom w:val="0"/>
      <w:divBdr>
        <w:top w:val="none" w:sz="0" w:space="0" w:color="auto"/>
        <w:left w:val="none" w:sz="0" w:space="0" w:color="auto"/>
        <w:bottom w:val="none" w:sz="0" w:space="0" w:color="auto"/>
        <w:right w:val="none" w:sz="0" w:space="0" w:color="auto"/>
      </w:divBdr>
    </w:div>
    <w:div w:id="1461146175">
      <w:bodyDiv w:val="1"/>
      <w:marLeft w:val="0"/>
      <w:marRight w:val="0"/>
      <w:marTop w:val="0"/>
      <w:marBottom w:val="0"/>
      <w:divBdr>
        <w:top w:val="none" w:sz="0" w:space="0" w:color="auto"/>
        <w:left w:val="none" w:sz="0" w:space="0" w:color="auto"/>
        <w:bottom w:val="none" w:sz="0" w:space="0" w:color="auto"/>
        <w:right w:val="none" w:sz="0" w:space="0" w:color="auto"/>
      </w:divBdr>
    </w:div>
    <w:div w:id="1479421559">
      <w:bodyDiv w:val="1"/>
      <w:marLeft w:val="0"/>
      <w:marRight w:val="0"/>
      <w:marTop w:val="0"/>
      <w:marBottom w:val="0"/>
      <w:divBdr>
        <w:top w:val="none" w:sz="0" w:space="0" w:color="auto"/>
        <w:left w:val="none" w:sz="0" w:space="0" w:color="auto"/>
        <w:bottom w:val="none" w:sz="0" w:space="0" w:color="auto"/>
        <w:right w:val="none" w:sz="0" w:space="0" w:color="auto"/>
      </w:divBdr>
    </w:div>
    <w:div w:id="1499229635">
      <w:bodyDiv w:val="1"/>
      <w:marLeft w:val="0"/>
      <w:marRight w:val="0"/>
      <w:marTop w:val="0"/>
      <w:marBottom w:val="0"/>
      <w:divBdr>
        <w:top w:val="none" w:sz="0" w:space="0" w:color="auto"/>
        <w:left w:val="none" w:sz="0" w:space="0" w:color="auto"/>
        <w:bottom w:val="none" w:sz="0" w:space="0" w:color="auto"/>
        <w:right w:val="none" w:sz="0" w:space="0" w:color="auto"/>
      </w:divBdr>
    </w:div>
    <w:div w:id="1502624125">
      <w:bodyDiv w:val="1"/>
      <w:marLeft w:val="0"/>
      <w:marRight w:val="0"/>
      <w:marTop w:val="0"/>
      <w:marBottom w:val="0"/>
      <w:divBdr>
        <w:top w:val="none" w:sz="0" w:space="0" w:color="auto"/>
        <w:left w:val="none" w:sz="0" w:space="0" w:color="auto"/>
        <w:bottom w:val="none" w:sz="0" w:space="0" w:color="auto"/>
        <w:right w:val="none" w:sz="0" w:space="0" w:color="auto"/>
      </w:divBdr>
    </w:div>
    <w:div w:id="1513103471">
      <w:bodyDiv w:val="1"/>
      <w:marLeft w:val="0"/>
      <w:marRight w:val="0"/>
      <w:marTop w:val="0"/>
      <w:marBottom w:val="0"/>
      <w:divBdr>
        <w:top w:val="none" w:sz="0" w:space="0" w:color="auto"/>
        <w:left w:val="none" w:sz="0" w:space="0" w:color="auto"/>
        <w:bottom w:val="none" w:sz="0" w:space="0" w:color="auto"/>
        <w:right w:val="none" w:sz="0" w:space="0" w:color="auto"/>
      </w:divBdr>
    </w:div>
    <w:div w:id="1513840039">
      <w:bodyDiv w:val="1"/>
      <w:marLeft w:val="0"/>
      <w:marRight w:val="0"/>
      <w:marTop w:val="0"/>
      <w:marBottom w:val="0"/>
      <w:divBdr>
        <w:top w:val="none" w:sz="0" w:space="0" w:color="auto"/>
        <w:left w:val="none" w:sz="0" w:space="0" w:color="auto"/>
        <w:bottom w:val="none" w:sz="0" w:space="0" w:color="auto"/>
        <w:right w:val="none" w:sz="0" w:space="0" w:color="auto"/>
      </w:divBdr>
    </w:div>
    <w:div w:id="1517617561">
      <w:bodyDiv w:val="1"/>
      <w:marLeft w:val="0"/>
      <w:marRight w:val="0"/>
      <w:marTop w:val="0"/>
      <w:marBottom w:val="0"/>
      <w:divBdr>
        <w:top w:val="none" w:sz="0" w:space="0" w:color="auto"/>
        <w:left w:val="none" w:sz="0" w:space="0" w:color="auto"/>
        <w:bottom w:val="none" w:sz="0" w:space="0" w:color="auto"/>
        <w:right w:val="none" w:sz="0" w:space="0" w:color="auto"/>
      </w:divBdr>
    </w:div>
    <w:div w:id="1524980828">
      <w:bodyDiv w:val="1"/>
      <w:marLeft w:val="0"/>
      <w:marRight w:val="0"/>
      <w:marTop w:val="0"/>
      <w:marBottom w:val="0"/>
      <w:divBdr>
        <w:top w:val="none" w:sz="0" w:space="0" w:color="auto"/>
        <w:left w:val="none" w:sz="0" w:space="0" w:color="auto"/>
        <w:bottom w:val="none" w:sz="0" w:space="0" w:color="auto"/>
        <w:right w:val="none" w:sz="0" w:space="0" w:color="auto"/>
      </w:divBdr>
    </w:div>
    <w:div w:id="1543639706">
      <w:bodyDiv w:val="1"/>
      <w:marLeft w:val="0"/>
      <w:marRight w:val="0"/>
      <w:marTop w:val="0"/>
      <w:marBottom w:val="0"/>
      <w:divBdr>
        <w:top w:val="none" w:sz="0" w:space="0" w:color="auto"/>
        <w:left w:val="none" w:sz="0" w:space="0" w:color="auto"/>
        <w:bottom w:val="none" w:sz="0" w:space="0" w:color="auto"/>
        <w:right w:val="none" w:sz="0" w:space="0" w:color="auto"/>
      </w:divBdr>
    </w:div>
    <w:div w:id="1550609239">
      <w:bodyDiv w:val="1"/>
      <w:marLeft w:val="0"/>
      <w:marRight w:val="0"/>
      <w:marTop w:val="0"/>
      <w:marBottom w:val="0"/>
      <w:divBdr>
        <w:top w:val="none" w:sz="0" w:space="0" w:color="auto"/>
        <w:left w:val="none" w:sz="0" w:space="0" w:color="auto"/>
        <w:bottom w:val="none" w:sz="0" w:space="0" w:color="auto"/>
        <w:right w:val="none" w:sz="0" w:space="0" w:color="auto"/>
      </w:divBdr>
    </w:div>
    <w:div w:id="1558082288">
      <w:bodyDiv w:val="1"/>
      <w:marLeft w:val="0"/>
      <w:marRight w:val="0"/>
      <w:marTop w:val="0"/>
      <w:marBottom w:val="0"/>
      <w:divBdr>
        <w:top w:val="none" w:sz="0" w:space="0" w:color="auto"/>
        <w:left w:val="none" w:sz="0" w:space="0" w:color="auto"/>
        <w:bottom w:val="none" w:sz="0" w:space="0" w:color="auto"/>
        <w:right w:val="none" w:sz="0" w:space="0" w:color="auto"/>
      </w:divBdr>
    </w:div>
    <w:div w:id="1558858271">
      <w:bodyDiv w:val="1"/>
      <w:marLeft w:val="0"/>
      <w:marRight w:val="0"/>
      <w:marTop w:val="0"/>
      <w:marBottom w:val="0"/>
      <w:divBdr>
        <w:top w:val="none" w:sz="0" w:space="0" w:color="auto"/>
        <w:left w:val="none" w:sz="0" w:space="0" w:color="auto"/>
        <w:bottom w:val="none" w:sz="0" w:space="0" w:color="auto"/>
        <w:right w:val="none" w:sz="0" w:space="0" w:color="auto"/>
      </w:divBdr>
    </w:div>
    <w:div w:id="1561205987">
      <w:bodyDiv w:val="1"/>
      <w:marLeft w:val="0"/>
      <w:marRight w:val="0"/>
      <w:marTop w:val="0"/>
      <w:marBottom w:val="0"/>
      <w:divBdr>
        <w:top w:val="none" w:sz="0" w:space="0" w:color="auto"/>
        <w:left w:val="none" w:sz="0" w:space="0" w:color="auto"/>
        <w:bottom w:val="none" w:sz="0" w:space="0" w:color="auto"/>
        <w:right w:val="none" w:sz="0" w:space="0" w:color="auto"/>
      </w:divBdr>
    </w:div>
    <w:div w:id="1596010179">
      <w:bodyDiv w:val="1"/>
      <w:marLeft w:val="0"/>
      <w:marRight w:val="0"/>
      <w:marTop w:val="0"/>
      <w:marBottom w:val="0"/>
      <w:divBdr>
        <w:top w:val="none" w:sz="0" w:space="0" w:color="auto"/>
        <w:left w:val="none" w:sz="0" w:space="0" w:color="auto"/>
        <w:bottom w:val="none" w:sz="0" w:space="0" w:color="auto"/>
        <w:right w:val="none" w:sz="0" w:space="0" w:color="auto"/>
      </w:divBdr>
    </w:div>
    <w:div w:id="1599831710">
      <w:bodyDiv w:val="1"/>
      <w:marLeft w:val="0"/>
      <w:marRight w:val="0"/>
      <w:marTop w:val="0"/>
      <w:marBottom w:val="0"/>
      <w:divBdr>
        <w:top w:val="none" w:sz="0" w:space="0" w:color="auto"/>
        <w:left w:val="none" w:sz="0" w:space="0" w:color="auto"/>
        <w:bottom w:val="none" w:sz="0" w:space="0" w:color="auto"/>
        <w:right w:val="none" w:sz="0" w:space="0" w:color="auto"/>
      </w:divBdr>
      <w:divsChild>
        <w:div w:id="1778672256">
          <w:marLeft w:val="547"/>
          <w:marRight w:val="0"/>
          <w:marTop w:val="154"/>
          <w:marBottom w:val="0"/>
          <w:divBdr>
            <w:top w:val="none" w:sz="0" w:space="0" w:color="auto"/>
            <w:left w:val="none" w:sz="0" w:space="0" w:color="auto"/>
            <w:bottom w:val="none" w:sz="0" w:space="0" w:color="auto"/>
            <w:right w:val="none" w:sz="0" w:space="0" w:color="auto"/>
          </w:divBdr>
        </w:div>
        <w:div w:id="353844184">
          <w:marLeft w:val="547"/>
          <w:marRight w:val="0"/>
          <w:marTop w:val="154"/>
          <w:marBottom w:val="0"/>
          <w:divBdr>
            <w:top w:val="none" w:sz="0" w:space="0" w:color="auto"/>
            <w:left w:val="none" w:sz="0" w:space="0" w:color="auto"/>
            <w:bottom w:val="none" w:sz="0" w:space="0" w:color="auto"/>
            <w:right w:val="none" w:sz="0" w:space="0" w:color="auto"/>
          </w:divBdr>
        </w:div>
        <w:div w:id="1904100531">
          <w:marLeft w:val="547"/>
          <w:marRight w:val="0"/>
          <w:marTop w:val="154"/>
          <w:marBottom w:val="0"/>
          <w:divBdr>
            <w:top w:val="none" w:sz="0" w:space="0" w:color="auto"/>
            <w:left w:val="none" w:sz="0" w:space="0" w:color="auto"/>
            <w:bottom w:val="none" w:sz="0" w:space="0" w:color="auto"/>
            <w:right w:val="none" w:sz="0" w:space="0" w:color="auto"/>
          </w:divBdr>
        </w:div>
        <w:div w:id="617182829">
          <w:marLeft w:val="547"/>
          <w:marRight w:val="0"/>
          <w:marTop w:val="154"/>
          <w:marBottom w:val="0"/>
          <w:divBdr>
            <w:top w:val="none" w:sz="0" w:space="0" w:color="auto"/>
            <w:left w:val="none" w:sz="0" w:space="0" w:color="auto"/>
            <w:bottom w:val="none" w:sz="0" w:space="0" w:color="auto"/>
            <w:right w:val="none" w:sz="0" w:space="0" w:color="auto"/>
          </w:divBdr>
        </w:div>
      </w:divsChild>
    </w:div>
    <w:div w:id="1611545180">
      <w:bodyDiv w:val="1"/>
      <w:marLeft w:val="0"/>
      <w:marRight w:val="0"/>
      <w:marTop w:val="0"/>
      <w:marBottom w:val="0"/>
      <w:divBdr>
        <w:top w:val="none" w:sz="0" w:space="0" w:color="auto"/>
        <w:left w:val="none" w:sz="0" w:space="0" w:color="auto"/>
        <w:bottom w:val="none" w:sz="0" w:space="0" w:color="auto"/>
        <w:right w:val="none" w:sz="0" w:space="0" w:color="auto"/>
      </w:divBdr>
    </w:div>
    <w:div w:id="1613972222">
      <w:bodyDiv w:val="1"/>
      <w:marLeft w:val="0"/>
      <w:marRight w:val="0"/>
      <w:marTop w:val="0"/>
      <w:marBottom w:val="0"/>
      <w:divBdr>
        <w:top w:val="none" w:sz="0" w:space="0" w:color="auto"/>
        <w:left w:val="none" w:sz="0" w:space="0" w:color="auto"/>
        <w:bottom w:val="none" w:sz="0" w:space="0" w:color="auto"/>
        <w:right w:val="none" w:sz="0" w:space="0" w:color="auto"/>
      </w:divBdr>
    </w:div>
    <w:div w:id="1670668538">
      <w:bodyDiv w:val="1"/>
      <w:marLeft w:val="0"/>
      <w:marRight w:val="0"/>
      <w:marTop w:val="0"/>
      <w:marBottom w:val="0"/>
      <w:divBdr>
        <w:top w:val="none" w:sz="0" w:space="0" w:color="auto"/>
        <w:left w:val="none" w:sz="0" w:space="0" w:color="auto"/>
        <w:bottom w:val="none" w:sz="0" w:space="0" w:color="auto"/>
        <w:right w:val="none" w:sz="0" w:space="0" w:color="auto"/>
      </w:divBdr>
    </w:div>
    <w:div w:id="1714114594">
      <w:bodyDiv w:val="1"/>
      <w:marLeft w:val="0"/>
      <w:marRight w:val="0"/>
      <w:marTop w:val="0"/>
      <w:marBottom w:val="0"/>
      <w:divBdr>
        <w:top w:val="none" w:sz="0" w:space="0" w:color="auto"/>
        <w:left w:val="none" w:sz="0" w:space="0" w:color="auto"/>
        <w:bottom w:val="none" w:sz="0" w:space="0" w:color="auto"/>
        <w:right w:val="none" w:sz="0" w:space="0" w:color="auto"/>
      </w:divBdr>
    </w:div>
    <w:div w:id="1718235752">
      <w:bodyDiv w:val="1"/>
      <w:marLeft w:val="0"/>
      <w:marRight w:val="0"/>
      <w:marTop w:val="0"/>
      <w:marBottom w:val="0"/>
      <w:divBdr>
        <w:top w:val="none" w:sz="0" w:space="0" w:color="auto"/>
        <w:left w:val="none" w:sz="0" w:space="0" w:color="auto"/>
        <w:bottom w:val="none" w:sz="0" w:space="0" w:color="auto"/>
        <w:right w:val="none" w:sz="0" w:space="0" w:color="auto"/>
      </w:divBdr>
    </w:div>
    <w:div w:id="1802115219">
      <w:bodyDiv w:val="1"/>
      <w:marLeft w:val="0"/>
      <w:marRight w:val="0"/>
      <w:marTop w:val="0"/>
      <w:marBottom w:val="0"/>
      <w:divBdr>
        <w:top w:val="none" w:sz="0" w:space="0" w:color="auto"/>
        <w:left w:val="none" w:sz="0" w:space="0" w:color="auto"/>
        <w:bottom w:val="none" w:sz="0" w:space="0" w:color="auto"/>
        <w:right w:val="none" w:sz="0" w:space="0" w:color="auto"/>
      </w:divBdr>
    </w:div>
    <w:div w:id="1843203827">
      <w:bodyDiv w:val="1"/>
      <w:marLeft w:val="0"/>
      <w:marRight w:val="0"/>
      <w:marTop w:val="0"/>
      <w:marBottom w:val="0"/>
      <w:divBdr>
        <w:top w:val="none" w:sz="0" w:space="0" w:color="auto"/>
        <w:left w:val="none" w:sz="0" w:space="0" w:color="auto"/>
        <w:bottom w:val="none" w:sz="0" w:space="0" w:color="auto"/>
        <w:right w:val="none" w:sz="0" w:space="0" w:color="auto"/>
      </w:divBdr>
    </w:div>
    <w:div w:id="1861897624">
      <w:bodyDiv w:val="1"/>
      <w:marLeft w:val="0"/>
      <w:marRight w:val="0"/>
      <w:marTop w:val="0"/>
      <w:marBottom w:val="0"/>
      <w:divBdr>
        <w:top w:val="none" w:sz="0" w:space="0" w:color="auto"/>
        <w:left w:val="none" w:sz="0" w:space="0" w:color="auto"/>
        <w:bottom w:val="none" w:sz="0" w:space="0" w:color="auto"/>
        <w:right w:val="none" w:sz="0" w:space="0" w:color="auto"/>
      </w:divBdr>
    </w:div>
    <w:div w:id="1891113346">
      <w:bodyDiv w:val="1"/>
      <w:marLeft w:val="0"/>
      <w:marRight w:val="0"/>
      <w:marTop w:val="0"/>
      <w:marBottom w:val="0"/>
      <w:divBdr>
        <w:top w:val="none" w:sz="0" w:space="0" w:color="auto"/>
        <w:left w:val="none" w:sz="0" w:space="0" w:color="auto"/>
        <w:bottom w:val="none" w:sz="0" w:space="0" w:color="auto"/>
        <w:right w:val="none" w:sz="0" w:space="0" w:color="auto"/>
      </w:divBdr>
    </w:div>
    <w:div w:id="1895462518">
      <w:bodyDiv w:val="1"/>
      <w:marLeft w:val="0"/>
      <w:marRight w:val="0"/>
      <w:marTop w:val="0"/>
      <w:marBottom w:val="0"/>
      <w:divBdr>
        <w:top w:val="none" w:sz="0" w:space="0" w:color="auto"/>
        <w:left w:val="none" w:sz="0" w:space="0" w:color="auto"/>
        <w:bottom w:val="none" w:sz="0" w:space="0" w:color="auto"/>
        <w:right w:val="none" w:sz="0" w:space="0" w:color="auto"/>
      </w:divBdr>
    </w:div>
    <w:div w:id="1937013312">
      <w:bodyDiv w:val="1"/>
      <w:marLeft w:val="0"/>
      <w:marRight w:val="0"/>
      <w:marTop w:val="0"/>
      <w:marBottom w:val="0"/>
      <w:divBdr>
        <w:top w:val="none" w:sz="0" w:space="0" w:color="auto"/>
        <w:left w:val="none" w:sz="0" w:space="0" w:color="auto"/>
        <w:bottom w:val="none" w:sz="0" w:space="0" w:color="auto"/>
        <w:right w:val="none" w:sz="0" w:space="0" w:color="auto"/>
      </w:divBdr>
    </w:div>
    <w:div w:id="1965845073">
      <w:bodyDiv w:val="1"/>
      <w:marLeft w:val="0"/>
      <w:marRight w:val="0"/>
      <w:marTop w:val="0"/>
      <w:marBottom w:val="0"/>
      <w:divBdr>
        <w:top w:val="none" w:sz="0" w:space="0" w:color="auto"/>
        <w:left w:val="none" w:sz="0" w:space="0" w:color="auto"/>
        <w:bottom w:val="none" w:sz="0" w:space="0" w:color="auto"/>
        <w:right w:val="none" w:sz="0" w:space="0" w:color="auto"/>
      </w:divBdr>
    </w:div>
    <w:div w:id="2011716014">
      <w:bodyDiv w:val="1"/>
      <w:marLeft w:val="0"/>
      <w:marRight w:val="0"/>
      <w:marTop w:val="0"/>
      <w:marBottom w:val="0"/>
      <w:divBdr>
        <w:top w:val="none" w:sz="0" w:space="0" w:color="auto"/>
        <w:left w:val="none" w:sz="0" w:space="0" w:color="auto"/>
        <w:bottom w:val="none" w:sz="0" w:space="0" w:color="auto"/>
        <w:right w:val="none" w:sz="0" w:space="0" w:color="auto"/>
      </w:divBdr>
    </w:div>
    <w:div w:id="2016876403">
      <w:bodyDiv w:val="1"/>
      <w:marLeft w:val="0"/>
      <w:marRight w:val="0"/>
      <w:marTop w:val="0"/>
      <w:marBottom w:val="0"/>
      <w:divBdr>
        <w:top w:val="none" w:sz="0" w:space="0" w:color="auto"/>
        <w:left w:val="none" w:sz="0" w:space="0" w:color="auto"/>
        <w:bottom w:val="none" w:sz="0" w:space="0" w:color="auto"/>
        <w:right w:val="none" w:sz="0" w:space="0" w:color="auto"/>
      </w:divBdr>
    </w:div>
    <w:div w:id="2030139831">
      <w:bodyDiv w:val="1"/>
      <w:marLeft w:val="0"/>
      <w:marRight w:val="0"/>
      <w:marTop w:val="0"/>
      <w:marBottom w:val="0"/>
      <w:divBdr>
        <w:top w:val="none" w:sz="0" w:space="0" w:color="auto"/>
        <w:left w:val="none" w:sz="0" w:space="0" w:color="auto"/>
        <w:bottom w:val="none" w:sz="0" w:space="0" w:color="auto"/>
        <w:right w:val="none" w:sz="0" w:space="0" w:color="auto"/>
      </w:divBdr>
    </w:div>
    <w:div w:id="2055494171">
      <w:bodyDiv w:val="1"/>
      <w:marLeft w:val="0"/>
      <w:marRight w:val="0"/>
      <w:marTop w:val="0"/>
      <w:marBottom w:val="0"/>
      <w:divBdr>
        <w:top w:val="none" w:sz="0" w:space="0" w:color="auto"/>
        <w:left w:val="none" w:sz="0" w:space="0" w:color="auto"/>
        <w:bottom w:val="none" w:sz="0" w:space="0" w:color="auto"/>
        <w:right w:val="none" w:sz="0" w:space="0" w:color="auto"/>
      </w:divBdr>
    </w:div>
    <w:div w:id="2056657482">
      <w:bodyDiv w:val="1"/>
      <w:marLeft w:val="0"/>
      <w:marRight w:val="0"/>
      <w:marTop w:val="0"/>
      <w:marBottom w:val="0"/>
      <w:divBdr>
        <w:top w:val="none" w:sz="0" w:space="0" w:color="auto"/>
        <w:left w:val="none" w:sz="0" w:space="0" w:color="auto"/>
        <w:bottom w:val="none" w:sz="0" w:space="0" w:color="auto"/>
        <w:right w:val="none" w:sz="0" w:space="0" w:color="auto"/>
      </w:divBdr>
    </w:div>
    <w:div w:id="2062366989">
      <w:bodyDiv w:val="1"/>
      <w:marLeft w:val="0"/>
      <w:marRight w:val="0"/>
      <w:marTop w:val="0"/>
      <w:marBottom w:val="0"/>
      <w:divBdr>
        <w:top w:val="none" w:sz="0" w:space="0" w:color="auto"/>
        <w:left w:val="none" w:sz="0" w:space="0" w:color="auto"/>
        <w:bottom w:val="none" w:sz="0" w:space="0" w:color="auto"/>
        <w:right w:val="none" w:sz="0" w:space="0" w:color="auto"/>
      </w:divBdr>
    </w:div>
    <w:div w:id="2103716893">
      <w:bodyDiv w:val="1"/>
      <w:marLeft w:val="0"/>
      <w:marRight w:val="0"/>
      <w:marTop w:val="0"/>
      <w:marBottom w:val="0"/>
      <w:divBdr>
        <w:top w:val="none" w:sz="0" w:space="0" w:color="auto"/>
        <w:left w:val="none" w:sz="0" w:space="0" w:color="auto"/>
        <w:bottom w:val="none" w:sz="0" w:space="0" w:color="auto"/>
        <w:right w:val="none" w:sz="0" w:space="0" w:color="auto"/>
      </w:divBdr>
      <w:divsChild>
        <w:div w:id="1729379253">
          <w:marLeft w:val="547"/>
          <w:marRight w:val="0"/>
          <w:marTop w:val="154"/>
          <w:marBottom w:val="0"/>
          <w:divBdr>
            <w:top w:val="none" w:sz="0" w:space="0" w:color="auto"/>
            <w:left w:val="none" w:sz="0" w:space="0" w:color="auto"/>
            <w:bottom w:val="none" w:sz="0" w:space="0" w:color="auto"/>
            <w:right w:val="none" w:sz="0" w:space="0" w:color="auto"/>
          </w:divBdr>
        </w:div>
        <w:div w:id="770316021">
          <w:marLeft w:val="547"/>
          <w:marRight w:val="0"/>
          <w:marTop w:val="154"/>
          <w:marBottom w:val="0"/>
          <w:divBdr>
            <w:top w:val="none" w:sz="0" w:space="0" w:color="auto"/>
            <w:left w:val="none" w:sz="0" w:space="0" w:color="auto"/>
            <w:bottom w:val="none" w:sz="0" w:space="0" w:color="auto"/>
            <w:right w:val="none" w:sz="0" w:space="0" w:color="auto"/>
          </w:divBdr>
        </w:div>
        <w:div w:id="202985237">
          <w:marLeft w:val="547"/>
          <w:marRight w:val="0"/>
          <w:marTop w:val="154"/>
          <w:marBottom w:val="0"/>
          <w:divBdr>
            <w:top w:val="none" w:sz="0" w:space="0" w:color="auto"/>
            <w:left w:val="none" w:sz="0" w:space="0" w:color="auto"/>
            <w:bottom w:val="none" w:sz="0" w:space="0" w:color="auto"/>
            <w:right w:val="none" w:sz="0" w:space="0" w:color="auto"/>
          </w:divBdr>
        </w:div>
        <w:div w:id="1098865393">
          <w:marLeft w:val="547"/>
          <w:marRight w:val="0"/>
          <w:marTop w:val="154"/>
          <w:marBottom w:val="0"/>
          <w:divBdr>
            <w:top w:val="none" w:sz="0" w:space="0" w:color="auto"/>
            <w:left w:val="none" w:sz="0" w:space="0" w:color="auto"/>
            <w:bottom w:val="none" w:sz="0" w:space="0" w:color="auto"/>
            <w:right w:val="none" w:sz="0" w:space="0" w:color="auto"/>
          </w:divBdr>
        </w:div>
        <w:div w:id="866019106">
          <w:marLeft w:val="547"/>
          <w:marRight w:val="0"/>
          <w:marTop w:val="154"/>
          <w:marBottom w:val="0"/>
          <w:divBdr>
            <w:top w:val="none" w:sz="0" w:space="0" w:color="auto"/>
            <w:left w:val="none" w:sz="0" w:space="0" w:color="auto"/>
            <w:bottom w:val="none" w:sz="0" w:space="0" w:color="auto"/>
            <w:right w:val="none" w:sz="0" w:space="0" w:color="auto"/>
          </w:divBdr>
        </w:div>
        <w:div w:id="1908412534">
          <w:marLeft w:val="547"/>
          <w:marRight w:val="0"/>
          <w:marTop w:val="154"/>
          <w:marBottom w:val="0"/>
          <w:divBdr>
            <w:top w:val="none" w:sz="0" w:space="0" w:color="auto"/>
            <w:left w:val="none" w:sz="0" w:space="0" w:color="auto"/>
            <w:bottom w:val="none" w:sz="0" w:space="0" w:color="auto"/>
            <w:right w:val="none" w:sz="0" w:space="0" w:color="auto"/>
          </w:divBdr>
        </w:div>
      </w:divsChild>
    </w:div>
    <w:div w:id="2104371726">
      <w:bodyDiv w:val="1"/>
      <w:marLeft w:val="0"/>
      <w:marRight w:val="0"/>
      <w:marTop w:val="0"/>
      <w:marBottom w:val="0"/>
      <w:divBdr>
        <w:top w:val="none" w:sz="0" w:space="0" w:color="auto"/>
        <w:left w:val="none" w:sz="0" w:space="0" w:color="auto"/>
        <w:bottom w:val="none" w:sz="0" w:space="0" w:color="auto"/>
        <w:right w:val="none" w:sz="0" w:space="0" w:color="auto"/>
      </w:divBdr>
    </w:div>
    <w:div w:id="213309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B352A-624E-4BA3-A438-5F09F952E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4336</TotalTime>
  <Pages>8</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proposal for the seychelles secrets brand &amp; budget holiday accommodations</vt:lpstr>
    </vt:vector>
  </TitlesOfParts>
  <Company>Seychelles Tourism Board</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the seychelles secrets brand &amp; budget holiday accommodations</dc:title>
  <dc:creator>janice.bristol</dc:creator>
  <cp:lastModifiedBy>Sandra Barbe</cp:lastModifiedBy>
  <cp:revision>16</cp:revision>
  <cp:lastPrinted>2017-08-04T05:25:00Z</cp:lastPrinted>
  <dcterms:created xsi:type="dcterms:W3CDTF">2019-07-29T06:12:00Z</dcterms:created>
  <dcterms:modified xsi:type="dcterms:W3CDTF">2022-11-07T06:36:00Z</dcterms:modified>
</cp:coreProperties>
</file>