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00747559"/>
        <w:docPartObj>
          <w:docPartGallery w:val="Cover Pages"/>
          <w:docPartUnique/>
        </w:docPartObj>
      </w:sdtPr>
      <w:sdtEndPr>
        <w:rPr>
          <w:rFonts w:ascii="Lucida Sans" w:hAnsi="Lucida Sans"/>
        </w:rPr>
      </w:sdtEndPr>
      <w:sdtContent>
        <w:bookmarkStart w:id="0" w:name="_GoBack" w:displacedByCustomXml="prev"/>
        <w:p w:rsidR="00FD3238" w:rsidRDefault="00A27CA7">
          <w:r>
            <w:rPr>
              <w:noProof/>
              <w:lang w:val="en-US" w:eastAsia="en-US"/>
            </w:rPr>
            <mc:AlternateContent>
              <mc:Choice Requires="wps">
                <w:drawing>
                  <wp:anchor distT="0" distB="0" distL="114300" distR="114300" simplePos="0" relativeHeight="251659264" behindDoc="0" locked="0" layoutInCell="1" allowOverlap="1" wp14:anchorId="0D37BF38" wp14:editId="2EAF76A0">
                    <wp:simplePos x="0" y="0"/>
                    <wp:positionH relativeFrom="margin">
                      <wp:posOffset>-266700</wp:posOffset>
                    </wp:positionH>
                    <wp:positionV relativeFrom="margin">
                      <wp:posOffset>-268079</wp:posOffset>
                    </wp:positionV>
                    <wp:extent cx="7181850" cy="10326348"/>
                    <wp:effectExtent l="0" t="0" r="19050" b="18415"/>
                    <wp:wrapNone/>
                    <wp:docPr id="468" name="Rectangle 468"/>
                    <wp:cNvGraphicFramePr/>
                    <a:graphic xmlns:a="http://schemas.openxmlformats.org/drawingml/2006/main">
                      <a:graphicData uri="http://schemas.microsoft.com/office/word/2010/wordprocessingShape">
                        <wps:wsp>
                          <wps:cNvSpPr/>
                          <wps:spPr>
                            <a:xfrm>
                              <a:off x="0" y="0"/>
                              <a:ext cx="7181850" cy="10326348"/>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6545FE" id="Rectangle 468" o:spid="_x0000_s1026" style="position:absolute;margin-left:-21pt;margin-top:-21.1pt;width:565.5pt;height:81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" fillcolor="white [3212]" strokecolor="#747070 [1614]" strokeweight="1.25pt">
                    <w10:wrap anchorx="margin" anchory="margin"/>
                  </v:rect>
                </w:pict>
              </mc:Fallback>
            </mc:AlternateContent>
          </w:r>
          <w:bookmarkEnd w:id="0"/>
          <w:r w:rsidR="00F00762">
            <w:rPr>
              <w:noProof/>
            </w:rPr>
            <w:t xml:space="preserve"> </w:t>
          </w:r>
          <w:r w:rsidR="00FD3238">
            <w:rPr>
              <w:noProof/>
              <w:lang w:val="en-US" w:eastAsia="en-US"/>
            </w:rPr>
            <mc:AlternateContent>
              <mc:Choice Requires="wps">
                <w:drawing>
                  <wp:anchor distT="0" distB="0" distL="114300" distR="114300" simplePos="0" relativeHeight="251664384" behindDoc="0" locked="0" layoutInCell="1" allowOverlap="1" wp14:anchorId="1C66A335" wp14:editId="288FDBE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FF5673" w:rsidRDefault="00FF5673">
                                <w:pPr>
                                  <w:pStyle w:val="NoSpacing"/>
                                  <w:rPr>
                                    <w:noProof/>
                                    <w:color w:val="44546A"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1C66A335" id="_x0000_t202" coordsize="21600,21600" o:spt="202" path="m,l,21600r21600,l21600,xe">
                    <v:stroke joinstyle="miter"/>
                    <v:path gradientshapeok="t" o:connecttype="rect"/>
                  </v:shapetype>
                  <v:shape id="Text Box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filled="f" stroked="f" strokeweight=".5pt">
                    <v:textbox style="mso-fit-shape-to-text:t">
                      <w:txbxContent>
                        <w:p w:rsidR="00FF5673" w:rsidRDefault="00FF5673">
                          <w:pPr>
                            <w:pStyle w:val="NoSpacing"/>
                            <w:rPr>
                              <w:noProof/>
                              <w:color w:val="44546A" w:themeColor="text2"/>
                            </w:rPr>
                          </w:pPr>
                        </w:p>
                      </w:txbxContent>
                    </v:textbox>
                    <w10:wrap type="square" anchorx="page" anchory="page"/>
                  </v:shape>
                </w:pict>
              </mc:Fallback>
            </mc:AlternateContent>
          </w:r>
        </w:p>
        <w:p w:rsidR="008010EA" w:rsidRPr="001C5771" w:rsidRDefault="00A27CA7" w:rsidP="001C5771">
          <w:pPr>
            <w:rPr>
              <w:rFonts w:ascii="Lucida Sans" w:hAnsi="Lucida Sans"/>
            </w:rPr>
          </w:pPr>
          <w:r>
            <w:rPr>
              <w:noProof/>
              <w:lang w:val="en-US" w:eastAsia="en-US"/>
            </w:rPr>
            <mc:AlternateContent>
              <mc:Choice Requires="wps">
                <w:drawing>
                  <wp:anchor distT="0" distB="0" distL="114300" distR="114300" simplePos="0" relativeHeight="251665408" behindDoc="0" locked="0" layoutInCell="1" allowOverlap="1" wp14:anchorId="064994AA" wp14:editId="4FD8E219">
                    <wp:simplePos x="0" y="0"/>
                    <wp:positionH relativeFrom="margin">
                      <wp:posOffset>2447925</wp:posOffset>
                    </wp:positionH>
                    <wp:positionV relativeFrom="paragraph">
                      <wp:posOffset>7239000</wp:posOffset>
                    </wp:positionV>
                    <wp:extent cx="1971675" cy="520262"/>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971675" cy="5202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5673" w:rsidRPr="00AD5203" w:rsidRDefault="004F47CE" w:rsidP="00BE131E">
                                <w:pPr>
                                  <w:jc w:val="center"/>
                                  <w:rPr>
                                    <w:rFonts w:asciiTheme="majorHAnsi" w:eastAsiaTheme="majorEastAsia" w:hAnsiTheme="majorHAnsi" w:cstheme="majorBidi"/>
                                    <w:noProof/>
                                    <w:color w:val="44546A" w:themeColor="text2"/>
                                    <w:sz w:val="36"/>
                                    <w:szCs w:val="32"/>
                                    <w:lang w:val="en-US"/>
                                  </w:rPr>
                                </w:pPr>
                                <w:r>
                                  <w:rPr>
                                    <w:rFonts w:asciiTheme="majorHAnsi" w:eastAsiaTheme="majorEastAsia" w:hAnsiTheme="majorHAnsi" w:cstheme="majorBidi"/>
                                    <w:noProof/>
                                    <w:color w:val="44546A" w:themeColor="text2"/>
                                    <w:sz w:val="36"/>
                                    <w:szCs w:val="32"/>
                                    <w:lang w:val="en-US"/>
                                  </w:rPr>
                                  <w:t>NOVEMBER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994AA" id="_x0000_t202" coordsize="21600,21600" o:spt="202" path="m,l,21600r21600,l21600,xe">
                    <v:stroke joinstyle="miter"/>
                    <v:path gradientshapeok="t" o:connecttype="rect"/>
                  </v:shapetype>
                  <v:shape id="Text Box 1" o:spid="_x0000_s1027" type="#_x0000_t202" style="position:absolute;margin-left:192.75pt;margin-top:570pt;width:155.25pt;height:40.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" fillcolor="white [3201]" stroked="f" strokeweight=".5pt">
                    <v:textbox>
                      <w:txbxContent>
                        <w:p w:rsidR="00FF5673" w:rsidRPr="00AD5203" w:rsidRDefault="004F47CE" w:rsidP="00BE131E">
                          <w:pPr>
                            <w:jc w:val="center"/>
                            <w:rPr>
                              <w:rFonts w:asciiTheme="majorHAnsi" w:eastAsiaTheme="majorEastAsia" w:hAnsiTheme="majorHAnsi" w:cstheme="majorBidi"/>
                              <w:noProof/>
                              <w:color w:val="44546A" w:themeColor="text2"/>
                              <w:sz w:val="36"/>
                              <w:szCs w:val="32"/>
                              <w:lang w:val="en-US"/>
                            </w:rPr>
                          </w:pPr>
                          <w:r>
                            <w:rPr>
                              <w:rFonts w:asciiTheme="majorHAnsi" w:eastAsiaTheme="majorEastAsia" w:hAnsiTheme="majorHAnsi" w:cstheme="majorBidi"/>
                              <w:noProof/>
                              <w:color w:val="44546A" w:themeColor="text2"/>
                              <w:sz w:val="36"/>
                              <w:szCs w:val="32"/>
                              <w:lang w:val="en-US"/>
                            </w:rPr>
                            <w:t>NOVEMBER  2020</w:t>
                          </w:r>
                        </w:p>
                      </w:txbxContent>
                    </v:textbox>
                    <w10:wrap anchorx="margin"/>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31F32659" wp14:editId="5812F57A">
                    <wp:simplePos x="0" y="0"/>
                    <wp:positionH relativeFrom="margin">
                      <wp:align>center</wp:align>
                    </wp:positionH>
                    <wp:positionV relativeFrom="margin">
                      <wp:posOffset>5082343</wp:posOffset>
                    </wp:positionV>
                    <wp:extent cx="5990897" cy="1024759"/>
                    <wp:effectExtent l="0" t="0" r="0" b="4445"/>
                    <wp:wrapNone/>
                    <wp:docPr id="467" name="Rectangle 467"/>
                    <wp:cNvGraphicFramePr/>
                    <a:graphic xmlns:a="http://schemas.openxmlformats.org/drawingml/2006/main">
                      <a:graphicData uri="http://schemas.microsoft.com/office/word/2010/wordprocessingShape">
                        <wps:wsp>
                          <wps:cNvSpPr/>
                          <wps:spPr>
                            <a:xfrm>
                              <a:off x="0" y="0"/>
                              <a:ext cx="5990897" cy="1024759"/>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5673" w:rsidRPr="00F00762" w:rsidRDefault="004F47CE" w:rsidP="00F00762">
                                <w:pPr>
                                  <w:spacing w:before="240"/>
                                  <w:jc w:val="center"/>
                                  <w:rPr>
                                    <w:color w:val="FFFFFF" w:themeColor="background1"/>
                                    <w:sz w:val="16"/>
                                  </w:rPr>
                                </w:pPr>
                                <w:sdt>
                                  <w:sdtPr>
                                    <w:rPr>
                                      <w:color w:val="FFFFFF" w:themeColor="background1"/>
                                      <w:sz w:val="48"/>
                                      <w:szCs w:val="74"/>
                                    </w:rPr>
                                    <w:alias w:val="Abstract"/>
                                    <w:id w:val="-147053522"/>
                                    <w:dataBinding w:prefixMappings="xmlns:ns0='http://schemas.microsoft.com/office/2006/coverPageProps'" w:xpath="/ns0:CoverPageProperties[1]/ns0:Abstract[1]" w:storeItemID="{55AF091B-3C7A-41E3-B477-F2FDAA23CFDA}"/>
                                    <w:text/>
                                  </w:sdtPr>
                                  <w:sdtEndPr/>
                                  <w:sdtContent>
                                    <w:r w:rsidR="00FF5673" w:rsidRPr="00F00762">
                                      <w:rPr>
                                        <w:color w:val="FFFFFF" w:themeColor="background1"/>
                                        <w:sz w:val="48"/>
                                        <w:szCs w:val="74"/>
                                      </w:rPr>
                                      <w:t xml:space="preserve">Explanatory Notes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F32659" id="Rectangle 467" o:spid="_x0000_s1028" style="position:absolute;margin-left:0;margin-top:400.2pt;width:471.7pt;height:80.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" fillcolor="#44546a [3215]" stroked="f" strokeweight="1pt">
                    <v:textbox inset="14.4pt,14.4pt,14.4pt,28.8pt">
                      <w:txbxContent>
                        <w:p w:rsidR="00FF5673" w:rsidRPr="00F00762" w:rsidRDefault="00FF5673" w:rsidP="00F00762">
                          <w:pPr>
                            <w:spacing w:before="240"/>
                            <w:jc w:val="center"/>
                            <w:rPr>
                              <w:color w:val="FFFFFF" w:themeColor="background1"/>
                              <w:sz w:val="16"/>
                            </w:rPr>
                          </w:pPr>
                          <w:sdt>
                            <w:sdtPr>
                              <w:rPr>
                                <w:color w:val="FFFFFF" w:themeColor="background1"/>
                                <w:sz w:val="48"/>
                                <w:szCs w:val="74"/>
                              </w:rPr>
                              <w:alias w:val="Abstract"/>
                              <w:id w:val="-147053522"/>
                              <w:dataBinding w:prefixMappings="xmlns:ns0='http://schemas.microsoft.com/office/2006/coverPageProps'" w:xpath="/ns0:CoverPageProperties[1]/ns0:Abstract[1]" w:storeItemID="{55AF091B-3C7A-41E3-B477-F2FDAA23CFDA}"/>
                              <w:text/>
                            </w:sdtPr>
                            <w:sdtContent>
                              <w:r w:rsidRPr="00F00762">
                                <w:rPr>
                                  <w:color w:val="FFFFFF" w:themeColor="background1"/>
                                  <w:sz w:val="48"/>
                                  <w:szCs w:val="74"/>
                                </w:rPr>
                                <w:t xml:space="preserve">Explanatory Notes </w:t>
                              </w:r>
                            </w:sdtContent>
                          </w:sdt>
                        </w:p>
                      </w:txbxContent>
                    </v:textbox>
                    <w10:wrap anchorx="margin" anchory="margin"/>
                  </v:rect>
                </w:pict>
              </mc:Fallback>
            </mc:AlternateContent>
          </w:r>
          <w:r>
            <w:rPr>
              <w:noProof/>
              <w:lang w:val="en-US" w:eastAsia="en-US"/>
            </w:rPr>
            <mc:AlternateContent>
              <mc:Choice Requires="wps">
                <w:drawing>
                  <wp:anchor distT="0" distB="0" distL="114300" distR="114300" simplePos="0" relativeHeight="251693056" behindDoc="0" locked="0" layoutInCell="1" allowOverlap="1" wp14:anchorId="6A603EA8" wp14:editId="09509E1C">
                    <wp:simplePos x="0" y="0"/>
                    <wp:positionH relativeFrom="margin">
                      <wp:posOffset>411261</wp:posOffset>
                    </wp:positionH>
                    <wp:positionV relativeFrom="paragraph">
                      <wp:posOffset>2880272</wp:posOffset>
                    </wp:positionV>
                    <wp:extent cx="5876925" cy="10953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5876925"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5673" w:rsidRPr="00F00762" w:rsidRDefault="00FF5673" w:rsidP="00114A20">
                                <w:pPr>
                                  <w:jc w:val="center"/>
                                  <w:rPr>
                                    <w:b/>
                                    <w:sz w:val="56"/>
                                    <w:szCs w:val="74"/>
                                  </w:rPr>
                                </w:pPr>
                                <w:r w:rsidRPr="00F00762">
                                  <w:rPr>
                                    <w:b/>
                                    <w:sz w:val="56"/>
                                    <w:szCs w:val="74"/>
                                  </w:rPr>
                                  <w:t xml:space="preserve">SEYCHELLES HOTEL </w:t>
                                </w:r>
                                <w:r>
                                  <w:rPr>
                                    <w:b/>
                                    <w:sz w:val="56"/>
                                    <w:szCs w:val="74"/>
                                  </w:rPr>
                                  <w:t>CLASSIFICATION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03EA8" id="Text Box 3" o:spid="_x0000_s1029" type="#_x0000_t202" style="position:absolute;margin-left:32.4pt;margin-top:226.8pt;width:462.75pt;height:86.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" fillcolor="white [3201]" stroked="f" strokeweight=".5pt">
                    <v:textbox>
                      <w:txbxContent>
                        <w:p w:rsidR="00FF5673" w:rsidRPr="00F00762" w:rsidRDefault="00FF5673" w:rsidP="00114A20">
                          <w:pPr>
                            <w:jc w:val="center"/>
                            <w:rPr>
                              <w:b/>
                              <w:sz w:val="56"/>
                              <w:szCs w:val="74"/>
                            </w:rPr>
                          </w:pPr>
                          <w:r w:rsidRPr="00F00762">
                            <w:rPr>
                              <w:b/>
                              <w:sz w:val="56"/>
                              <w:szCs w:val="74"/>
                            </w:rPr>
                            <w:t xml:space="preserve">SEYCHELLES HOTEL </w:t>
                          </w:r>
                          <w:r>
                            <w:rPr>
                              <w:b/>
                              <w:sz w:val="56"/>
                              <w:szCs w:val="74"/>
                            </w:rPr>
                            <w:t>CLASSIFICATION PROGRAMME</w:t>
                          </w:r>
                        </w:p>
                      </w:txbxContent>
                    </v:textbox>
                    <w10:wrap anchorx="margin"/>
                  </v:shape>
                </w:pict>
              </mc:Fallback>
            </mc:AlternateContent>
          </w:r>
          <w:r>
            <w:rPr>
              <w:noProof/>
              <w:lang w:val="en-US" w:eastAsia="en-US"/>
            </w:rPr>
            <mc:AlternateContent>
              <mc:Choice Requires="wps">
                <w:drawing>
                  <wp:anchor distT="0" distB="0" distL="114300" distR="114300" simplePos="0" relativeHeight="251695104" behindDoc="0" locked="0" layoutInCell="1" allowOverlap="1" wp14:anchorId="74CE3AF0" wp14:editId="26B7EDD1">
                    <wp:simplePos x="0" y="0"/>
                    <wp:positionH relativeFrom="margin">
                      <wp:posOffset>-47077</wp:posOffset>
                    </wp:positionH>
                    <wp:positionV relativeFrom="page">
                      <wp:posOffset>1335580</wp:posOffset>
                    </wp:positionV>
                    <wp:extent cx="6581775"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6581775" cy="2475230"/>
                            </a:xfrm>
                            <a:prstGeom prst="rect">
                              <a:avLst/>
                            </a:prstGeom>
                            <a:noFill/>
                            <a:ln w="6350">
                              <a:noFill/>
                            </a:ln>
                            <a:effectLst/>
                          </wps:spPr>
                          <wps:txbx>
                            <w:txbxContent>
                              <w:sdt>
                                <w:sdtPr>
                                  <w:rPr>
                                    <w:rFonts w:asciiTheme="majorHAnsi" w:eastAsiaTheme="majorEastAsia" w:hAnsiTheme="majorHAnsi" w:cstheme="majorBidi"/>
                                    <w:b/>
                                    <w:noProof/>
                                    <w:color w:val="5B9BD5" w:themeColor="accent1"/>
                                    <w:sz w:val="56"/>
                                    <w:szCs w:val="72"/>
                                  </w:rPr>
                                  <w:alias w:val="Title"/>
                                  <w:id w:val="-394050115"/>
                                  <w:dataBinding w:prefixMappings="xmlns:ns0='http://schemas.openxmlformats.org/package/2006/metadata/core-properties' xmlns:ns1='http://purl.org/dc/elements/1.1/'" w:xpath="/ns0:coreProperties[1]/ns1:title[1]" w:storeItemID="{6C3C8BC8-F283-45AE-878A-BAB7291924A1}"/>
                                  <w:text/>
                                </w:sdtPr>
                                <w:sdtEndPr/>
                                <w:sdtContent>
                                  <w:p w:rsidR="00FF5673" w:rsidRPr="00F00762" w:rsidRDefault="00FF5673" w:rsidP="00F00762">
                                    <w:pPr>
                                      <w:spacing w:line="240" w:lineRule="auto"/>
                                      <w:jc w:val="center"/>
                                      <w:rPr>
                                        <w:rFonts w:asciiTheme="majorHAnsi" w:eastAsiaTheme="majorEastAsia" w:hAnsiTheme="majorHAnsi" w:cstheme="majorBidi"/>
                                        <w:b/>
                                        <w:noProof/>
                                        <w:color w:val="5B9BD5" w:themeColor="accent1"/>
                                        <w:sz w:val="56"/>
                                        <w:szCs w:val="144"/>
                                      </w:rPr>
                                    </w:pPr>
                                    <w:r w:rsidRPr="00F00762">
                                      <w:rPr>
                                        <w:rFonts w:asciiTheme="majorHAnsi" w:eastAsiaTheme="majorEastAsia" w:hAnsiTheme="majorHAnsi" w:cstheme="majorBidi"/>
                                        <w:b/>
                                        <w:noProof/>
                                        <w:color w:val="5B9BD5" w:themeColor="accent1"/>
                                        <w:sz w:val="56"/>
                                        <w:szCs w:val="72"/>
                                      </w:rPr>
                                      <w:t xml:space="preserve">MINISTRY OF </w:t>
                                    </w:r>
                                    <w:r w:rsidR="004F47CE">
                                      <w:rPr>
                                        <w:rFonts w:asciiTheme="majorHAnsi" w:eastAsiaTheme="majorEastAsia" w:hAnsiTheme="majorHAnsi" w:cstheme="majorBidi"/>
                                        <w:b/>
                                        <w:noProof/>
                                        <w:color w:val="5B9BD5" w:themeColor="accent1"/>
                                        <w:sz w:val="56"/>
                                        <w:szCs w:val="72"/>
                                      </w:rPr>
                                      <w:t>FOREIGN AFFAIRS AND TOURISM</w:t>
                                    </w:r>
                                  </w:p>
                                </w:sdtContent>
                              </w:sdt>
                              <w:sdt>
                                <w:sdtPr>
                                  <w:rPr>
                                    <w:rFonts w:asciiTheme="majorHAnsi" w:eastAsiaTheme="majorEastAsia" w:hAnsiTheme="majorHAnsi" w:cstheme="majorBidi"/>
                                    <w:b/>
                                    <w:noProof/>
                                    <w:color w:val="44546A" w:themeColor="text2"/>
                                    <w:sz w:val="48"/>
                                    <w:szCs w:val="32"/>
                                  </w:rPr>
                                  <w:alias w:val="Subtitle"/>
                                  <w:id w:val="-1419941162"/>
                                  <w:dataBinding w:prefixMappings="xmlns:ns0='http://schemas.openxmlformats.org/package/2006/metadata/core-properties' xmlns:ns1='http://purl.org/dc/elements/1.1/'" w:xpath="/ns0:coreProperties[1]/ns1:subject[1]" w:storeItemID="{6C3C8BC8-F283-45AE-878A-BAB7291924A1}"/>
                                  <w:text/>
                                </w:sdtPr>
                                <w:sdtEndPr/>
                                <w:sdtContent>
                                  <w:p w:rsidR="00FF5673" w:rsidRPr="00F00762" w:rsidRDefault="00FF5673" w:rsidP="00F00762">
                                    <w:pPr>
                                      <w:jc w:val="center"/>
                                      <w:rPr>
                                        <w:rFonts w:asciiTheme="majorHAnsi" w:eastAsiaTheme="majorEastAsia" w:hAnsiTheme="majorHAnsi" w:cstheme="majorBidi"/>
                                        <w:noProof/>
                                        <w:color w:val="44546A" w:themeColor="text2"/>
                                        <w:sz w:val="40"/>
                                        <w:szCs w:val="40"/>
                                      </w:rPr>
                                    </w:pPr>
                                    <w:r w:rsidRPr="00F00762">
                                      <w:rPr>
                                        <w:rFonts w:asciiTheme="majorHAnsi" w:eastAsiaTheme="majorEastAsia" w:hAnsiTheme="majorHAnsi" w:cstheme="majorBidi"/>
                                        <w:b/>
                                        <w:noProof/>
                                        <w:color w:val="44546A" w:themeColor="text2"/>
                                        <w:sz w:val="48"/>
                                        <w:szCs w:val="32"/>
                                      </w:rPr>
                                      <w:t>Department</w:t>
                                    </w:r>
                                    <w:r w:rsidR="004F47CE">
                                      <w:rPr>
                                        <w:rFonts w:asciiTheme="majorHAnsi" w:eastAsiaTheme="majorEastAsia" w:hAnsiTheme="majorHAnsi" w:cstheme="majorBidi"/>
                                        <w:b/>
                                        <w:noProof/>
                                        <w:color w:val="44546A" w:themeColor="text2"/>
                                        <w:sz w:val="48"/>
                                        <w:szCs w:val="32"/>
                                      </w:rPr>
                                      <w:t xml:space="preserve"> of Tourism</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 w14:anchorId="74CE3AF0" id="Text Box 470" o:spid="_x0000_s1030" type="#_x0000_t202" style="position:absolute;margin-left:-3.7pt;margin-top:105.15pt;width:518.25pt;height:194.9pt;z-index:251695104;visibility:visible;mso-wrap-style:square;mso-width-percent:0;mso-height-percent:280;mso-wrap-distance-left:9pt;mso-wrap-distance-top:0;mso-wrap-distance-right:9pt;mso-wrap-distance-bottom:0;mso-position-horizontal:absolute;mso-position-horizontal-relative:margin;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" filled="f" stroked="f" strokeweight=".5pt">
                    <v:textbox style="mso-fit-shape-to-text:t">
                      <w:txbxContent>
                        <w:sdt>
                          <w:sdtPr>
                            <w:rPr>
                              <w:rFonts w:asciiTheme="majorHAnsi" w:eastAsiaTheme="majorEastAsia" w:hAnsiTheme="majorHAnsi" w:cstheme="majorBidi"/>
                              <w:b/>
                              <w:noProof/>
                              <w:color w:val="5B9BD5" w:themeColor="accent1"/>
                              <w:sz w:val="56"/>
                              <w:szCs w:val="72"/>
                            </w:rPr>
                            <w:alias w:val="Title"/>
                            <w:id w:val="-394050115"/>
                            <w:dataBinding w:prefixMappings="xmlns:ns0='http://schemas.openxmlformats.org/package/2006/metadata/core-properties' xmlns:ns1='http://purl.org/dc/elements/1.1/'" w:xpath="/ns0:coreProperties[1]/ns1:title[1]" w:storeItemID="{6C3C8BC8-F283-45AE-878A-BAB7291924A1}"/>
                            <w:text/>
                          </w:sdtPr>
                          <w:sdtEndPr/>
                          <w:sdtContent>
                            <w:p w:rsidR="00FF5673" w:rsidRPr="00F00762" w:rsidRDefault="00FF5673" w:rsidP="00F00762">
                              <w:pPr>
                                <w:spacing w:line="240" w:lineRule="auto"/>
                                <w:jc w:val="center"/>
                                <w:rPr>
                                  <w:rFonts w:asciiTheme="majorHAnsi" w:eastAsiaTheme="majorEastAsia" w:hAnsiTheme="majorHAnsi" w:cstheme="majorBidi"/>
                                  <w:b/>
                                  <w:noProof/>
                                  <w:color w:val="5B9BD5" w:themeColor="accent1"/>
                                  <w:sz w:val="56"/>
                                  <w:szCs w:val="144"/>
                                </w:rPr>
                              </w:pPr>
                              <w:r w:rsidRPr="00F00762">
                                <w:rPr>
                                  <w:rFonts w:asciiTheme="majorHAnsi" w:eastAsiaTheme="majorEastAsia" w:hAnsiTheme="majorHAnsi" w:cstheme="majorBidi"/>
                                  <w:b/>
                                  <w:noProof/>
                                  <w:color w:val="5B9BD5" w:themeColor="accent1"/>
                                  <w:sz w:val="56"/>
                                  <w:szCs w:val="72"/>
                                </w:rPr>
                                <w:t xml:space="preserve">MINISTRY OF </w:t>
                              </w:r>
                              <w:r w:rsidR="004F47CE">
                                <w:rPr>
                                  <w:rFonts w:asciiTheme="majorHAnsi" w:eastAsiaTheme="majorEastAsia" w:hAnsiTheme="majorHAnsi" w:cstheme="majorBidi"/>
                                  <w:b/>
                                  <w:noProof/>
                                  <w:color w:val="5B9BD5" w:themeColor="accent1"/>
                                  <w:sz w:val="56"/>
                                  <w:szCs w:val="72"/>
                                </w:rPr>
                                <w:t>FOREIGN AFFAIRS AND TOURISM</w:t>
                              </w:r>
                            </w:p>
                          </w:sdtContent>
                        </w:sdt>
                        <w:sdt>
                          <w:sdtPr>
                            <w:rPr>
                              <w:rFonts w:asciiTheme="majorHAnsi" w:eastAsiaTheme="majorEastAsia" w:hAnsiTheme="majorHAnsi" w:cstheme="majorBidi"/>
                              <w:b/>
                              <w:noProof/>
                              <w:color w:val="44546A" w:themeColor="text2"/>
                              <w:sz w:val="48"/>
                              <w:szCs w:val="32"/>
                            </w:rPr>
                            <w:alias w:val="Subtitle"/>
                            <w:id w:val="-1419941162"/>
                            <w:dataBinding w:prefixMappings="xmlns:ns0='http://schemas.openxmlformats.org/package/2006/metadata/core-properties' xmlns:ns1='http://purl.org/dc/elements/1.1/'" w:xpath="/ns0:coreProperties[1]/ns1:subject[1]" w:storeItemID="{6C3C8BC8-F283-45AE-878A-BAB7291924A1}"/>
                            <w:text/>
                          </w:sdtPr>
                          <w:sdtEndPr/>
                          <w:sdtContent>
                            <w:p w:rsidR="00FF5673" w:rsidRPr="00F00762" w:rsidRDefault="00FF5673" w:rsidP="00F00762">
                              <w:pPr>
                                <w:jc w:val="center"/>
                                <w:rPr>
                                  <w:rFonts w:asciiTheme="majorHAnsi" w:eastAsiaTheme="majorEastAsia" w:hAnsiTheme="majorHAnsi" w:cstheme="majorBidi"/>
                                  <w:noProof/>
                                  <w:color w:val="44546A" w:themeColor="text2"/>
                                  <w:sz w:val="40"/>
                                  <w:szCs w:val="40"/>
                                </w:rPr>
                              </w:pPr>
                              <w:r w:rsidRPr="00F00762">
                                <w:rPr>
                                  <w:rFonts w:asciiTheme="majorHAnsi" w:eastAsiaTheme="majorEastAsia" w:hAnsiTheme="majorHAnsi" w:cstheme="majorBidi"/>
                                  <w:b/>
                                  <w:noProof/>
                                  <w:color w:val="44546A" w:themeColor="text2"/>
                                  <w:sz w:val="48"/>
                                  <w:szCs w:val="32"/>
                                </w:rPr>
                                <w:t>Department</w:t>
                              </w:r>
                              <w:r w:rsidR="004F47CE">
                                <w:rPr>
                                  <w:rFonts w:asciiTheme="majorHAnsi" w:eastAsiaTheme="majorEastAsia" w:hAnsiTheme="majorHAnsi" w:cstheme="majorBidi"/>
                                  <w:b/>
                                  <w:noProof/>
                                  <w:color w:val="44546A" w:themeColor="text2"/>
                                  <w:sz w:val="48"/>
                                  <w:szCs w:val="32"/>
                                </w:rPr>
                                <w:t xml:space="preserve"> of Tourism</w:t>
                              </w:r>
                            </w:p>
                          </w:sdtContent>
                        </w:sdt>
                      </w:txbxContent>
                    </v:textbox>
                    <w10:wrap type="square" anchorx="margin" anchory="page"/>
                  </v:shape>
                </w:pict>
              </mc:Fallback>
            </mc:AlternateContent>
          </w:r>
          <w:r w:rsidR="00FD3238">
            <w:rPr>
              <w:rFonts w:ascii="Lucida Sans" w:hAnsi="Lucida Sans"/>
            </w:rPr>
            <w:br w:type="page"/>
          </w:r>
        </w:p>
      </w:sdtContent>
    </w:sdt>
    <w:p w:rsidR="001444DB" w:rsidRPr="00EB2AAF" w:rsidRDefault="001F289D" w:rsidP="001444DB">
      <w:pPr>
        <w:spacing w:after="0" w:line="240" w:lineRule="auto"/>
        <w:jc w:val="both"/>
        <w:rPr>
          <w:rFonts w:asciiTheme="majorHAnsi" w:eastAsiaTheme="majorEastAsia" w:hAnsiTheme="majorHAnsi" w:cstheme="majorBidi"/>
          <w:b/>
          <w:bCs/>
          <w:noProof/>
          <w:color w:val="44546A" w:themeColor="text2"/>
          <w:sz w:val="32"/>
          <w:szCs w:val="24"/>
        </w:rPr>
      </w:pPr>
      <w:r w:rsidRPr="00EB2AAF">
        <w:rPr>
          <w:rFonts w:asciiTheme="majorHAnsi" w:eastAsiaTheme="majorEastAsia" w:hAnsiTheme="majorHAnsi" w:cstheme="majorBidi"/>
          <w:b/>
          <w:bCs/>
          <w:noProof/>
          <w:color w:val="44546A" w:themeColor="text2"/>
          <w:sz w:val="32"/>
          <w:szCs w:val="24"/>
        </w:rPr>
        <w:lastRenderedPageBreak/>
        <w:t>INTRODUCTION</w:t>
      </w:r>
    </w:p>
    <w:p w:rsidR="001444DB" w:rsidRPr="001444DB" w:rsidRDefault="001444DB" w:rsidP="001444DB">
      <w:pPr>
        <w:spacing w:after="0" w:line="240" w:lineRule="auto"/>
        <w:jc w:val="both"/>
        <w:rPr>
          <w:rFonts w:asciiTheme="majorHAnsi" w:eastAsiaTheme="majorEastAsia" w:hAnsiTheme="majorHAnsi" w:cstheme="majorBidi"/>
          <w:b/>
          <w:bCs/>
          <w:noProof/>
          <w:color w:val="44546A" w:themeColor="text2"/>
          <w:sz w:val="32"/>
          <w:szCs w:val="24"/>
        </w:rPr>
      </w:pPr>
    </w:p>
    <w:p w:rsidR="007161A0" w:rsidRDefault="001444DB" w:rsidP="007161A0">
      <w:pPr>
        <w:tabs>
          <w:tab w:val="num" w:pos="720"/>
        </w:tabs>
        <w:spacing w:after="0" w:line="240" w:lineRule="auto"/>
        <w:jc w:val="both"/>
        <w:rPr>
          <w:rFonts w:asciiTheme="majorHAnsi" w:eastAsiaTheme="majorEastAsia" w:hAnsiTheme="majorHAnsi" w:cstheme="majorBidi"/>
          <w:noProof/>
          <w:color w:val="44546A" w:themeColor="text2"/>
          <w:sz w:val="24"/>
          <w:szCs w:val="24"/>
        </w:rPr>
      </w:pPr>
      <w:r w:rsidRPr="00DA2AFF">
        <w:rPr>
          <w:rFonts w:asciiTheme="majorHAnsi" w:eastAsiaTheme="majorEastAsia" w:hAnsiTheme="majorHAnsi" w:cstheme="majorBidi"/>
          <w:noProof/>
          <w:color w:val="44546A" w:themeColor="text2"/>
          <w:sz w:val="24"/>
          <w:szCs w:val="24"/>
        </w:rPr>
        <w:t>The aim of the ho</w:t>
      </w:r>
      <w:r w:rsidR="004161B4">
        <w:rPr>
          <w:rFonts w:asciiTheme="majorHAnsi" w:eastAsiaTheme="majorEastAsia" w:hAnsiTheme="majorHAnsi" w:cstheme="majorBidi"/>
          <w:noProof/>
          <w:color w:val="44546A" w:themeColor="text2"/>
          <w:sz w:val="24"/>
          <w:szCs w:val="24"/>
        </w:rPr>
        <w:t>tel classification programme</w:t>
      </w:r>
      <w:r w:rsidRPr="00DA2AFF">
        <w:rPr>
          <w:rFonts w:asciiTheme="majorHAnsi" w:eastAsiaTheme="majorEastAsia" w:hAnsiTheme="majorHAnsi" w:cstheme="majorBidi"/>
          <w:noProof/>
          <w:color w:val="44546A" w:themeColor="text2"/>
          <w:sz w:val="24"/>
          <w:szCs w:val="24"/>
        </w:rPr>
        <w:t xml:space="preserve"> is to achieve a greater degree of standardization and professionalism within the tourism industry. </w:t>
      </w:r>
      <w:r w:rsidR="007161A0" w:rsidRPr="00DA2AFF">
        <w:rPr>
          <w:rFonts w:asciiTheme="majorHAnsi" w:eastAsiaTheme="majorEastAsia" w:hAnsiTheme="majorHAnsi" w:cstheme="majorBidi"/>
          <w:noProof/>
          <w:color w:val="44546A" w:themeColor="text2"/>
          <w:sz w:val="24"/>
          <w:szCs w:val="24"/>
        </w:rPr>
        <w:t xml:space="preserve">An </w:t>
      </w:r>
      <w:r w:rsidR="007161A0">
        <w:rPr>
          <w:rFonts w:asciiTheme="majorHAnsi" w:eastAsiaTheme="majorEastAsia" w:hAnsiTheme="majorHAnsi" w:cstheme="majorBidi"/>
          <w:noProof/>
          <w:color w:val="44546A" w:themeColor="text2"/>
          <w:sz w:val="24"/>
          <w:szCs w:val="24"/>
        </w:rPr>
        <w:t xml:space="preserve">established grading system </w:t>
      </w:r>
      <w:r w:rsidR="007161A0" w:rsidRPr="00DA2AFF">
        <w:rPr>
          <w:rFonts w:asciiTheme="majorHAnsi" w:eastAsiaTheme="majorEastAsia" w:hAnsiTheme="majorHAnsi" w:cstheme="majorBidi"/>
          <w:noProof/>
          <w:color w:val="44546A" w:themeColor="text2"/>
          <w:sz w:val="24"/>
          <w:szCs w:val="24"/>
        </w:rPr>
        <w:t>allow</w:t>
      </w:r>
      <w:r w:rsidR="007161A0">
        <w:rPr>
          <w:rFonts w:asciiTheme="majorHAnsi" w:eastAsiaTheme="majorEastAsia" w:hAnsiTheme="majorHAnsi" w:cstheme="majorBidi"/>
          <w:noProof/>
          <w:color w:val="44546A" w:themeColor="text2"/>
          <w:sz w:val="24"/>
          <w:szCs w:val="24"/>
        </w:rPr>
        <w:t>s</w:t>
      </w:r>
      <w:r w:rsidR="007161A0" w:rsidRPr="00DA2AFF">
        <w:rPr>
          <w:rFonts w:asciiTheme="majorHAnsi" w:eastAsiaTheme="majorEastAsia" w:hAnsiTheme="majorHAnsi" w:cstheme="majorBidi"/>
          <w:noProof/>
          <w:color w:val="44546A" w:themeColor="text2"/>
          <w:sz w:val="24"/>
          <w:szCs w:val="24"/>
        </w:rPr>
        <w:t xml:space="preserve"> discerning visitors to know any hotel’s standard in advance and what to expect of the product offering before making a purchase.</w:t>
      </w:r>
      <w:r w:rsidR="007161A0" w:rsidRPr="007161A0">
        <w:rPr>
          <w:rFonts w:asciiTheme="majorHAnsi" w:eastAsiaTheme="majorEastAsia" w:hAnsiTheme="majorHAnsi" w:cstheme="majorBidi"/>
          <w:noProof/>
          <w:color w:val="44546A" w:themeColor="text2"/>
          <w:sz w:val="24"/>
          <w:szCs w:val="24"/>
        </w:rPr>
        <w:t xml:space="preserve"> </w:t>
      </w:r>
      <w:r w:rsidR="007161A0" w:rsidRPr="001444DB">
        <w:rPr>
          <w:rFonts w:asciiTheme="majorHAnsi" w:eastAsiaTheme="majorEastAsia" w:hAnsiTheme="majorHAnsi" w:cstheme="majorBidi"/>
          <w:noProof/>
          <w:color w:val="44546A" w:themeColor="text2"/>
          <w:sz w:val="24"/>
          <w:szCs w:val="24"/>
        </w:rPr>
        <w:t>It is important to understand that one of the major factors that influence a visitor’s choice of a destination is the standard of facilities and services on offer.</w:t>
      </w:r>
    </w:p>
    <w:p w:rsidR="007161A0" w:rsidRDefault="007161A0" w:rsidP="007161A0">
      <w:pPr>
        <w:tabs>
          <w:tab w:val="num" w:pos="720"/>
        </w:tabs>
        <w:spacing w:after="0" w:line="240" w:lineRule="auto"/>
        <w:jc w:val="both"/>
        <w:rPr>
          <w:rFonts w:asciiTheme="majorHAnsi" w:eastAsiaTheme="majorEastAsia" w:hAnsiTheme="majorHAnsi" w:cstheme="majorBidi"/>
          <w:noProof/>
          <w:color w:val="44546A" w:themeColor="text2"/>
          <w:sz w:val="24"/>
          <w:szCs w:val="24"/>
        </w:rPr>
      </w:pPr>
    </w:p>
    <w:p w:rsidR="001444DB" w:rsidRPr="001444DB" w:rsidRDefault="001444DB" w:rsidP="001444DB">
      <w:pPr>
        <w:tabs>
          <w:tab w:val="num" w:pos="720"/>
        </w:tabs>
        <w:spacing w:after="0" w:line="240" w:lineRule="auto"/>
        <w:jc w:val="both"/>
        <w:rPr>
          <w:rFonts w:asciiTheme="majorHAnsi" w:eastAsiaTheme="majorEastAsia" w:hAnsiTheme="majorHAnsi" w:cstheme="majorBidi"/>
          <w:noProof/>
          <w:color w:val="44546A" w:themeColor="text2"/>
          <w:sz w:val="24"/>
          <w:szCs w:val="24"/>
        </w:rPr>
      </w:pPr>
      <w:r w:rsidRPr="001444DB">
        <w:rPr>
          <w:rFonts w:asciiTheme="majorHAnsi" w:eastAsiaTheme="majorEastAsia" w:hAnsiTheme="majorHAnsi" w:cstheme="majorBidi"/>
          <w:noProof/>
          <w:color w:val="44546A" w:themeColor="text2"/>
          <w:sz w:val="24"/>
          <w:szCs w:val="24"/>
        </w:rPr>
        <w:t xml:space="preserve">Governments as well as private sectors in the neighbouring comparable destinations are devoting increased attention and resources on raising the overall standard of accommodation facilities and sharpening the skills of resorts employees.  If the Seychelles </w:t>
      </w:r>
      <w:r w:rsidR="00F75E39">
        <w:rPr>
          <w:rFonts w:asciiTheme="majorHAnsi" w:eastAsiaTheme="majorEastAsia" w:hAnsiTheme="majorHAnsi" w:cstheme="majorBidi"/>
          <w:noProof/>
          <w:color w:val="44546A" w:themeColor="text2"/>
          <w:sz w:val="24"/>
          <w:szCs w:val="24"/>
        </w:rPr>
        <w:t>i</w:t>
      </w:r>
      <w:r w:rsidRPr="001444DB">
        <w:rPr>
          <w:rFonts w:asciiTheme="majorHAnsi" w:eastAsiaTheme="majorEastAsia" w:hAnsiTheme="majorHAnsi" w:cstheme="majorBidi"/>
          <w:noProof/>
          <w:color w:val="44546A" w:themeColor="text2"/>
          <w:sz w:val="24"/>
          <w:szCs w:val="24"/>
        </w:rPr>
        <w:t xml:space="preserve">s to compete effectively with these destinations, it is imperative that due attention is given to this important aspect of the hospitality operation and management. </w:t>
      </w:r>
    </w:p>
    <w:p w:rsidR="007161A0" w:rsidRDefault="007161A0" w:rsidP="00867775">
      <w:pPr>
        <w:spacing w:after="0" w:line="240" w:lineRule="auto"/>
        <w:jc w:val="both"/>
        <w:rPr>
          <w:rFonts w:asciiTheme="majorHAnsi" w:eastAsiaTheme="majorEastAsia" w:hAnsiTheme="majorHAnsi" w:cstheme="majorBidi"/>
          <w:noProof/>
          <w:color w:val="44546A" w:themeColor="text2"/>
          <w:sz w:val="24"/>
          <w:szCs w:val="24"/>
        </w:rPr>
      </w:pPr>
    </w:p>
    <w:p w:rsidR="002B3A81" w:rsidRDefault="007161A0" w:rsidP="00867775">
      <w:p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T</w:t>
      </w:r>
      <w:r w:rsidRPr="00DA2AFF">
        <w:rPr>
          <w:rFonts w:asciiTheme="majorHAnsi" w:eastAsiaTheme="majorEastAsia" w:hAnsiTheme="majorHAnsi" w:cstheme="majorBidi"/>
          <w:noProof/>
          <w:color w:val="44546A" w:themeColor="text2"/>
          <w:sz w:val="24"/>
          <w:szCs w:val="24"/>
        </w:rPr>
        <w:t xml:space="preserve">he setting up of </w:t>
      </w:r>
      <w:r>
        <w:rPr>
          <w:rFonts w:asciiTheme="majorHAnsi" w:eastAsiaTheme="majorEastAsia" w:hAnsiTheme="majorHAnsi" w:cstheme="majorBidi"/>
          <w:noProof/>
          <w:color w:val="44546A" w:themeColor="text2"/>
          <w:sz w:val="24"/>
          <w:szCs w:val="24"/>
        </w:rPr>
        <w:t xml:space="preserve">this </w:t>
      </w:r>
      <w:r w:rsidRPr="00DA2AFF">
        <w:rPr>
          <w:rFonts w:asciiTheme="majorHAnsi" w:eastAsiaTheme="majorEastAsia" w:hAnsiTheme="majorHAnsi" w:cstheme="majorBidi"/>
          <w:noProof/>
          <w:color w:val="44546A" w:themeColor="text2"/>
          <w:sz w:val="24"/>
          <w:szCs w:val="24"/>
        </w:rPr>
        <w:t xml:space="preserve">Classification System is necessary </w:t>
      </w:r>
      <w:r>
        <w:rPr>
          <w:rFonts w:asciiTheme="majorHAnsi" w:eastAsiaTheme="majorEastAsia" w:hAnsiTheme="majorHAnsi" w:cstheme="majorBidi"/>
          <w:noProof/>
          <w:color w:val="44546A" w:themeColor="text2"/>
          <w:sz w:val="24"/>
          <w:szCs w:val="24"/>
        </w:rPr>
        <w:t>to better showcase our product diversity, allow</w:t>
      </w:r>
      <w:r w:rsidRPr="00DA2AFF">
        <w:rPr>
          <w:rFonts w:asciiTheme="majorHAnsi" w:eastAsiaTheme="majorEastAsia" w:hAnsiTheme="majorHAnsi" w:cstheme="majorBidi"/>
          <w:noProof/>
          <w:color w:val="44546A" w:themeColor="text2"/>
          <w:sz w:val="24"/>
          <w:szCs w:val="24"/>
        </w:rPr>
        <w:t xml:space="preserve"> establishments </w:t>
      </w:r>
      <w:r>
        <w:rPr>
          <w:rFonts w:asciiTheme="majorHAnsi" w:eastAsiaTheme="majorEastAsia" w:hAnsiTheme="majorHAnsi" w:cstheme="majorBidi"/>
          <w:noProof/>
          <w:color w:val="44546A" w:themeColor="text2"/>
          <w:sz w:val="24"/>
          <w:szCs w:val="24"/>
        </w:rPr>
        <w:t>to better sell their products and manage</w:t>
      </w:r>
      <w:r w:rsidRPr="00DA2AFF">
        <w:rPr>
          <w:rFonts w:asciiTheme="majorHAnsi" w:eastAsiaTheme="majorEastAsia" w:hAnsiTheme="majorHAnsi" w:cstheme="majorBidi"/>
          <w:noProof/>
          <w:color w:val="44546A" w:themeColor="text2"/>
          <w:sz w:val="24"/>
          <w:szCs w:val="24"/>
        </w:rPr>
        <w:t xml:space="preserve"> clients’ expectation</w:t>
      </w:r>
      <w:r>
        <w:rPr>
          <w:rFonts w:asciiTheme="majorHAnsi" w:eastAsiaTheme="majorEastAsia" w:hAnsiTheme="majorHAnsi" w:cstheme="majorBidi"/>
          <w:noProof/>
          <w:color w:val="44546A" w:themeColor="text2"/>
          <w:sz w:val="24"/>
          <w:szCs w:val="24"/>
        </w:rPr>
        <w:t xml:space="preserve">s. </w:t>
      </w:r>
    </w:p>
    <w:p w:rsidR="002B3A81" w:rsidRDefault="002B3A81" w:rsidP="00867775">
      <w:pPr>
        <w:spacing w:after="0" w:line="240" w:lineRule="auto"/>
        <w:jc w:val="both"/>
        <w:rPr>
          <w:rFonts w:asciiTheme="majorHAnsi" w:eastAsiaTheme="majorEastAsia" w:hAnsiTheme="majorHAnsi" w:cstheme="majorBidi"/>
          <w:noProof/>
          <w:color w:val="44546A" w:themeColor="text2"/>
          <w:sz w:val="24"/>
          <w:szCs w:val="24"/>
        </w:rPr>
      </w:pPr>
    </w:p>
    <w:p w:rsidR="001444DB" w:rsidRDefault="007161A0" w:rsidP="00867775">
      <w:p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For this programme,</w:t>
      </w:r>
      <w:r w:rsidRPr="00DA2AFF">
        <w:rPr>
          <w:rFonts w:asciiTheme="majorHAnsi" w:eastAsiaTheme="majorEastAsia" w:hAnsiTheme="majorHAnsi" w:cstheme="majorBidi"/>
          <w:noProof/>
          <w:color w:val="44546A" w:themeColor="text2"/>
          <w:sz w:val="24"/>
          <w:szCs w:val="24"/>
        </w:rPr>
        <w:t xml:space="preserve"> a set of criteria </w:t>
      </w:r>
      <w:r>
        <w:rPr>
          <w:rFonts w:asciiTheme="majorHAnsi" w:eastAsiaTheme="majorEastAsia" w:hAnsiTheme="majorHAnsi" w:cstheme="majorBidi"/>
          <w:noProof/>
          <w:color w:val="44546A" w:themeColor="text2"/>
          <w:sz w:val="24"/>
          <w:szCs w:val="24"/>
        </w:rPr>
        <w:t>has been developed consisting of physical,</w:t>
      </w:r>
      <w:r w:rsidRPr="00DA2AFF">
        <w:rPr>
          <w:rFonts w:asciiTheme="majorHAnsi" w:eastAsiaTheme="majorEastAsia" w:hAnsiTheme="majorHAnsi" w:cstheme="majorBidi"/>
          <w:noProof/>
          <w:color w:val="44546A" w:themeColor="text2"/>
          <w:sz w:val="24"/>
          <w:szCs w:val="24"/>
        </w:rPr>
        <w:t xml:space="preserve"> service</w:t>
      </w:r>
      <w:r>
        <w:rPr>
          <w:rFonts w:asciiTheme="majorHAnsi" w:eastAsiaTheme="majorEastAsia" w:hAnsiTheme="majorHAnsi" w:cstheme="majorBidi"/>
          <w:noProof/>
          <w:color w:val="44546A" w:themeColor="text2"/>
          <w:sz w:val="24"/>
          <w:szCs w:val="24"/>
        </w:rPr>
        <w:t xml:space="preserve">, </w:t>
      </w:r>
      <w:r w:rsidR="006E2B09">
        <w:rPr>
          <w:rFonts w:asciiTheme="majorHAnsi" w:eastAsiaTheme="majorEastAsia" w:hAnsiTheme="majorHAnsi" w:cstheme="majorBidi"/>
          <w:noProof/>
          <w:color w:val="44546A" w:themeColor="text2"/>
          <w:sz w:val="24"/>
          <w:szCs w:val="24"/>
        </w:rPr>
        <w:t>s</w:t>
      </w:r>
      <w:r>
        <w:rPr>
          <w:rFonts w:asciiTheme="majorHAnsi" w:eastAsiaTheme="majorEastAsia" w:hAnsiTheme="majorHAnsi" w:cstheme="majorBidi"/>
          <w:noProof/>
          <w:color w:val="44546A" w:themeColor="text2"/>
          <w:sz w:val="24"/>
          <w:szCs w:val="24"/>
        </w:rPr>
        <w:t>ustainability</w:t>
      </w:r>
      <w:r w:rsidRPr="00DA2AFF">
        <w:rPr>
          <w:rFonts w:asciiTheme="majorHAnsi" w:eastAsiaTheme="majorEastAsia" w:hAnsiTheme="majorHAnsi" w:cstheme="majorBidi"/>
          <w:noProof/>
          <w:color w:val="44546A" w:themeColor="text2"/>
          <w:sz w:val="24"/>
          <w:szCs w:val="24"/>
        </w:rPr>
        <w:t xml:space="preserve"> </w:t>
      </w:r>
      <w:r w:rsidR="006E2B09">
        <w:rPr>
          <w:rFonts w:asciiTheme="majorHAnsi" w:eastAsiaTheme="majorEastAsia" w:hAnsiTheme="majorHAnsi" w:cstheme="majorBidi"/>
          <w:noProof/>
          <w:color w:val="44546A" w:themeColor="text2"/>
          <w:sz w:val="24"/>
          <w:szCs w:val="24"/>
        </w:rPr>
        <w:t xml:space="preserve">and guest ratings </w:t>
      </w:r>
      <w:r w:rsidRPr="00DA2AFF">
        <w:rPr>
          <w:rFonts w:asciiTheme="majorHAnsi" w:eastAsiaTheme="majorEastAsia" w:hAnsiTheme="majorHAnsi" w:cstheme="majorBidi"/>
          <w:noProof/>
          <w:color w:val="44546A" w:themeColor="text2"/>
          <w:sz w:val="24"/>
          <w:szCs w:val="24"/>
        </w:rPr>
        <w:t>assessment areas.</w:t>
      </w:r>
    </w:p>
    <w:p w:rsidR="00CC4C91" w:rsidRDefault="00CC4C91" w:rsidP="00867775">
      <w:pPr>
        <w:spacing w:after="0" w:line="240" w:lineRule="auto"/>
        <w:jc w:val="both"/>
        <w:rPr>
          <w:rFonts w:asciiTheme="majorHAnsi" w:eastAsiaTheme="majorEastAsia" w:hAnsiTheme="majorHAnsi" w:cstheme="majorBidi"/>
          <w:noProof/>
          <w:color w:val="44546A" w:themeColor="text2"/>
          <w:sz w:val="24"/>
          <w:szCs w:val="24"/>
        </w:rPr>
      </w:pPr>
    </w:p>
    <w:p w:rsidR="00565B1F" w:rsidRDefault="00CC4C91" w:rsidP="00867775">
      <w:p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 xml:space="preserve">The Department also wants our industry to embrace access for all, and as such, we have devised a separate set of criteria which will assess </w:t>
      </w:r>
      <w:r w:rsidR="00565B1F">
        <w:rPr>
          <w:rFonts w:asciiTheme="majorHAnsi" w:eastAsiaTheme="majorEastAsia" w:hAnsiTheme="majorHAnsi" w:cstheme="majorBidi"/>
          <w:noProof/>
          <w:color w:val="44546A" w:themeColor="text2"/>
          <w:sz w:val="24"/>
          <w:szCs w:val="24"/>
        </w:rPr>
        <w:t xml:space="preserve">Universal Accessibility facilities available at our hotel properties. </w:t>
      </w:r>
      <w:r w:rsidR="00FF5673">
        <w:rPr>
          <w:rFonts w:asciiTheme="majorHAnsi" w:eastAsiaTheme="majorEastAsia" w:hAnsiTheme="majorHAnsi" w:cstheme="majorBidi"/>
          <w:noProof/>
          <w:color w:val="44546A" w:themeColor="text2"/>
          <w:sz w:val="24"/>
          <w:szCs w:val="24"/>
        </w:rPr>
        <w:t xml:space="preserve"> The award will be voluntary and h</w:t>
      </w:r>
      <w:r w:rsidR="00565B1F">
        <w:rPr>
          <w:rFonts w:asciiTheme="majorHAnsi" w:eastAsiaTheme="majorEastAsia" w:hAnsiTheme="majorHAnsi" w:cstheme="majorBidi"/>
          <w:noProof/>
          <w:color w:val="44546A" w:themeColor="text2"/>
          <w:sz w:val="24"/>
          <w:szCs w:val="24"/>
        </w:rPr>
        <w:t>otels which have achieved the required number of points to qualify for this accolade will be given a separate award &amp; plaque. This is a new initiative which has seen the universal accessibility facilities which were previously incorporated in the hotel classification criteria removed</w:t>
      </w:r>
      <w:r w:rsidR="00FF5673">
        <w:rPr>
          <w:rFonts w:asciiTheme="majorHAnsi" w:eastAsiaTheme="majorEastAsia" w:hAnsiTheme="majorHAnsi" w:cstheme="majorBidi"/>
          <w:noProof/>
          <w:color w:val="44546A" w:themeColor="text2"/>
          <w:sz w:val="24"/>
          <w:szCs w:val="24"/>
        </w:rPr>
        <w:t xml:space="preserve"> and developed into a separate criteria. Further explanation on how the award for Universal Accessibility will work can be accessed in </w:t>
      </w:r>
      <w:r w:rsidR="00FF5673" w:rsidRPr="00725196">
        <w:rPr>
          <w:rFonts w:asciiTheme="majorHAnsi" w:eastAsiaTheme="majorEastAsia" w:hAnsiTheme="majorHAnsi" w:cstheme="majorBidi"/>
          <w:b/>
          <w:noProof/>
          <w:color w:val="44546A" w:themeColor="text2"/>
          <w:sz w:val="24"/>
          <w:szCs w:val="24"/>
        </w:rPr>
        <w:t>Annex 2</w:t>
      </w:r>
      <w:r w:rsidR="00FF5673">
        <w:rPr>
          <w:rFonts w:asciiTheme="majorHAnsi" w:eastAsiaTheme="majorEastAsia" w:hAnsiTheme="majorHAnsi" w:cstheme="majorBidi"/>
          <w:noProof/>
          <w:color w:val="44546A" w:themeColor="text2"/>
          <w:sz w:val="24"/>
          <w:szCs w:val="24"/>
        </w:rPr>
        <w:t>.</w:t>
      </w:r>
    </w:p>
    <w:p w:rsidR="00565B1F" w:rsidRDefault="00565B1F" w:rsidP="00867775">
      <w:pPr>
        <w:spacing w:after="0" w:line="240" w:lineRule="auto"/>
        <w:jc w:val="both"/>
        <w:rPr>
          <w:rFonts w:asciiTheme="majorHAnsi" w:eastAsiaTheme="majorEastAsia" w:hAnsiTheme="majorHAnsi" w:cstheme="majorBidi"/>
          <w:b/>
          <w:bCs/>
          <w:noProof/>
          <w:color w:val="44546A" w:themeColor="text2"/>
          <w:sz w:val="32"/>
          <w:szCs w:val="24"/>
          <w:lang w:val="en-US"/>
        </w:rPr>
      </w:pPr>
    </w:p>
    <w:p w:rsidR="001444DB" w:rsidRDefault="001F289D" w:rsidP="00867775">
      <w:pPr>
        <w:spacing w:after="0" w:line="240" w:lineRule="auto"/>
        <w:jc w:val="both"/>
        <w:rPr>
          <w:rFonts w:asciiTheme="majorHAnsi" w:eastAsiaTheme="majorEastAsia" w:hAnsiTheme="majorHAnsi" w:cstheme="majorBidi"/>
          <w:b/>
          <w:noProof/>
          <w:color w:val="44546A" w:themeColor="text2"/>
          <w:sz w:val="32"/>
          <w:szCs w:val="24"/>
        </w:rPr>
      </w:pPr>
      <w:r w:rsidRPr="001444DB">
        <w:rPr>
          <w:rFonts w:asciiTheme="majorHAnsi" w:eastAsiaTheme="majorEastAsia" w:hAnsiTheme="majorHAnsi" w:cstheme="majorBidi"/>
          <w:b/>
          <w:bCs/>
          <w:noProof/>
          <w:color w:val="44546A" w:themeColor="text2"/>
          <w:sz w:val="32"/>
          <w:szCs w:val="24"/>
          <w:lang w:val="en-US"/>
        </w:rPr>
        <w:t>OBJECTIVE</w:t>
      </w:r>
      <w:r>
        <w:rPr>
          <w:rFonts w:asciiTheme="majorHAnsi" w:eastAsiaTheme="majorEastAsia" w:hAnsiTheme="majorHAnsi" w:cstheme="majorBidi"/>
          <w:b/>
          <w:bCs/>
          <w:noProof/>
          <w:color w:val="44546A" w:themeColor="text2"/>
          <w:sz w:val="32"/>
          <w:szCs w:val="24"/>
          <w:lang w:val="en-US"/>
        </w:rPr>
        <w:t>S</w:t>
      </w:r>
      <w:r w:rsidRPr="001444DB">
        <w:rPr>
          <w:rFonts w:asciiTheme="majorHAnsi" w:eastAsiaTheme="majorEastAsia" w:hAnsiTheme="majorHAnsi" w:cstheme="majorBidi"/>
          <w:b/>
          <w:bCs/>
          <w:noProof/>
          <w:color w:val="44546A" w:themeColor="text2"/>
          <w:sz w:val="32"/>
          <w:szCs w:val="24"/>
          <w:lang w:val="en-US"/>
        </w:rPr>
        <w:t xml:space="preserve"> OF THE CLASSIFICATION PROGRAMME</w:t>
      </w:r>
    </w:p>
    <w:p w:rsidR="001444DB" w:rsidRDefault="001444DB" w:rsidP="00867775">
      <w:pPr>
        <w:spacing w:after="0" w:line="240" w:lineRule="auto"/>
        <w:jc w:val="both"/>
        <w:rPr>
          <w:rFonts w:asciiTheme="majorHAnsi" w:eastAsiaTheme="majorEastAsia" w:hAnsiTheme="majorHAnsi" w:cstheme="majorBidi"/>
          <w:b/>
          <w:noProof/>
          <w:color w:val="44546A" w:themeColor="text2"/>
          <w:sz w:val="32"/>
          <w:szCs w:val="24"/>
        </w:rPr>
      </w:pPr>
    </w:p>
    <w:p w:rsidR="000101C4" w:rsidRDefault="00946708" w:rsidP="001444DB">
      <w:pPr>
        <w:tabs>
          <w:tab w:val="num" w:pos="720"/>
        </w:tabs>
        <w:spacing w:after="0" w:line="240" w:lineRule="auto"/>
        <w:jc w:val="both"/>
        <w:rPr>
          <w:rFonts w:asciiTheme="majorHAnsi" w:eastAsiaTheme="majorEastAsia" w:hAnsiTheme="majorHAnsi" w:cstheme="majorBidi"/>
          <w:noProof/>
          <w:color w:val="44546A" w:themeColor="text2"/>
          <w:sz w:val="24"/>
          <w:szCs w:val="24"/>
        </w:rPr>
      </w:pPr>
      <w:r w:rsidRPr="001444DB">
        <w:rPr>
          <w:rFonts w:asciiTheme="majorHAnsi" w:eastAsiaTheme="majorEastAsia" w:hAnsiTheme="majorHAnsi" w:cstheme="majorBidi"/>
          <w:noProof/>
          <w:color w:val="44546A" w:themeColor="text2"/>
          <w:sz w:val="24"/>
          <w:szCs w:val="24"/>
        </w:rPr>
        <w:t>Implementation of t</w:t>
      </w:r>
      <w:r>
        <w:rPr>
          <w:rFonts w:asciiTheme="majorHAnsi" w:eastAsiaTheme="majorEastAsia" w:hAnsiTheme="majorHAnsi" w:cstheme="majorBidi"/>
          <w:noProof/>
          <w:color w:val="44546A" w:themeColor="text2"/>
          <w:sz w:val="24"/>
          <w:szCs w:val="24"/>
        </w:rPr>
        <w:t>he Classification Programme</w:t>
      </w:r>
      <w:r w:rsidR="00163990">
        <w:rPr>
          <w:rFonts w:asciiTheme="majorHAnsi" w:eastAsiaTheme="majorEastAsia" w:hAnsiTheme="majorHAnsi" w:cstheme="majorBidi"/>
          <w:noProof/>
          <w:color w:val="44546A" w:themeColor="text2"/>
          <w:sz w:val="24"/>
          <w:szCs w:val="24"/>
        </w:rPr>
        <w:t xml:space="preserve"> will</w:t>
      </w:r>
      <w:r w:rsidRPr="001444DB">
        <w:rPr>
          <w:rFonts w:asciiTheme="majorHAnsi" w:eastAsiaTheme="majorEastAsia" w:hAnsiTheme="majorHAnsi" w:cstheme="majorBidi"/>
          <w:noProof/>
          <w:color w:val="44546A" w:themeColor="text2"/>
          <w:sz w:val="24"/>
          <w:szCs w:val="24"/>
        </w:rPr>
        <w:t xml:space="preserve"> assist the Tourism Department in achieving greater standardisation and professionalism within the industry,  as information regarding the quality and standards of tourism facilities and services</w:t>
      </w:r>
      <w:r w:rsidR="0095500E">
        <w:rPr>
          <w:rFonts w:asciiTheme="majorHAnsi" w:eastAsiaTheme="majorEastAsia" w:hAnsiTheme="majorHAnsi" w:cstheme="majorBidi"/>
          <w:noProof/>
          <w:color w:val="44546A" w:themeColor="text2"/>
          <w:sz w:val="24"/>
          <w:szCs w:val="24"/>
        </w:rPr>
        <w:t xml:space="preserve"> will be</w:t>
      </w:r>
      <w:r w:rsidRPr="001444DB">
        <w:rPr>
          <w:rFonts w:asciiTheme="majorHAnsi" w:eastAsiaTheme="majorEastAsia" w:hAnsiTheme="majorHAnsi" w:cstheme="majorBidi"/>
          <w:noProof/>
          <w:color w:val="44546A" w:themeColor="text2"/>
          <w:sz w:val="24"/>
          <w:szCs w:val="24"/>
        </w:rPr>
        <w:t xml:space="preserve"> provided in a more structured and transparent manner.</w:t>
      </w:r>
    </w:p>
    <w:p w:rsidR="001444DB" w:rsidRPr="001444DB" w:rsidRDefault="001444DB" w:rsidP="001444DB">
      <w:pPr>
        <w:tabs>
          <w:tab w:val="num" w:pos="720"/>
        </w:tabs>
        <w:spacing w:after="0" w:line="240" w:lineRule="auto"/>
        <w:jc w:val="both"/>
        <w:rPr>
          <w:rFonts w:asciiTheme="majorHAnsi" w:eastAsiaTheme="majorEastAsia" w:hAnsiTheme="majorHAnsi" w:cstheme="majorBidi"/>
          <w:noProof/>
          <w:color w:val="44546A" w:themeColor="text2"/>
          <w:sz w:val="24"/>
          <w:szCs w:val="24"/>
        </w:rPr>
      </w:pPr>
    </w:p>
    <w:p w:rsidR="000101C4" w:rsidRPr="00DA2AFF" w:rsidRDefault="00946708" w:rsidP="00DA2AFF">
      <w:pPr>
        <w:pStyle w:val="ListParagraph"/>
        <w:numPr>
          <w:ilvl w:val="0"/>
          <w:numId w:val="16"/>
        </w:numPr>
        <w:tabs>
          <w:tab w:val="num" w:pos="720"/>
        </w:tabs>
        <w:spacing w:after="0" w:line="240" w:lineRule="auto"/>
        <w:jc w:val="both"/>
        <w:rPr>
          <w:rFonts w:asciiTheme="majorHAnsi" w:eastAsiaTheme="majorEastAsia" w:hAnsiTheme="majorHAnsi" w:cstheme="majorBidi"/>
          <w:noProof/>
          <w:color w:val="44546A" w:themeColor="text2"/>
          <w:sz w:val="24"/>
          <w:szCs w:val="24"/>
        </w:rPr>
      </w:pPr>
      <w:r w:rsidRPr="00DA2AFF">
        <w:rPr>
          <w:rFonts w:asciiTheme="majorHAnsi" w:eastAsiaTheme="majorEastAsia" w:hAnsiTheme="majorHAnsi" w:cstheme="majorBidi"/>
          <w:noProof/>
          <w:color w:val="44546A" w:themeColor="text2"/>
          <w:sz w:val="24"/>
          <w:szCs w:val="24"/>
        </w:rPr>
        <w:t xml:space="preserve">Potential visitors and travel operators alike </w:t>
      </w:r>
      <w:r>
        <w:rPr>
          <w:rFonts w:asciiTheme="majorHAnsi" w:eastAsiaTheme="majorEastAsia" w:hAnsiTheme="majorHAnsi" w:cstheme="majorBidi"/>
          <w:noProof/>
          <w:color w:val="44546A" w:themeColor="text2"/>
          <w:sz w:val="24"/>
          <w:szCs w:val="24"/>
        </w:rPr>
        <w:t>are</w:t>
      </w:r>
      <w:r w:rsidRPr="00DA2AFF">
        <w:rPr>
          <w:rFonts w:asciiTheme="majorHAnsi" w:eastAsiaTheme="majorEastAsia" w:hAnsiTheme="majorHAnsi" w:cstheme="majorBidi"/>
          <w:noProof/>
          <w:color w:val="44546A" w:themeColor="text2"/>
          <w:sz w:val="24"/>
          <w:szCs w:val="24"/>
        </w:rPr>
        <w:t xml:space="preserve"> able to make informed decisions and choices and get the assurance that they/their clients will receive value for money.</w:t>
      </w:r>
    </w:p>
    <w:p w:rsidR="001444DB" w:rsidRPr="001444DB" w:rsidRDefault="001444DB" w:rsidP="001444DB">
      <w:pPr>
        <w:tabs>
          <w:tab w:val="num" w:pos="720"/>
        </w:tabs>
        <w:spacing w:after="0" w:line="240" w:lineRule="auto"/>
        <w:jc w:val="both"/>
        <w:rPr>
          <w:rFonts w:asciiTheme="majorHAnsi" w:eastAsiaTheme="majorEastAsia" w:hAnsiTheme="majorHAnsi" w:cstheme="majorBidi"/>
          <w:noProof/>
          <w:color w:val="44546A" w:themeColor="text2"/>
          <w:sz w:val="24"/>
          <w:szCs w:val="24"/>
        </w:rPr>
      </w:pPr>
    </w:p>
    <w:p w:rsidR="000101C4" w:rsidRPr="00DA2AFF" w:rsidRDefault="00946708" w:rsidP="00DA2AFF">
      <w:pPr>
        <w:pStyle w:val="ListParagraph"/>
        <w:numPr>
          <w:ilvl w:val="0"/>
          <w:numId w:val="16"/>
        </w:numPr>
        <w:tabs>
          <w:tab w:val="num" w:pos="720"/>
        </w:tabs>
        <w:spacing w:after="0" w:line="240" w:lineRule="auto"/>
        <w:jc w:val="both"/>
        <w:rPr>
          <w:rFonts w:asciiTheme="majorHAnsi" w:eastAsiaTheme="majorEastAsia" w:hAnsiTheme="majorHAnsi" w:cstheme="majorBidi"/>
          <w:noProof/>
          <w:color w:val="44546A" w:themeColor="text2"/>
          <w:sz w:val="24"/>
          <w:szCs w:val="24"/>
        </w:rPr>
      </w:pPr>
      <w:r w:rsidRPr="00DA2AFF">
        <w:rPr>
          <w:rFonts w:asciiTheme="majorHAnsi" w:eastAsiaTheme="majorEastAsia" w:hAnsiTheme="majorHAnsi" w:cstheme="majorBidi"/>
          <w:noProof/>
          <w:color w:val="44546A" w:themeColor="text2"/>
          <w:sz w:val="24"/>
          <w:szCs w:val="24"/>
        </w:rPr>
        <w:t xml:space="preserve">Sharpen the destination’s image,  as the programme  acts as a primary marketing tool for the industry creating better awareness of the product offering.   </w:t>
      </w:r>
    </w:p>
    <w:p w:rsidR="001444DB" w:rsidRPr="001444DB" w:rsidRDefault="001444DB" w:rsidP="001444DB">
      <w:pPr>
        <w:tabs>
          <w:tab w:val="num" w:pos="720"/>
        </w:tabs>
        <w:spacing w:after="0" w:line="240" w:lineRule="auto"/>
        <w:jc w:val="both"/>
        <w:rPr>
          <w:rFonts w:asciiTheme="majorHAnsi" w:eastAsiaTheme="majorEastAsia" w:hAnsiTheme="majorHAnsi" w:cstheme="majorBidi"/>
          <w:noProof/>
          <w:color w:val="44546A" w:themeColor="text2"/>
          <w:sz w:val="24"/>
          <w:szCs w:val="24"/>
        </w:rPr>
      </w:pPr>
    </w:p>
    <w:p w:rsidR="000101C4" w:rsidRPr="00DA2AFF" w:rsidRDefault="00946708" w:rsidP="00DA2AFF">
      <w:pPr>
        <w:pStyle w:val="ListParagraph"/>
        <w:numPr>
          <w:ilvl w:val="0"/>
          <w:numId w:val="16"/>
        </w:numPr>
        <w:tabs>
          <w:tab w:val="num" w:pos="720"/>
        </w:tabs>
        <w:spacing w:after="0" w:line="240" w:lineRule="auto"/>
        <w:jc w:val="both"/>
        <w:rPr>
          <w:rFonts w:asciiTheme="majorHAnsi" w:eastAsiaTheme="majorEastAsia" w:hAnsiTheme="majorHAnsi" w:cstheme="majorBidi"/>
          <w:noProof/>
          <w:color w:val="44546A" w:themeColor="text2"/>
          <w:sz w:val="24"/>
          <w:szCs w:val="24"/>
        </w:rPr>
      </w:pPr>
      <w:r w:rsidRPr="00DA2AFF">
        <w:rPr>
          <w:rFonts w:asciiTheme="majorHAnsi" w:eastAsiaTheme="majorEastAsia" w:hAnsiTheme="majorHAnsi" w:cstheme="majorBidi"/>
          <w:noProof/>
          <w:color w:val="44546A" w:themeColor="text2"/>
          <w:sz w:val="24"/>
          <w:szCs w:val="24"/>
        </w:rPr>
        <w:t>Works as a development tool to raise standards by providing operators with information on shortcomings and necessary improvements needed to maintain a grade or improve on it.</w:t>
      </w:r>
    </w:p>
    <w:p w:rsidR="001444DB" w:rsidRPr="001444DB" w:rsidRDefault="001444DB" w:rsidP="001444DB">
      <w:pPr>
        <w:tabs>
          <w:tab w:val="num" w:pos="720"/>
        </w:tabs>
        <w:spacing w:after="0" w:line="240" w:lineRule="auto"/>
        <w:jc w:val="both"/>
        <w:rPr>
          <w:rFonts w:asciiTheme="majorHAnsi" w:eastAsiaTheme="majorEastAsia" w:hAnsiTheme="majorHAnsi" w:cstheme="majorBidi"/>
          <w:noProof/>
          <w:color w:val="44546A" w:themeColor="text2"/>
          <w:sz w:val="24"/>
          <w:szCs w:val="24"/>
        </w:rPr>
      </w:pPr>
    </w:p>
    <w:p w:rsidR="001444DB" w:rsidRPr="00DA2AFF" w:rsidRDefault="00946708" w:rsidP="00DA2AFF">
      <w:pPr>
        <w:pStyle w:val="ListParagraph"/>
        <w:numPr>
          <w:ilvl w:val="0"/>
          <w:numId w:val="16"/>
        </w:numPr>
        <w:tabs>
          <w:tab w:val="num" w:pos="720"/>
        </w:tabs>
        <w:spacing w:after="0" w:line="240" w:lineRule="auto"/>
        <w:jc w:val="both"/>
        <w:rPr>
          <w:rFonts w:asciiTheme="majorHAnsi" w:eastAsiaTheme="majorEastAsia" w:hAnsiTheme="majorHAnsi" w:cstheme="majorBidi"/>
          <w:noProof/>
          <w:color w:val="44546A" w:themeColor="text2"/>
          <w:sz w:val="24"/>
          <w:szCs w:val="24"/>
        </w:rPr>
      </w:pPr>
      <w:r w:rsidRPr="00DA2AFF">
        <w:rPr>
          <w:rFonts w:asciiTheme="majorHAnsi" w:eastAsiaTheme="majorEastAsia" w:hAnsiTheme="majorHAnsi" w:cstheme="majorBidi"/>
          <w:noProof/>
          <w:color w:val="44546A" w:themeColor="text2"/>
          <w:sz w:val="24"/>
          <w:szCs w:val="24"/>
        </w:rPr>
        <w:t>Provide a control instrument to measure quality and sustainability.</w:t>
      </w:r>
    </w:p>
    <w:p w:rsidR="000101C4" w:rsidRPr="001444DB" w:rsidRDefault="000101C4" w:rsidP="00DA2AFF">
      <w:pPr>
        <w:tabs>
          <w:tab w:val="num" w:pos="720"/>
        </w:tabs>
        <w:spacing w:after="0" w:line="240" w:lineRule="auto"/>
        <w:ind w:firstLine="60"/>
        <w:jc w:val="both"/>
        <w:rPr>
          <w:rFonts w:asciiTheme="majorHAnsi" w:eastAsiaTheme="majorEastAsia" w:hAnsiTheme="majorHAnsi" w:cstheme="majorBidi"/>
          <w:noProof/>
          <w:color w:val="44546A" w:themeColor="text2"/>
          <w:sz w:val="24"/>
          <w:szCs w:val="24"/>
        </w:rPr>
      </w:pPr>
    </w:p>
    <w:p w:rsidR="000101C4" w:rsidRPr="00DA2AFF" w:rsidRDefault="00946708" w:rsidP="00DA2AFF">
      <w:pPr>
        <w:pStyle w:val="ListParagraph"/>
        <w:numPr>
          <w:ilvl w:val="0"/>
          <w:numId w:val="16"/>
        </w:numPr>
        <w:tabs>
          <w:tab w:val="num" w:pos="720"/>
        </w:tabs>
        <w:spacing w:after="0" w:line="240" w:lineRule="auto"/>
        <w:jc w:val="both"/>
        <w:rPr>
          <w:rFonts w:asciiTheme="majorHAnsi" w:eastAsiaTheme="majorEastAsia" w:hAnsiTheme="majorHAnsi" w:cstheme="majorBidi"/>
          <w:noProof/>
          <w:color w:val="44546A" w:themeColor="text2"/>
          <w:sz w:val="24"/>
          <w:szCs w:val="24"/>
        </w:rPr>
      </w:pPr>
      <w:r w:rsidRPr="00DA2AFF">
        <w:rPr>
          <w:rFonts w:asciiTheme="majorHAnsi" w:eastAsiaTheme="majorEastAsia" w:hAnsiTheme="majorHAnsi" w:cstheme="majorBidi"/>
          <w:noProof/>
          <w:color w:val="44546A" w:themeColor="text2"/>
          <w:sz w:val="24"/>
          <w:szCs w:val="24"/>
        </w:rPr>
        <w:t xml:space="preserve">Acts as a benchmarking instrument which enhances fair competition. </w:t>
      </w:r>
    </w:p>
    <w:p w:rsidR="001444DB" w:rsidRDefault="001444DB" w:rsidP="00867775">
      <w:pPr>
        <w:spacing w:after="0" w:line="240" w:lineRule="auto"/>
        <w:jc w:val="both"/>
        <w:rPr>
          <w:rFonts w:asciiTheme="majorHAnsi" w:eastAsiaTheme="majorEastAsia" w:hAnsiTheme="majorHAnsi" w:cstheme="majorBidi"/>
          <w:b/>
          <w:noProof/>
          <w:color w:val="44546A" w:themeColor="text2"/>
          <w:sz w:val="32"/>
          <w:szCs w:val="24"/>
        </w:rPr>
      </w:pPr>
    </w:p>
    <w:p w:rsidR="001444DB" w:rsidRDefault="001444DB" w:rsidP="00867775">
      <w:pPr>
        <w:spacing w:after="0" w:line="240" w:lineRule="auto"/>
        <w:jc w:val="both"/>
        <w:rPr>
          <w:rFonts w:asciiTheme="majorHAnsi" w:eastAsiaTheme="majorEastAsia" w:hAnsiTheme="majorHAnsi" w:cstheme="majorBidi"/>
          <w:b/>
          <w:noProof/>
          <w:color w:val="44546A" w:themeColor="text2"/>
          <w:sz w:val="32"/>
          <w:szCs w:val="24"/>
        </w:rPr>
      </w:pPr>
    </w:p>
    <w:p w:rsidR="00DA2AFF" w:rsidRDefault="00DA2AFF" w:rsidP="00867775">
      <w:pPr>
        <w:spacing w:after="0" w:line="240" w:lineRule="auto"/>
        <w:jc w:val="both"/>
        <w:rPr>
          <w:rFonts w:asciiTheme="majorHAnsi" w:eastAsiaTheme="majorEastAsia" w:hAnsiTheme="majorHAnsi" w:cstheme="majorBidi"/>
          <w:b/>
          <w:noProof/>
          <w:color w:val="44546A" w:themeColor="text2"/>
          <w:sz w:val="32"/>
          <w:szCs w:val="24"/>
        </w:rPr>
      </w:pPr>
    </w:p>
    <w:p w:rsidR="001C5771" w:rsidRPr="00696019" w:rsidRDefault="00696019" w:rsidP="00867775">
      <w:pPr>
        <w:spacing w:after="0" w:line="240" w:lineRule="auto"/>
        <w:jc w:val="both"/>
        <w:rPr>
          <w:rFonts w:asciiTheme="majorHAnsi" w:eastAsiaTheme="majorEastAsia" w:hAnsiTheme="majorHAnsi" w:cstheme="majorBidi"/>
          <w:b/>
          <w:bCs/>
          <w:noProof/>
          <w:color w:val="44546A" w:themeColor="text2"/>
          <w:sz w:val="32"/>
          <w:szCs w:val="24"/>
          <w:lang w:val="en-US"/>
        </w:rPr>
      </w:pPr>
      <w:r w:rsidRPr="00696019">
        <w:rPr>
          <w:rFonts w:asciiTheme="majorHAnsi" w:eastAsiaTheme="majorEastAsia" w:hAnsiTheme="majorHAnsi" w:cstheme="majorBidi"/>
          <w:b/>
          <w:bCs/>
          <w:noProof/>
          <w:color w:val="44546A" w:themeColor="text2"/>
          <w:sz w:val="32"/>
          <w:szCs w:val="24"/>
          <w:lang w:val="en-US"/>
        </w:rPr>
        <w:lastRenderedPageBreak/>
        <w:t>QUALIFICATION FOR HOTEL GRADING SYSTEM</w:t>
      </w:r>
    </w:p>
    <w:p w:rsidR="00831981" w:rsidRDefault="00831981" w:rsidP="00867775">
      <w:pPr>
        <w:spacing w:after="0" w:line="240" w:lineRule="auto"/>
        <w:jc w:val="both"/>
        <w:rPr>
          <w:rFonts w:asciiTheme="majorHAnsi" w:eastAsiaTheme="majorEastAsia" w:hAnsiTheme="majorHAnsi" w:cstheme="majorBidi"/>
          <w:noProof/>
          <w:color w:val="44546A" w:themeColor="text2"/>
          <w:sz w:val="24"/>
          <w:szCs w:val="24"/>
        </w:rPr>
      </w:pPr>
      <w:r w:rsidRPr="00831981">
        <w:rPr>
          <w:rFonts w:asciiTheme="majorHAnsi" w:eastAsiaTheme="majorEastAsia" w:hAnsiTheme="majorHAnsi" w:cstheme="majorBidi"/>
          <w:noProof/>
          <w:color w:val="44546A" w:themeColor="text2"/>
          <w:sz w:val="24"/>
          <w:szCs w:val="24"/>
        </w:rPr>
        <w:t>Star grading will be mandatory for all hotel establishments with more than 50 rooms and eligible on a voluntary basis to hotels</w:t>
      </w:r>
      <w:r w:rsidR="00EC2CF5">
        <w:rPr>
          <w:rFonts w:asciiTheme="majorHAnsi" w:eastAsiaTheme="majorEastAsia" w:hAnsiTheme="majorHAnsi" w:cstheme="majorBidi"/>
          <w:noProof/>
          <w:color w:val="44546A" w:themeColor="text2"/>
          <w:sz w:val="24"/>
          <w:szCs w:val="24"/>
        </w:rPr>
        <w:t xml:space="preserve"> having 50 rooms and below.</w:t>
      </w:r>
    </w:p>
    <w:p w:rsidR="00EC2CF5" w:rsidRDefault="00EC2CF5" w:rsidP="00867775">
      <w:pPr>
        <w:spacing w:after="0" w:line="240" w:lineRule="auto"/>
        <w:jc w:val="both"/>
        <w:rPr>
          <w:rFonts w:asciiTheme="majorHAnsi" w:eastAsiaTheme="majorEastAsia" w:hAnsiTheme="majorHAnsi" w:cstheme="majorBidi"/>
          <w:b/>
          <w:i/>
          <w:noProof/>
          <w:color w:val="44546A" w:themeColor="text2"/>
          <w:sz w:val="24"/>
          <w:szCs w:val="24"/>
        </w:rPr>
      </w:pPr>
    </w:p>
    <w:p w:rsidR="00381C0C" w:rsidRPr="00381C0C" w:rsidRDefault="00381C0C" w:rsidP="00867775">
      <w:pPr>
        <w:spacing w:after="0" w:line="240" w:lineRule="auto"/>
        <w:jc w:val="both"/>
        <w:rPr>
          <w:rFonts w:asciiTheme="majorHAnsi" w:eastAsiaTheme="majorEastAsia" w:hAnsiTheme="majorHAnsi" w:cstheme="majorBidi"/>
          <w:b/>
          <w:bCs/>
          <w:noProof/>
          <w:color w:val="44546A" w:themeColor="text2"/>
          <w:sz w:val="32"/>
          <w:szCs w:val="24"/>
          <w:lang w:val="en-US"/>
        </w:rPr>
      </w:pPr>
      <w:r w:rsidRPr="00381C0C">
        <w:rPr>
          <w:rFonts w:asciiTheme="majorHAnsi" w:eastAsiaTheme="majorEastAsia" w:hAnsiTheme="majorHAnsi" w:cstheme="majorBidi"/>
          <w:b/>
          <w:bCs/>
          <w:noProof/>
          <w:color w:val="44546A" w:themeColor="text2"/>
          <w:sz w:val="32"/>
          <w:szCs w:val="24"/>
          <w:lang w:val="en-US"/>
        </w:rPr>
        <w:t>STATUTORY OBLIGATIONS</w:t>
      </w:r>
    </w:p>
    <w:p w:rsidR="00735661" w:rsidRPr="001C5771" w:rsidRDefault="00AE032A" w:rsidP="00867775">
      <w:pPr>
        <w:spacing w:after="0" w:line="240" w:lineRule="auto"/>
        <w:jc w:val="both"/>
        <w:rPr>
          <w:rFonts w:asciiTheme="majorHAnsi" w:eastAsiaTheme="majorEastAsia" w:hAnsiTheme="majorHAnsi" w:cstheme="majorBidi"/>
          <w:noProof/>
          <w:color w:val="44546A" w:themeColor="text2"/>
          <w:sz w:val="24"/>
          <w:szCs w:val="24"/>
        </w:rPr>
      </w:pPr>
      <w:r w:rsidRPr="001C5771">
        <w:rPr>
          <w:rFonts w:asciiTheme="majorHAnsi" w:eastAsiaTheme="majorEastAsia" w:hAnsiTheme="majorHAnsi" w:cstheme="majorBidi"/>
          <w:noProof/>
          <w:color w:val="44546A" w:themeColor="text2"/>
          <w:sz w:val="24"/>
          <w:szCs w:val="24"/>
        </w:rPr>
        <w:t xml:space="preserve">The hotel should be in compliance with all relevant statutory requirements including that of the Public Health Section, Fire  </w:t>
      </w:r>
      <w:r w:rsidR="003F538F">
        <w:rPr>
          <w:rFonts w:asciiTheme="majorHAnsi" w:eastAsiaTheme="majorEastAsia" w:hAnsiTheme="majorHAnsi" w:cstheme="majorBidi"/>
          <w:noProof/>
          <w:color w:val="44546A" w:themeColor="text2"/>
          <w:sz w:val="24"/>
          <w:szCs w:val="24"/>
        </w:rPr>
        <w:t>&amp; Rescue Services Agency</w:t>
      </w:r>
      <w:r w:rsidR="00735661">
        <w:rPr>
          <w:rFonts w:asciiTheme="majorHAnsi" w:eastAsiaTheme="majorEastAsia" w:hAnsiTheme="majorHAnsi" w:cstheme="majorBidi"/>
          <w:noProof/>
          <w:color w:val="44546A" w:themeColor="text2"/>
          <w:sz w:val="24"/>
          <w:szCs w:val="24"/>
        </w:rPr>
        <w:t xml:space="preserve">, </w:t>
      </w:r>
      <w:r w:rsidRPr="001C5771">
        <w:rPr>
          <w:rFonts w:asciiTheme="majorHAnsi" w:eastAsiaTheme="majorEastAsia" w:hAnsiTheme="majorHAnsi" w:cstheme="majorBidi"/>
          <w:noProof/>
          <w:color w:val="44546A" w:themeColor="text2"/>
          <w:sz w:val="24"/>
          <w:szCs w:val="24"/>
        </w:rPr>
        <w:t>Seychelles Licensing Authority</w:t>
      </w:r>
      <w:r w:rsidR="003F538F">
        <w:rPr>
          <w:rFonts w:asciiTheme="majorHAnsi" w:eastAsiaTheme="majorEastAsia" w:hAnsiTheme="majorHAnsi" w:cstheme="majorBidi"/>
          <w:noProof/>
          <w:color w:val="44546A" w:themeColor="text2"/>
          <w:sz w:val="24"/>
          <w:szCs w:val="24"/>
        </w:rPr>
        <w:t xml:space="preserve"> and</w:t>
      </w:r>
      <w:r w:rsidRPr="001C5771">
        <w:rPr>
          <w:rFonts w:asciiTheme="majorHAnsi" w:eastAsiaTheme="majorEastAsia" w:hAnsiTheme="majorHAnsi" w:cstheme="majorBidi"/>
          <w:noProof/>
          <w:color w:val="44546A" w:themeColor="text2"/>
          <w:sz w:val="24"/>
          <w:szCs w:val="24"/>
        </w:rPr>
        <w:t xml:space="preserve"> Planning Authority</w:t>
      </w:r>
      <w:r w:rsidR="00735661">
        <w:rPr>
          <w:rFonts w:asciiTheme="majorHAnsi" w:eastAsiaTheme="majorEastAsia" w:hAnsiTheme="majorHAnsi" w:cstheme="majorBidi"/>
          <w:noProof/>
          <w:color w:val="44546A" w:themeColor="text2"/>
          <w:sz w:val="24"/>
          <w:szCs w:val="24"/>
        </w:rPr>
        <w:t>.</w:t>
      </w:r>
    </w:p>
    <w:p w:rsidR="00340DBA" w:rsidRDefault="00340DBA" w:rsidP="00F3236C">
      <w:pPr>
        <w:spacing w:after="0" w:line="240" w:lineRule="auto"/>
        <w:jc w:val="both"/>
        <w:rPr>
          <w:rFonts w:asciiTheme="majorHAnsi" w:eastAsiaTheme="majorEastAsia" w:hAnsiTheme="majorHAnsi" w:cstheme="majorBidi"/>
          <w:b/>
          <w:i/>
          <w:noProof/>
          <w:color w:val="44546A" w:themeColor="text2"/>
          <w:sz w:val="24"/>
          <w:szCs w:val="24"/>
        </w:rPr>
      </w:pPr>
    </w:p>
    <w:p w:rsidR="00F3236C" w:rsidRPr="00696019" w:rsidRDefault="00696019" w:rsidP="00F3236C">
      <w:pPr>
        <w:spacing w:after="0" w:line="240" w:lineRule="auto"/>
        <w:jc w:val="both"/>
        <w:rPr>
          <w:rFonts w:asciiTheme="majorHAnsi" w:eastAsiaTheme="majorEastAsia" w:hAnsiTheme="majorHAnsi" w:cstheme="majorBidi"/>
          <w:b/>
          <w:bCs/>
          <w:noProof/>
          <w:color w:val="44546A" w:themeColor="text2"/>
          <w:sz w:val="32"/>
          <w:szCs w:val="24"/>
          <w:lang w:val="en-US"/>
        </w:rPr>
      </w:pPr>
      <w:r w:rsidRPr="00696019">
        <w:rPr>
          <w:rFonts w:asciiTheme="majorHAnsi" w:eastAsiaTheme="majorEastAsia" w:hAnsiTheme="majorHAnsi" w:cstheme="majorBidi"/>
          <w:b/>
          <w:bCs/>
          <w:noProof/>
          <w:color w:val="44546A" w:themeColor="text2"/>
          <w:sz w:val="32"/>
          <w:szCs w:val="24"/>
          <w:lang w:val="en-US"/>
        </w:rPr>
        <w:t>VALIDITY OF GRADING</w:t>
      </w:r>
    </w:p>
    <w:p w:rsidR="00F3236C" w:rsidRPr="001C5771" w:rsidRDefault="00F3236C" w:rsidP="00F3236C">
      <w:pPr>
        <w:spacing w:after="0" w:line="240" w:lineRule="auto"/>
        <w:jc w:val="both"/>
        <w:rPr>
          <w:rFonts w:asciiTheme="majorHAnsi" w:eastAsiaTheme="majorEastAsia" w:hAnsiTheme="majorHAnsi" w:cstheme="majorBidi"/>
          <w:noProof/>
          <w:color w:val="44546A" w:themeColor="text2"/>
          <w:sz w:val="24"/>
          <w:szCs w:val="24"/>
        </w:rPr>
      </w:pPr>
      <w:r w:rsidRPr="001C5771">
        <w:rPr>
          <w:rFonts w:asciiTheme="majorHAnsi" w:eastAsiaTheme="majorEastAsia" w:hAnsiTheme="majorHAnsi" w:cstheme="majorBidi"/>
          <w:noProof/>
          <w:color w:val="44546A" w:themeColor="text2"/>
          <w:sz w:val="24"/>
          <w:szCs w:val="24"/>
        </w:rPr>
        <w:t>The grading shall be valid for a period of 2 years from the date of issue, unless revoked by the Department.</w:t>
      </w:r>
    </w:p>
    <w:p w:rsidR="00F3236C" w:rsidRDefault="00F3236C" w:rsidP="00F3236C">
      <w:pPr>
        <w:spacing w:after="0" w:line="240" w:lineRule="auto"/>
        <w:jc w:val="both"/>
        <w:rPr>
          <w:rFonts w:asciiTheme="majorHAnsi" w:eastAsiaTheme="majorEastAsia" w:hAnsiTheme="majorHAnsi" w:cstheme="majorBidi"/>
          <w:b/>
          <w:i/>
          <w:noProof/>
          <w:color w:val="44546A" w:themeColor="text2"/>
          <w:sz w:val="24"/>
          <w:szCs w:val="24"/>
        </w:rPr>
      </w:pPr>
    </w:p>
    <w:p w:rsidR="00696019" w:rsidRPr="00696019" w:rsidRDefault="00696019" w:rsidP="00696019">
      <w:pPr>
        <w:spacing w:after="0" w:line="240" w:lineRule="auto"/>
        <w:jc w:val="both"/>
        <w:rPr>
          <w:rFonts w:asciiTheme="majorHAnsi" w:eastAsiaTheme="majorEastAsia" w:hAnsiTheme="majorHAnsi" w:cstheme="majorBidi"/>
          <w:b/>
          <w:bCs/>
          <w:noProof/>
          <w:color w:val="44546A" w:themeColor="text2"/>
          <w:sz w:val="32"/>
          <w:szCs w:val="24"/>
          <w:lang w:val="en-US"/>
        </w:rPr>
      </w:pPr>
      <w:r w:rsidRPr="00696019">
        <w:rPr>
          <w:rFonts w:asciiTheme="majorHAnsi" w:eastAsiaTheme="majorEastAsia" w:hAnsiTheme="majorHAnsi" w:cstheme="majorBidi"/>
          <w:b/>
          <w:bCs/>
          <w:noProof/>
          <w:color w:val="44546A" w:themeColor="text2"/>
          <w:sz w:val="32"/>
          <w:szCs w:val="24"/>
          <w:lang w:val="en-US"/>
        </w:rPr>
        <w:t>ASSESSMENT FEES</w:t>
      </w:r>
    </w:p>
    <w:p w:rsidR="00A27CA7" w:rsidRDefault="00696019" w:rsidP="00696019">
      <w:pPr>
        <w:spacing w:after="0" w:line="240" w:lineRule="auto"/>
        <w:jc w:val="both"/>
        <w:rPr>
          <w:rFonts w:asciiTheme="majorHAnsi" w:eastAsiaTheme="majorEastAsia" w:hAnsiTheme="majorHAnsi" w:cstheme="majorBidi"/>
          <w:noProof/>
          <w:color w:val="44546A" w:themeColor="text2"/>
          <w:sz w:val="24"/>
          <w:szCs w:val="24"/>
        </w:rPr>
      </w:pPr>
      <w:r w:rsidRPr="00696019">
        <w:rPr>
          <w:rFonts w:asciiTheme="majorHAnsi" w:eastAsiaTheme="majorEastAsia" w:hAnsiTheme="majorHAnsi" w:cstheme="majorBidi"/>
          <w:noProof/>
          <w:color w:val="44546A" w:themeColor="text2"/>
          <w:sz w:val="24"/>
          <w:szCs w:val="24"/>
        </w:rPr>
        <w:t xml:space="preserve">As per the new regulations which are to be established, the Department will conduct the initial assessment visit free of charge. All further assessment visits will be conducted at a fee stipulated </w:t>
      </w:r>
      <w:r w:rsidR="008C6985">
        <w:rPr>
          <w:rFonts w:asciiTheme="majorHAnsi" w:eastAsiaTheme="majorEastAsia" w:hAnsiTheme="majorHAnsi" w:cstheme="majorBidi"/>
          <w:noProof/>
          <w:color w:val="44546A" w:themeColor="text2"/>
          <w:sz w:val="24"/>
          <w:szCs w:val="24"/>
        </w:rPr>
        <w:t>under the Department’s R</w:t>
      </w:r>
      <w:r w:rsidRPr="00696019">
        <w:rPr>
          <w:rFonts w:asciiTheme="majorHAnsi" w:eastAsiaTheme="majorEastAsia" w:hAnsiTheme="majorHAnsi" w:cstheme="majorBidi"/>
          <w:noProof/>
          <w:color w:val="44546A" w:themeColor="text2"/>
          <w:sz w:val="24"/>
          <w:szCs w:val="24"/>
        </w:rPr>
        <w:t>egulations.</w:t>
      </w:r>
    </w:p>
    <w:p w:rsidR="00696019" w:rsidRPr="00696019" w:rsidRDefault="00696019" w:rsidP="00696019">
      <w:pPr>
        <w:spacing w:after="0" w:line="240" w:lineRule="auto"/>
        <w:jc w:val="both"/>
        <w:rPr>
          <w:rFonts w:asciiTheme="majorHAnsi" w:eastAsiaTheme="majorEastAsia" w:hAnsiTheme="majorHAnsi" w:cstheme="majorBidi"/>
          <w:noProof/>
          <w:color w:val="44546A" w:themeColor="text2"/>
          <w:sz w:val="24"/>
          <w:szCs w:val="24"/>
        </w:rPr>
      </w:pPr>
    </w:p>
    <w:p w:rsidR="00696019" w:rsidRPr="00696019" w:rsidRDefault="00696019" w:rsidP="00696019">
      <w:pPr>
        <w:spacing w:after="0" w:line="240" w:lineRule="auto"/>
        <w:jc w:val="both"/>
        <w:rPr>
          <w:rFonts w:asciiTheme="majorHAnsi" w:eastAsiaTheme="majorEastAsia" w:hAnsiTheme="majorHAnsi" w:cstheme="majorBidi"/>
          <w:b/>
          <w:bCs/>
          <w:noProof/>
          <w:color w:val="44546A" w:themeColor="text2"/>
          <w:sz w:val="32"/>
          <w:szCs w:val="24"/>
          <w:lang w:val="en-US"/>
        </w:rPr>
      </w:pPr>
      <w:r w:rsidRPr="00696019">
        <w:rPr>
          <w:rFonts w:asciiTheme="majorHAnsi" w:eastAsiaTheme="majorEastAsia" w:hAnsiTheme="majorHAnsi" w:cstheme="majorBidi"/>
          <w:b/>
          <w:bCs/>
          <w:noProof/>
          <w:color w:val="44546A" w:themeColor="text2"/>
          <w:sz w:val="32"/>
          <w:szCs w:val="24"/>
          <w:lang w:val="en-US"/>
        </w:rPr>
        <w:t>AWARD</w:t>
      </w:r>
    </w:p>
    <w:p w:rsidR="0000601C" w:rsidRDefault="00696019" w:rsidP="00696019">
      <w:pPr>
        <w:spacing w:after="0" w:line="240" w:lineRule="auto"/>
        <w:jc w:val="both"/>
        <w:rPr>
          <w:rFonts w:asciiTheme="majorHAnsi" w:eastAsiaTheme="majorEastAsia" w:hAnsiTheme="majorHAnsi" w:cstheme="majorBidi"/>
          <w:noProof/>
          <w:color w:val="44546A" w:themeColor="text2"/>
          <w:sz w:val="24"/>
          <w:szCs w:val="24"/>
        </w:rPr>
      </w:pPr>
      <w:r w:rsidRPr="00696019">
        <w:rPr>
          <w:rFonts w:asciiTheme="majorHAnsi" w:eastAsiaTheme="majorEastAsia" w:hAnsiTheme="majorHAnsi" w:cstheme="majorBidi"/>
          <w:noProof/>
          <w:color w:val="44546A" w:themeColor="text2"/>
          <w:sz w:val="24"/>
          <w:szCs w:val="24"/>
        </w:rPr>
        <w:t xml:space="preserve">A plaque </w:t>
      </w:r>
      <w:r w:rsidR="008C6985">
        <w:rPr>
          <w:rFonts w:asciiTheme="majorHAnsi" w:eastAsiaTheme="majorEastAsia" w:hAnsiTheme="majorHAnsi" w:cstheme="majorBidi"/>
          <w:noProof/>
          <w:color w:val="44546A" w:themeColor="text2"/>
          <w:sz w:val="24"/>
          <w:szCs w:val="24"/>
        </w:rPr>
        <w:t xml:space="preserve">stating </w:t>
      </w:r>
      <w:r w:rsidR="00B565E5">
        <w:rPr>
          <w:rFonts w:asciiTheme="majorHAnsi" w:eastAsiaTheme="majorEastAsia" w:hAnsiTheme="majorHAnsi" w:cstheme="majorBidi"/>
          <w:noProof/>
          <w:color w:val="44546A" w:themeColor="text2"/>
          <w:sz w:val="24"/>
          <w:szCs w:val="24"/>
        </w:rPr>
        <w:t xml:space="preserve">the hotel’s achieved star rating </w:t>
      </w:r>
      <w:r w:rsidRPr="00696019">
        <w:rPr>
          <w:rFonts w:asciiTheme="majorHAnsi" w:eastAsiaTheme="majorEastAsia" w:hAnsiTheme="majorHAnsi" w:cstheme="majorBidi"/>
          <w:noProof/>
          <w:color w:val="44546A" w:themeColor="text2"/>
          <w:sz w:val="24"/>
          <w:szCs w:val="24"/>
        </w:rPr>
        <w:t xml:space="preserve">will be awarded to </w:t>
      </w:r>
      <w:r w:rsidR="00B565E5">
        <w:rPr>
          <w:rFonts w:asciiTheme="majorHAnsi" w:eastAsiaTheme="majorEastAsia" w:hAnsiTheme="majorHAnsi" w:cstheme="majorBidi"/>
          <w:noProof/>
          <w:color w:val="44546A" w:themeColor="text2"/>
          <w:sz w:val="24"/>
          <w:szCs w:val="24"/>
        </w:rPr>
        <w:t xml:space="preserve">all </w:t>
      </w:r>
      <w:r w:rsidR="00C530E9">
        <w:rPr>
          <w:rFonts w:asciiTheme="majorHAnsi" w:eastAsiaTheme="majorEastAsia" w:hAnsiTheme="majorHAnsi" w:cstheme="majorBidi"/>
          <w:noProof/>
          <w:color w:val="44546A" w:themeColor="text2"/>
          <w:sz w:val="24"/>
          <w:szCs w:val="24"/>
        </w:rPr>
        <w:t>establishments</w:t>
      </w:r>
      <w:r w:rsidRPr="00696019">
        <w:rPr>
          <w:rFonts w:asciiTheme="majorHAnsi" w:eastAsiaTheme="majorEastAsia" w:hAnsiTheme="majorHAnsi" w:cstheme="majorBidi"/>
          <w:noProof/>
          <w:color w:val="44546A" w:themeColor="text2"/>
          <w:sz w:val="24"/>
          <w:szCs w:val="24"/>
        </w:rPr>
        <w:t xml:space="preserve"> </w:t>
      </w:r>
      <w:r w:rsidR="00B565E5">
        <w:rPr>
          <w:rFonts w:asciiTheme="majorHAnsi" w:eastAsiaTheme="majorEastAsia" w:hAnsiTheme="majorHAnsi" w:cstheme="majorBidi"/>
          <w:noProof/>
          <w:color w:val="44546A" w:themeColor="text2"/>
          <w:sz w:val="24"/>
          <w:szCs w:val="24"/>
        </w:rPr>
        <w:t xml:space="preserve">and this will need to </w:t>
      </w:r>
      <w:r w:rsidRPr="00696019">
        <w:rPr>
          <w:rFonts w:asciiTheme="majorHAnsi" w:eastAsiaTheme="majorEastAsia" w:hAnsiTheme="majorHAnsi" w:cstheme="majorBidi"/>
          <w:noProof/>
          <w:color w:val="44546A" w:themeColor="text2"/>
          <w:sz w:val="24"/>
          <w:szCs w:val="24"/>
        </w:rPr>
        <w:t>be displayed at a conspicuous</w:t>
      </w:r>
      <w:r w:rsidR="00C530E9">
        <w:rPr>
          <w:rFonts w:asciiTheme="majorHAnsi" w:eastAsiaTheme="majorEastAsia" w:hAnsiTheme="majorHAnsi" w:cstheme="majorBidi"/>
          <w:noProof/>
          <w:color w:val="44546A" w:themeColor="text2"/>
          <w:sz w:val="24"/>
          <w:szCs w:val="24"/>
        </w:rPr>
        <w:t xml:space="preserve"> place</w:t>
      </w:r>
      <w:r w:rsidRPr="00696019">
        <w:rPr>
          <w:rFonts w:asciiTheme="majorHAnsi" w:eastAsiaTheme="majorEastAsia" w:hAnsiTheme="majorHAnsi" w:cstheme="majorBidi"/>
          <w:noProof/>
          <w:color w:val="44546A" w:themeColor="text2"/>
          <w:sz w:val="24"/>
          <w:szCs w:val="24"/>
        </w:rPr>
        <w:t xml:space="preserve">. </w:t>
      </w:r>
      <w:r w:rsidR="0000601C">
        <w:rPr>
          <w:rFonts w:asciiTheme="majorHAnsi" w:eastAsiaTheme="majorEastAsia" w:hAnsiTheme="majorHAnsi" w:cstheme="majorBidi"/>
          <w:noProof/>
          <w:color w:val="44546A" w:themeColor="text2"/>
          <w:sz w:val="24"/>
          <w:szCs w:val="24"/>
        </w:rPr>
        <w:t xml:space="preserve">The plaque will be accompanied by an official letter and certificate stating the establishment’s final grading. </w:t>
      </w:r>
    </w:p>
    <w:p w:rsidR="0000601C" w:rsidRDefault="0000601C" w:rsidP="00696019">
      <w:pPr>
        <w:spacing w:after="0" w:line="240" w:lineRule="auto"/>
        <w:jc w:val="both"/>
        <w:rPr>
          <w:rFonts w:asciiTheme="majorHAnsi" w:eastAsiaTheme="majorEastAsia" w:hAnsiTheme="majorHAnsi" w:cstheme="majorBidi"/>
          <w:noProof/>
          <w:color w:val="44546A" w:themeColor="text2"/>
          <w:sz w:val="24"/>
          <w:szCs w:val="24"/>
        </w:rPr>
      </w:pPr>
    </w:p>
    <w:p w:rsidR="00696019" w:rsidRPr="00696019" w:rsidRDefault="0000601C" w:rsidP="00696019">
      <w:p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The grad</w:t>
      </w:r>
      <w:r w:rsidR="00696019" w:rsidRPr="00696019">
        <w:rPr>
          <w:rFonts w:asciiTheme="majorHAnsi" w:eastAsiaTheme="majorEastAsia" w:hAnsiTheme="majorHAnsi" w:cstheme="majorBidi"/>
          <w:noProof/>
          <w:color w:val="44546A" w:themeColor="text2"/>
          <w:sz w:val="24"/>
          <w:szCs w:val="24"/>
        </w:rPr>
        <w:t xml:space="preserve">ing will feature on the </w:t>
      </w:r>
      <w:r>
        <w:rPr>
          <w:rFonts w:asciiTheme="majorHAnsi" w:eastAsiaTheme="majorEastAsia" w:hAnsiTheme="majorHAnsi" w:cstheme="majorBidi"/>
          <w:noProof/>
          <w:color w:val="44546A" w:themeColor="text2"/>
          <w:sz w:val="24"/>
          <w:szCs w:val="24"/>
        </w:rPr>
        <w:t xml:space="preserve">Department’s &amp; </w:t>
      </w:r>
      <w:r w:rsidR="00696019" w:rsidRPr="00696019">
        <w:rPr>
          <w:rFonts w:asciiTheme="majorHAnsi" w:eastAsiaTheme="majorEastAsia" w:hAnsiTheme="majorHAnsi" w:cstheme="majorBidi"/>
          <w:noProof/>
          <w:color w:val="44546A" w:themeColor="text2"/>
          <w:sz w:val="24"/>
          <w:szCs w:val="24"/>
        </w:rPr>
        <w:t>Seychelles Tourism Board website and other promotional materials.</w:t>
      </w:r>
    </w:p>
    <w:p w:rsidR="00696019" w:rsidRPr="00696019" w:rsidRDefault="00696019" w:rsidP="00696019">
      <w:pPr>
        <w:spacing w:after="0" w:line="240" w:lineRule="auto"/>
        <w:jc w:val="both"/>
        <w:rPr>
          <w:rFonts w:asciiTheme="majorHAnsi" w:eastAsiaTheme="majorEastAsia" w:hAnsiTheme="majorHAnsi" w:cstheme="majorBidi"/>
          <w:noProof/>
          <w:color w:val="44546A" w:themeColor="text2"/>
          <w:sz w:val="24"/>
          <w:szCs w:val="24"/>
        </w:rPr>
      </w:pPr>
    </w:p>
    <w:p w:rsidR="00696019" w:rsidRPr="00696019" w:rsidRDefault="00696019" w:rsidP="00696019">
      <w:pPr>
        <w:spacing w:after="0" w:line="240" w:lineRule="auto"/>
        <w:jc w:val="both"/>
        <w:rPr>
          <w:rFonts w:asciiTheme="majorHAnsi" w:eastAsiaTheme="majorEastAsia" w:hAnsiTheme="majorHAnsi" w:cstheme="majorBidi"/>
          <w:b/>
          <w:bCs/>
          <w:noProof/>
          <w:color w:val="44546A" w:themeColor="text2"/>
          <w:sz w:val="32"/>
          <w:szCs w:val="24"/>
          <w:lang w:val="en-US"/>
        </w:rPr>
      </w:pPr>
      <w:r w:rsidRPr="00696019">
        <w:rPr>
          <w:rFonts w:asciiTheme="majorHAnsi" w:eastAsiaTheme="majorEastAsia" w:hAnsiTheme="majorHAnsi" w:cstheme="majorBidi"/>
          <w:b/>
          <w:bCs/>
          <w:noProof/>
          <w:color w:val="44546A" w:themeColor="text2"/>
          <w:sz w:val="32"/>
          <w:szCs w:val="24"/>
          <w:lang w:val="en-US"/>
        </w:rPr>
        <w:t>PENALTIES</w:t>
      </w:r>
    </w:p>
    <w:p w:rsidR="00696019" w:rsidRPr="00696019" w:rsidRDefault="00696019" w:rsidP="00696019">
      <w:pPr>
        <w:spacing w:after="0" w:line="240" w:lineRule="auto"/>
        <w:jc w:val="both"/>
        <w:rPr>
          <w:rFonts w:asciiTheme="majorHAnsi" w:eastAsiaTheme="majorEastAsia" w:hAnsiTheme="majorHAnsi" w:cstheme="majorBidi"/>
          <w:noProof/>
          <w:color w:val="44546A" w:themeColor="text2"/>
          <w:sz w:val="24"/>
          <w:szCs w:val="24"/>
        </w:rPr>
      </w:pPr>
      <w:r w:rsidRPr="00696019">
        <w:rPr>
          <w:rFonts w:asciiTheme="majorHAnsi" w:eastAsiaTheme="majorEastAsia" w:hAnsiTheme="majorHAnsi" w:cstheme="majorBidi"/>
          <w:noProof/>
          <w:color w:val="44546A" w:themeColor="text2"/>
          <w:sz w:val="24"/>
          <w:szCs w:val="24"/>
        </w:rPr>
        <w:t>A licensed accommodation who fails to display or market itself as per the grading awarded will be given a first warning in writing with a rectification period of 14 days. Failure to adhere to the notice will constitute an offence under the Department</w:t>
      </w:r>
      <w:r w:rsidR="00D11674">
        <w:rPr>
          <w:rFonts w:asciiTheme="majorHAnsi" w:eastAsiaTheme="majorEastAsia" w:hAnsiTheme="majorHAnsi" w:cstheme="majorBidi"/>
          <w:noProof/>
          <w:color w:val="44546A" w:themeColor="text2"/>
          <w:sz w:val="24"/>
          <w:szCs w:val="24"/>
        </w:rPr>
        <w:t>’s r</w:t>
      </w:r>
      <w:r w:rsidRPr="00696019">
        <w:rPr>
          <w:rFonts w:asciiTheme="majorHAnsi" w:eastAsiaTheme="majorEastAsia" w:hAnsiTheme="majorHAnsi" w:cstheme="majorBidi"/>
          <w:noProof/>
          <w:color w:val="44546A" w:themeColor="text2"/>
          <w:sz w:val="24"/>
          <w:szCs w:val="24"/>
        </w:rPr>
        <w:t>egulations</w:t>
      </w:r>
      <w:r w:rsidR="00D11674">
        <w:rPr>
          <w:rFonts w:asciiTheme="majorHAnsi" w:eastAsiaTheme="majorEastAsia" w:hAnsiTheme="majorHAnsi" w:cstheme="majorBidi"/>
          <w:noProof/>
          <w:color w:val="44546A" w:themeColor="text2"/>
          <w:sz w:val="24"/>
          <w:szCs w:val="24"/>
        </w:rPr>
        <w:t xml:space="preserve"> and penalties will apply</w:t>
      </w:r>
      <w:r w:rsidRPr="00696019">
        <w:rPr>
          <w:rFonts w:asciiTheme="majorHAnsi" w:eastAsiaTheme="majorEastAsia" w:hAnsiTheme="majorHAnsi" w:cstheme="majorBidi"/>
          <w:noProof/>
          <w:color w:val="44546A" w:themeColor="text2"/>
          <w:sz w:val="24"/>
          <w:szCs w:val="24"/>
        </w:rPr>
        <w:t xml:space="preserve">. </w:t>
      </w:r>
    </w:p>
    <w:p w:rsidR="00696019" w:rsidRDefault="00696019" w:rsidP="00696019">
      <w:pPr>
        <w:spacing w:after="0" w:line="240" w:lineRule="auto"/>
        <w:jc w:val="both"/>
        <w:rPr>
          <w:rFonts w:asciiTheme="majorHAnsi" w:eastAsiaTheme="majorEastAsia" w:hAnsiTheme="majorHAnsi" w:cstheme="majorBidi"/>
          <w:noProof/>
          <w:color w:val="44546A" w:themeColor="text2"/>
          <w:sz w:val="24"/>
          <w:szCs w:val="24"/>
        </w:rPr>
      </w:pPr>
    </w:p>
    <w:p w:rsidR="005F3F2A" w:rsidRDefault="005F3F2A" w:rsidP="005F3F2A">
      <w:pPr>
        <w:spacing w:after="0" w:line="240" w:lineRule="auto"/>
        <w:jc w:val="both"/>
        <w:rPr>
          <w:rFonts w:asciiTheme="majorHAnsi" w:eastAsiaTheme="majorEastAsia" w:hAnsiTheme="majorHAnsi" w:cstheme="majorBidi"/>
          <w:noProof/>
          <w:color w:val="44546A" w:themeColor="text2"/>
          <w:sz w:val="24"/>
          <w:szCs w:val="24"/>
        </w:rPr>
      </w:pPr>
      <w:r w:rsidRPr="005F3F2A">
        <w:rPr>
          <w:rFonts w:asciiTheme="majorHAnsi" w:eastAsiaTheme="majorEastAsia" w:hAnsiTheme="majorHAnsi" w:cstheme="majorBidi"/>
          <w:noProof/>
          <w:color w:val="44546A" w:themeColor="text2"/>
          <w:sz w:val="24"/>
          <w:szCs w:val="24"/>
        </w:rPr>
        <w:t xml:space="preserve">Accommodation businesses which chooses not to be graded under the programme shall not be permitted to use the </w:t>
      </w:r>
      <w:r>
        <w:rPr>
          <w:rFonts w:asciiTheme="majorHAnsi" w:eastAsiaTheme="majorEastAsia" w:hAnsiTheme="majorHAnsi" w:cstheme="majorBidi"/>
          <w:noProof/>
          <w:color w:val="44546A" w:themeColor="text2"/>
          <w:sz w:val="24"/>
          <w:szCs w:val="24"/>
        </w:rPr>
        <w:t xml:space="preserve">star grading insignia </w:t>
      </w:r>
      <w:r w:rsidRPr="005F3F2A">
        <w:rPr>
          <w:rFonts w:asciiTheme="majorHAnsi" w:eastAsiaTheme="majorEastAsia" w:hAnsiTheme="majorHAnsi" w:cstheme="majorBidi"/>
          <w:noProof/>
          <w:color w:val="44546A" w:themeColor="text2"/>
          <w:sz w:val="24"/>
          <w:szCs w:val="24"/>
        </w:rPr>
        <w:t>in their marketing and advertisements. Doing so shall be constituted as an offence and the person shall be liable on conviction to a fine not exceeding SCR100,000.</w:t>
      </w:r>
    </w:p>
    <w:p w:rsidR="005F3F2A" w:rsidRPr="005F3F2A" w:rsidRDefault="005F3F2A" w:rsidP="005F3F2A">
      <w:pPr>
        <w:spacing w:after="0" w:line="240" w:lineRule="auto"/>
        <w:jc w:val="both"/>
        <w:rPr>
          <w:rFonts w:asciiTheme="majorHAnsi" w:eastAsiaTheme="majorEastAsia" w:hAnsiTheme="majorHAnsi" w:cstheme="majorBidi"/>
          <w:noProof/>
          <w:color w:val="44546A" w:themeColor="text2"/>
          <w:sz w:val="24"/>
          <w:szCs w:val="24"/>
        </w:rPr>
      </w:pPr>
    </w:p>
    <w:p w:rsidR="005F3F2A" w:rsidRPr="005F3F2A" w:rsidRDefault="005F3F2A" w:rsidP="005F3F2A">
      <w:pPr>
        <w:spacing w:after="0" w:line="240" w:lineRule="auto"/>
        <w:jc w:val="both"/>
        <w:rPr>
          <w:rFonts w:asciiTheme="majorHAnsi" w:eastAsiaTheme="majorEastAsia" w:hAnsiTheme="majorHAnsi" w:cstheme="majorBidi"/>
          <w:noProof/>
          <w:color w:val="44546A" w:themeColor="text2"/>
          <w:sz w:val="24"/>
          <w:szCs w:val="24"/>
        </w:rPr>
      </w:pPr>
      <w:r w:rsidRPr="005F3F2A">
        <w:rPr>
          <w:rFonts w:asciiTheme="majorHAnsi" w:eastAsiaTheme="majorEastAsia" w:hAnsiTheme="majorHAnsi" w:cstheme="majorBidi"/>
          <w:noProof/>
          <w:color w:val="44546A" w:themeColor="text2"/>
          <w:sz w:val="24"/>
          <w:szCs w:val="24"/>
        </w:rPr>
        <w:t>If establishments are displaying ratings obtained from guest reviews on their online booking platforms, then it  should be specified that the ratings are given by their guests and are not related to the national classification system.</w:t>
      </w:r>
    </w:p>
    <w:p w:rsidR="005F3F2A" w:rsidRPr="00696019" w:rsidRDefault="005F3F2A" w:rsidP="00696019">
      <w:pPr>
        <w:spacing w:after="0" w:line="240" w:lineRule="auto"/>
        <w:jc w:val="both"/>
        <w:rPr>
          <w:rFonts w:asciiTheme="majorHAnsi" w:eastAsiaTheme="majorEastAsia" w:hAnsiTheme="majorHAnsi" w:cstheme="majorBidi"/>
          <w:noProof/>
          <w:color w:val="44546A" w:themeColor="text2"/>
          <w:sz w:val="24"/>
          <w:szCs w:val="24"/>
        </w:rPr>
      </w:pPr>
    </w:p>
    <w:p w:rsidR="009A3563" w:rsidRPr="001F7913" w:rsidRDefault="001F7913" w:rsidP="00B10F89">
      <w:pPr>
        <w:spacing w:after="0" w:line="240" w:lineRule="auto"/>
        <w:jc w:val="both"/>
        <w:rPr>
          <w:rFonts w:asciiTheme="majorHAnsi" w:eastAsiaTheme="majorEastAsia" w:hAnsiTheme="majorHAnsi" w:cstheme="majorBidi"/>
          <w:b/>
          <w:noProof/>
          <w:color w:val="44546A" w:themeColor="text2"/>
          <w:sz w:val="32"/>
          <w:szCs w:val="24"/>
        </w:rPr>
      </w:pPr>
      <w:r w:rsidRPr="001F7913">
        <w:rPr>
          <w:rFonts w:asciiTheme="majorHAnsi" w:eastAsiaTheme="majorEastAsia" w:hAnsiTheme="majorHAnsi" w:cstheme="majorBidi"/>
          <w:b/>
          <w:noProof/>
          <w:color w:val="44546A" w:themeColor="text2"/>
          <w:sz w:val="32"/>
          <w:szCs w:val="24"/>
        </w:rPr>
        <w:t xml:space="preserve">THE </w:t>
      </w:r>
      <w:r w:rsidR="00FE1A02">
        <w:rPr>
          <w:rFonts w:asciiTheme="majorHAnsi" w:eastAsiaTheme="majorEastAsia" w:hAnsiTheme="majorHAnsi" w:cstheme="majorBidi"/>
          <w:b/>
          <w:noProof/>
          <w:color w:val="44546A" w:themeColor="text2"/>
          <w:sz w:val="32"/>
          <w:szCs w:val="24"/>
        </w:rPr>
        <w:t xml:space="preserve">ASSESSMENT </w:t>
      </w:r>
      <w:r w:rsidRPr="001F7913">
        <w:rPr>
          <w:rFonts w:asciiTheme="majorHAnsi" w:eastAsiaTheme="majorEastAsia" w:hAnsiTheme="majorHAnsi" w:cstheme="majorBidi"/>
          <w:b/>
          <w:noProof/>
          <w:color w:val="44546A" w:themeColor="text2"/>
          <w:sz w:val="32"/>
          <w:szCs w:val="24"/>
        </w:rPr>
        <w:t>CRITERIA EXP</w:t>
      </w:r>
      <w:r w:rsidR="004A4C46">
        <w:rPr>
          <w:rFonts w:asciiTheme="majorHAnsi" w:eastAsiaTheme="majorEastAsia" w:hAnsiTheme="majorHAnsi" w:cstheme="majorBidi"/>
          <w:b/>
          <w:noProof/>
          <w:color w:val="44546A" w:themeColor="text2"/>
          <w:sz w:val="32"/>
          <w:szCs w:val="24"/>
        </w:rPr>
        <w:t>L</w:t>
      </w:r>
      <w:r w:rsidRPr="001F7913">
        <w:rPr>
          <w:rFonts w:asciiTheme="majorHAnsi" w:eastAsiaTheme="majorEastAsia" w:hAnsiTheme="majorHAnsi" w:cstheme="majorBidi"/>
          <w:b/>
          <w:noProof/>
          <w:color w:val="44546A" w:themeColor="text2"/>
          <w:sz w:val="32"/>
          <w:szCs w:val="24"/>
        </w:rPr>
        <w:t>AINED</w:t>
      </w:r>
    </w:p>
    <w:p w:rsidR="009A3563" w:rsidRDefault="009A3563" w:rsidP="00B10F89">
      <w:pPr>
        <w:spacing w:after="0" w:line="240" w:lineRule="auto"/>
        <w:jc w:val="both"/>
        <w:rPr>
          <w:rFonts w:asciiTheme="majorHAnsi" w:eastAsiaTheme="majorEastAsia" w:hAnsiTheme="majorHAnsi" w:cstheme="majorBidi"/>
          <w:b/>
          <w:i/>
          <w:noProof/>
          <w:color w:val="44546A" w:themeColor="text2"/>
          <w:sz w:val="24"/>
          <w:szCs w:val="24"/>
        </w:rPr>
      </w:pPr>
    </w:p>
    <w:p w:rsidR="0011623B" w:rsidRPr="009A3563" w:rsidRDefault="00FE1A02" w:rsidP="0011623B">
      <w:pPr>
        <w:spacing w:after="0" w:line="240" w:lineRule="auto"/>
        <w:jc w:val="both"/>
        <w:rPr>
          <w:rFonts w:asciiTheme="majorHAnsi" w:eastAsiaTheme="majorEastAsia" w:hAnsiTheme="majorHAnsi" w:cstheme="majorBidi"/>
          <w:b/>
          <w:i/>
          <w:noProof/>
          <w:color w:val="44546A" w:themeColor="text2"/>
          <w:sz w:val="24"/>
          <w:szCs w:val="24"/>
        </w:rPr>
      </w:pPr>
      <w:r>
        <w:rPr>
          <w:rFonts w:asciiTheme="majorHAnsi" w:eastAsiaTheme="majorEastAsia" w:hAnsiTheme="majorHAnsi" w:cstheme="majorBidi"/>
          <w:b/>
          <w:i/>
          <w:noProof/>
          <w:color w:val="44546A" w:themeColor="text2"/>
          <w:sz w:val="24"/>
          <w:szCs w:val="24"/>
        </w:rPr>
        <w:t xml:space="preserve">Assessment </w:t>
      </w:r>
      <w:r w:rsidR="0011623B" w:rsidRPr="009A3563">
        <w:rPr>
          <w:rFonts w:asciiTheme="majorHAnsi" w:eastAsiaTheme="majorEastAsia" w:hAnsiTheme="majorHAnsi" w:cstheme="majorBidi"/>
          <w:b/>
          <w:i/>
          <w:noProof/>
          <w:color w:val="44546A" w:themeColor="text2"/>
          <w:sz w:val="24"/>
          <w:szCs w:val="24"/>
        </w:rPr>
        <w:t xml:space="preserve">Criteria </w:t>
      </w:r>
      <w:r w:rsidR="00AD3D65">
        <w:rPr>
          <w:rFonts w:asciiTheme="majorHAnsi" w:eastAsiaTheme="majorEastAsia" w:hAnsiTheme="majorHAnsi" w:cstheme="majorBidi"/>
          <w:b/>
          <w:i/>
          <w:noProof/>
          <w:color w:val="44546A" w:themeColor="text2"/>
          <w:sz w:val="24"/>
          <w:szCs w:val="24"/>
        </w:rPr>
        <w:t>Elements</w:t>
      </w:r>
    </w:p>
    <w:p w:rsidR="0011623B" w:rsidRDefault="0011623B" w:rsidP="0011623B">
      <w:p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 xml:space="preserve">The Star Rating </w:t>
      </w:r>
      <w:r w:rsidRPr="00551EDA">
        <w:rPr>
          <w:rFonts w:asciiTheme="majorHAnsi" w:eastAsiaTheme="majorEastAsia" w:hAnsiTheme="majorHAnsi" w:cstheme="majorBidi"/>
          <w:noProof/>
          <w:color w:val="44546A" w:themeColor="text2"/>
          <w:sz w:val="24"/>
          <w:szCs w:val="24"/>
        </w:rPr>
        <w:t xml:space="preserve">criteria </w:t>
      </w:r>
      <w:r>
        <w:rPr>
          <w:rFonts w:asciiTheme="majorHAnsi" w:eastAsiaTheme="majorEastAsia" w:hAnsiTheme="majorHAnsi" w:cstheme="majorBidi"/>
          <w:noProof/>
          <w:color w:val="44546A" w:themeColor="text2"/>
          <w:sz w:val="24"/>
          <w:szCs w:val="24"/>
        </w:rPr>
        <w:t xml:space="preserve">has been referenced from </w:t>
      </w:r>
      <w:r w:rsidRPr="00551EDA">
        <w:rPr>
          <w:rFonts w:asciiTheme="majorHAnsi" w:eastAsiaTheme="majorEastAsia" w:hAnsiTheme="majorHAnsi" w:cstheme="majorBidi"/>
          <w:noProof/>
          <w:color w:val="44546A" w:themeColor="text2"/>
          <w:sz w:val="24"/>
          <w:szCs w:val="24"/>
        </w:rPr>
        <w:t xml:space="preserve">international standard, but </w:t>
      </w:r>
      <w:r>
        <w:rPr>
          <w:rFonts w:asciiTheme="majorHAnsi" w:eastAsiaTheme="majorEastAsia" w:hAnsiTheme="majorHAnsi" w:cstheme="majorBidi"/>
          <w:noProof/>
          <w:color w:val="44546A" w:themeColor="text2"/>
          <w:sz w:val="24"/>
          <w:szCs w:val="24"/>
        </w:rPr>
        <w:t>its</w:t>
      </w:r>
      <w:r w:rsidRPr="00551EDA">
        <w:rPr>
          <w:rFonts w:asciiTheme="majorHAnsi" w:eastAsiaTheme="majorEastAsia" w:hAnsiTheme="majorHAnsi" w:cstheme="majorBidi"/>
          <w:noProof/>
          <w:color w:val="44546A" w:themeColor="text2"/>
          <w:sz w:val="24"/>
          <w:szCs w:val="24"/>
        </w:rPr>
        <w:t xml:space="preserve"> development ha</w:t>
      </w:r>
      <w:r>
        <w:rPr>
          <w:rFonts w:asciiTheme="majorHAnsi" w:eastAsiaTheme="majorEastAsia" w:hAnsiTheme="majorHAnsi" w:cstheme="majorBidi"/>
          <w:noProof/>
          <w:color w:val="44546A" w:themeColor="text2"/>
          <w:sz w:val="24"/>
          <w:szCs w:val="24"/>
        </w:rPr>
        <w:t>s</w:t>
      </w:r>
      <w:r w:rsidRPr="00551EDA">
        <w:rPr>
          <w:rFonts w:asciiTheme="majorHAnsi" w:eastAsiaTheme="majorEastAsia" w:hAnsiTheme="majorHAnsi" w:cstheme="majorBidi"/>
          <w:noProof/>
          <w:color w:val="44546A" w:themeColor="text2"/>
          <w:sz w:val="24"/>
          <w:szCs w:val="24"/>
        </w:rPr>
        <w:t xml:space="preserve"> </w:t>
      </w:r>
      <w:r>
        <w:rPr>
          <w:rFonts w:asciiTheme="majorHAnsi" w:eastAsiaTheme="majorEastAsia" w:hAnsiTheme="majorHAnsi" w:cstheme="majorBidi"/>
          <w:noProof/>
          <w:color w:val="44546A" w:themeColor="text2"/>
          <w:sz w:val="24"/>
          <w:szCs w:val="24"/>
        </w:rPr>
        <w:t>been applied to the local context of our tourism industry</w:t>
      </w:r>
      <w:r w:rsidRPr="00551EDA">
        <w:rPr>
          <w:rFonts w:asciiTheme="majorHAnsi" w:eastAsiaTheme="majorEastAsia" w:hAnsiTheme="majorHAnsi" w:cstheme="majorBidi"/>
          <w:noProof/>
          <w:color w:val="44546A" w:themeColor="text2"/>
          <w:sz w:val="24"/>
          <w:szCs w:val="24"/>
        </w:rPr>
        <w:t>.</w:t>
      </w:r>
      <w:r>
        <w:rPr>
          <w:rFonts w:asciiTheme="majorHAnsi" w:eastAsiaTheme="majorEastAsia" w:hAnsiTheme="majorHAnsi" w:cstheme="majorBidi"/>
          <w:noProof/>
          <w:color w:val="44546A" w:themeColor="text2"/>
          <w:sz w:val="24"/>
          <w:szCs w:val="24"/>
        </w:rPr>
        <w:t xml:space="preserve"> </w:t>
      </w:r>
      <w:r w:rsidRPr="00452BEB">
        <w:rPr>
          <w:rFonts w:asciiTheme="majorHAnsi" w:eastAsiaTheme="majorEastAsia" w:hAnsiTheme="majorHAnsi" w:cstheme="majorBidi"/>
          <w:noProof/>
          <w:color w:val="44546A" w:themeColor="text2"/>
          <w:sz w:val="24"/>
          <w:szCs w:val="24"/>
        </w:rPr>
        <w:t xml:space="preserve">Whether </w:t>
      </w:r>
      <w:r>
        <w:rPr>
          <w:rFonts w:asciiTheme="majorHAnsi" w:eastAsiaTheme="majorEastAsia" w:hAnsiTheme="majorHAnsi" w:cstheme="majorBidi"/>
          <w:noProof/>
          <w:color w:val="44546A" w:themeColor="text2"/>
          <w:sz w:val="24"/>
          <w:szCs w:val="24"/>
        </w:rPr>
        <w:t xml:space="preserve">the </w:t>
      </w:r>
      <w:r w:rsidRPr="00452BEB">
        <w:rPr>
          <w:rFonts w:asciiTheme="majorHAnsi" w:eastAsiaTheme="majorEastAsia" w:hAnsiTheme="majorHAnsi" w:cstheme="majorBidi"/>
          <w:noProof/>
          <w:color w:val="44546A" w:themeColor="text2"/>
          <w:sz w:val="24"/>
          <w:szCs w:val="24"/>
        </w:rPr>
        <w:t xml:space="preserve"> property has earned a 1 Star or a 5 Star Rating, guests are assured </w:t>
      </w:r>
      <w:r>
        <w:rPr>
          <w:rFonts w:asciiTheme="majorHAnsi" w:eastAsiaTheme="majorEastAsia" w:hAnsiTheme="majorHAnsi" w:cstheme="majorBidi"/>
          <w:noProof/>
          <w:color w:val="44546A" w:themeColor="text2"/>
          <w:sz w:val="24"/>
          <w:szCs w:val="24"/>
        </w:rPr>
        <w:t xml:space="preserve">that the rating </w:t>
      </w:r>
      <w:r w:rsidRPr="00452BEB">
        <w:rPr>
          <w:rFonts w:asciiTheme="majorHAnsi" w:eastAsiaTheme="majorEastAsia" w:hAnsiTheme="majorHAnsi" w:cstheme="majorBidi"/>
          <w:noProof/>
          <w:color w:val="44546A" w:themeColor="text2"/>
          <w:sz w:val="24"/>
          <w:szCs w:val="24"/>
        </w:rPr>
        <w:t>ha</w:t>
      </w:r>
      <w:r>
        <w:rPr>
          <w:rFonts w:asciiTheme="majorHAnsi" w:eastAsiaTheme="majorEastAsia" w:hAnsiTheme="majorHAnsi" w:cstheme="majorBidi"/>
          <w:noProof/>
          <w:color w:val="44546A" w:themeColor="text2"/>
          <w:sz w:val="24"/>
          <w:szCs w:val="24"/>
        </w:rPr>
        <w:t>s</w:t>
      </w:r>
      <w:r w:rsidRPr="00452BEB">
        <w:rPr>
          <w:rFonts w:asciiTheme="majorHAnsi" w:eastAsiaTheme="majorEastAsia" w:hAnsiTheme="majorHAnsi" w:cstheme="majorBidi"/>
          <w:noProof/>
          <w:color w:val="44546A" w:themeColor="text2"/>
          <w:sz w:val="24"/>
          <w:szCs w:val="24"/>
        </w:rPr>
        <w:t xml:space="preserve"> been </w:t>
      </w:r>
      <w:r>
        <w:rPr>
          <w:rFonts w:asciiTheme="majorHAnsi" w:eastAsiaTheme="majorEastAsia" w:hAnsiTheme="majorHAnsi" w:cstheme="majorBidi"/>
          <w:noProof/>
          <w:color w:val="44546A" w:themeColor="text2"/>
          <w:sz w:val="24"/>
          <w:szCs w:val="24"/>
        </w:rPr>
        <w:t>awarded</w:t>
      </w:r>
      <w:r w:rsidRPr="00452BEB">
        <w:rPr>
          <w:rFonts w:asciiTheme="majorHAnsi" w:eastAsiaTheme="majorEastAsia" w:hAnsiTheme="majorHAnsi" w:cstheme="majorBidi"/>
          <w:noProof/>
          <w:color w:val="44546A" w:themeColor="text2"/>
          <w:sz w:val="24"/>
          <w:szCs w:val="24"/>
        </w:rPr>
        <w:t xml:space="preserve"> according to </w:t>
      </w:r>
      <w:r>
        <w:rPr>
          <w:rFonts w:asciiTheme="majorHAnsi" w:eastAsiaTheme="majorEastAsia" w:hAnsiTheme="majorHAnsi" w:cstheme="majorBidi"/>
          <w:noProof/>
          <w:color w:val="44546A" w:themeColor="text2"/>
          <w:sz w:val="24"/>
          <w:szCs w:val="24"/>
        </w:rPr>
        <w:t xml:space="preserve">a national set </w:t>
      </w:r>
      <w:r w:rsidRPr="00452BEB">
        <w:rPr>
          <w:rFonts w:asciiTheme="majorHAnsi" w:eastAsiaTheme="majorEastAsia" w:hAnsiTheme="majorHAnsi" w:cstheme="majorBidi"/>
          <w:noProof/>
          <w:color w:val="44546A" w:themeColor="text2"/>
          <w:sz w:val="24"/>
          <w:szCs w:val="24"/>
        </w:rPr>
        <w:t xml:space="preserve"> </w:t>
      </w:r>
      <w:r>
        <w:rPr>
          <w:rFonts w:asciiTheme="majorHAnsi" w:eastAsiaTheme="majorEastAsia" w:hAnsiTheme="majorHAnsi" w:cstheme="majorBidi"/>
          <w:noProof/>
          <w:color w:val="44546A" w:themeColor="text2"/>
          <w:sz w:val="24"/>
          <w:szCs w:val="24"/>
        </w:rPr>
        <w:t xml:space="preserve">of </w:t>
      </w:r>
      <w:r w:rsidRPr="00452BEB">
        <w:rPr>
          <w:rFonts w:asciiTheme="majorHAnsi" w:eastAsiaTheme="majorEastAsia" w:hAnsiTheme="majorHAnsi" w:cstheme="majorBidi"/>
          <w:noProof/>
          <w:color w:val="44546A" w:themeColor="text2"/>
          <w:sz w:val="24"/>
          <w:szCs w:val="24"/>
        </w:rPr>
        <w:t>standards</w:t>
      </w:r>
      <w:r>
        <w:rPr>
          <w:rFonts w:asciiTheme="majorHAnsi" w:eastAsiaTheme="majorEastAsia" w:hAnsiTheme="majorHAnsi" w:cstheme="majorBidi"/>
          <w:noProof/>
          <w:color w:val="44546A" w:themeColor="text2"/>
          <w:sz w:val="24"/>
          <w:szCs w:val="24"/>
        </w:rPr>
        <w:t>.</w:t>
      </w:r>
    </w:p>
    <w:p w:rsidR="0011623B" w:rsidRDefault="0011623B" w:rsidP="0011623B">
      <w:pPr>
        <w:spacing w:after="0" w:line="240" w:lineRule="auto"/>
        <w:jc w:val="both"/>
        <w:rPr>
          <w:rFonts w:asciiTheme="majorHAnsi" w:eastAsiaTheme="majorEastAsia" w:hAnsiTheme="majorHAnsi" w:cstheme="majorBidi"/>
          <w:noProof/>
          <w:color w:val="44546A" w:themeColor="text2"/>
          <w:sz w:val="24"/>
          <w:szCs w:val="24"/>
        </w:rPr>
      </w:pPr>
    </w:p>
    <w:p w:rsidR="0011623B" w:rsidRDefault="0011623B" w:rsidP="0011623B">
      <w:p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 xml:space="preserve">The criteria consist of the four below </w:t>
      </w:r>
      <w:r w:rsidR="00AD3D65">
        <w:rPr>
          <w:rFonts w:asciiTheme="majorHAnsi" w:eastAsiaTheme="majorEastAsia" w:hAnsiTheme="majorHAnsi" w:cstheme="majorBidi"/>
          <w:noProof/>
          <w:color w:val="44546A" w:themeColor="text2"/>
          <w:sz w:val="24"/>
          <w:szCs w:val="24"/>
        </w:rPr>
        <w:t>elements</w:t>
      </w:r>
      <w:r>
        <w:rPr>
          <w:rFonts w:asciiTheme="majorHAnsi" w:eastAsiaTheme="majorEastAsia" w:hAnsiTheme="majorHAnsi" w:cstheme="majorBidi"/>
          <w:noProof/>
          <w:color w:val="44546A" w:themeColor="text2"/>
          <w:sz w:val="24"/>
          <w:szCs w:val="24"/>
        </w:rPr>
        <w:t xml:space="preserve"> which are essential to today’s travellers:</w:t>
      </w:r>
    </w:p>
    <w:p w:rsidR="0011623B" w:rsidRDefault="0011623B" w:rsidP="0011623B">
      <w:pPr>
        <w:spacing w:after="0" w:line="240" w:lineRule="auto"/>
        <w:jc w:val="both"/>
        <w:rPr>
          <w:rFonts w:asciiTheme="majorHAnsi" w:eastAsiaTheme="majorEastAsia" w:hAnsiTheme="majorHAnsi" w:cstheme="majorBidi"/>
          <w:noProof/>
          <w:color w:val="44546A" w:themeColor="text2"/>
          <w:sz w:val="24"/>
          <w:szCs w:val="24"/>
        </w:rPr>
      </w:pPr>
    </w:p>
    <w:p w:rsidR="0011623B" w:rsidRPr="00BE34E0" w:rsidRDefault="0011623B" w:rsidP="00BE34E0">
      <w:pPr>
        <w:pStyle w:val="ListParagraph"/>
        <w:numPr>
          <w:ilvl w:val="0"/>
          <w:numId w:val="20"/>
        </w:numPr>
        <w:spacing w:after="0" w:line="240" w:lineRule="auto"/>
        <w:jc w:val="both"/>
        <w:rPr>
          <w:rFonts w:asciiTheme="majorHAnsi" w:eastAsiaTheme="majorEastAsia" w:hAnsiTheme="majorHAnsi" w:cstheme="majorBidi"/>
          <w:noProof/>
          <w:color w:val="44546A" w:themeColor="text2"/>
          <w:sz w:val="24"/>
          <w:szCs w:val="24"/>
        </w:rPr>
      </w:pPr>
      <w:r w:rsidRPr="00691568">
        <w:rPr>
          <w:rFonts w:asciiTheme="majorHAnsi" w:eastAsiaTheme="majorEastAsia" w:hAnsiTheme="majorHAnsi" w:cstheme="majorBidi"/>
          <w:b/>
          <w:noProof/>
          <w:color w:val="44546A" w:themeColor="text2"/>
          <w:sz w:val="24"/>
          <w:szCs w:val="24"/>
        </w:rPr>
        <w:t>Physical</w:t>
      </w:r>
      <w:r w:rsidRPr="00BE34E0">
        <w:rPr>
          <w:rFonts w:asciiTheme="majorHAnsi" w:eastAsiaTheme="majorEastAsia" w:hAnsiTheme="majorHAnsi" w:cstheme="majorBidi"/>
          <w:noProof/>
          <w:color w:val="44546A" w:themeColor="text2"/>
          <w:sz w:val="24"/>
          <w:szCs w:val="24"/>
        </w:rPr>
        <w:t>: the maintainance, condition and appearance of the hotel’s facilities. This includes  cleanliness which is of paramount importance to all guests.</w:t>
      </w:r>
    </w:p>
    <w:p w:rsidR="0011623B" w:rsidRDefault="0011623B" w:rsidP="0011623B">
      <w:pPr>
        <w:spacing w:after="0" w:line="240" w:lineRule="auto"/>
        <w:jc w:val="both"/>
        <w:rPr>
          <w:rFonts w:asciiTheme="majorHAnsi" w:eastAsiaTheme="majorEastAsia" w:hAnsiTheme="majorHAnsi" w:cstheme="majorBidi"/>
          <w:noProof/>
          <w:color w:val="44546A" w:themeColor="text2"/>
          <w:sz w:val="24"/>
          <w:szCs w:val="24"/>
        </w:rPr>
      </w:pPr>
    </w:p>
    <w:p w:rsidR="0011623B" w:rsidRPr="00BE34E0" w:rsidRDefault="0011623B" w:rsidP="00BE34E0">
      <w:pPr>
        <w:pStyle w:val="ListParagraph"/>
        <w:numPr>
          <w:ilvl w:val="0"/>
          <w:numId w:val="20"/>
        </w:numPr>
        <w:spacing w:after="0" w:line="240" w:lineRule="auto"/>
        <w:jc w:val="both"/>
        <w:rPr>
          <w:rFonts w:asciiTheme="majorHAnsi" w:eastAsiaTheme="majorEastAsia" w:hAnsiTheme="majorHAnsi" w:cstheme="majorBidi"/>
          <w:noProof/>
          <w:color w:val="44546A" w:themeColor="text2"/>
          <w:sz w:val="24"/>
          <w:szCs w:val="24"/>
        </w:rPr>
      </w:pPr>
      <w:r w:rsidRPr="00691568">
        <w:rPr>
          <w:rFonts w:asciiTheme="majorHAnsi" w:eastAsiaTheme="majorEastAsia" w:hAnsiTheme="majorHAnsi" w:cstheme="majorBidi"/>
          <w:b/>
          <w:noProof/>
          <w:color w:val="44546A" w:themeColor="text2"/>
          <w:sz w:val="24"/>
          <w:szCs w:val="24"/>
        </w:rPr>
        <w:t>Service</w:t>
      </w:r>
      <w:r w:rsidRPr="00BE34E0">
        <w:rPr>
          <w:rFonts w:asciiTheme="majorHAnsi" w:eastAsiaTheme="majorEastAsia" w:hAnsiTheme="majorHAnsi" w:cstheme="majorBidi"/>
          <w:noProof/>
          <w:color w:val="44546A" w:themeColor="text2"/>
          <w:sz w:val="24"/>
          <w:szCs w:val="24"/>
        </w:rPr>
        <w:t>:</w:t>
      </w:r>
      <w:r w:rsidRPr="00863DAC">
        <w:t xml:space="preserve"> </w:t>
      </w:r>
      <w:r w:rsidRPr="00BE34E0">
        <w:rPr>
          <w:rFonts w:asciiTheme="majorHAnsi" w:eastAsiaTheme="majorEastAsia" w:hAnsiTheme="majorHAnsi" w:cstheme="majorBidi"/>
          <w:noProof/>
          <w:color w:val="44546A" w:themeColor="text2"/>
          <w:sz w:val="24"/>
          <w:szCs w:val="24"/>
        </w:rPr>
        <w:t>A smile, a warm and genuine welcome and a willingness to please and serve customers efficiently.</w:t>
      </w:r>
    </w:p>
    <w:p w:rsidR="0011623B" w:rsidRPr="00452BEB" w:rsidRDefault="0011623B" w:rsidP="0011623B">
      <w:pPr>
        <w:spacing w:after="0" w:line="240" w:lineRule="auto"/>
        <w:jc w:val="both"/>
        <w:rPr>
          <w:rFonts w:asciiTheme="majorHAnsi" w:eastAsiaTheme="majorEastAsia" w:hAnsiTheme="majorHAnsi" w:cstheme="majorBidi"/>
          <w:noProof/>
          <w:color w:val="44546A" w:themeColor="text2"/>
          <w:sz w:val="24"/>
          <w:szCs w:val="24"/>
        </w:rPr>
      </w:pPr>
    </w:p>
    <w:p w:rsidR="0011623B" w:rsidRDefault="0011623B" w:rsidP="00FF5673">
      <w:pPr>
        <w:pStyle w:val="ListParagraph"/>
        <w:widowControl w:val="0"/>
        <w:numPr>
          <w:ilvl w:val="0"/>
          <w:numId w:val="20"/>
        </w:numPr>
        <w:autoSpaceDE w:val="0"/>
        <w:autoSpaceDN w:val="0"/>
        <w:adjustRightInd w:val="0"/>
        <w:spacing w:after="0" w:line="251" w:lineRule="exact"/>
        <w:jc w:val="both"/>
        <w:rPr>
          <w:rFonts w:asciiTheme="majorHAnsi" w:eastAsiaTheme="majorEastAsia" w:hAnsiTheme="majorHAnsi" w:cstheme="majorBidi"/>
          <w:noProof/>
          <w:color w:val="44546A" w:themeColor="text2"/>
          <w:sz w:val="24"/>
          <w:szCs w:val="24"/>
        </w:rPr>
      </w:pPr>
      <w:r w:rsidRPr="00AD5203">
        <w:rPr>
          <w:rFonts w:asciiTheme="majorHAnsi" w:eastAsiaTheme="majorEastAsia" w:hAnsiTheme="majorHAnsi" w:cstheme="majorBidi"/>
          <w:b/>
          <w:noProof/>
          <w:color w:val="44546A" w:themeColor="text2"/>
          <w:sz w:val="24"/>
          <w:szCs w:val="24"/>
        </w:rPr>
        <w:t>Sustainability</w:t>
      </w:r>
      <w:r w:rsidRPr="00AD5203">
        <w:rPr>
          <w:rFonts w:asciiTheme="majorHAnsi" w:eastAsiaTheme="majorEastAsia" w:hAnsiTheme="majorHAnsi" w:cstheme="majorBidi"/>
          <w:noProof/>
          <w:color w:val="44546A" w:themeColor="text2"/>
          <w:sz w:val="24"/>
          <w:szCs w:val="24"/>
        </w:rPr>
        <w:t xml:space="preserve">: </w:t>
      </w:r>
      <w:r w:rsidR="000D3FA9" w:rsidRPr="00AD5203">
        <w:rPr>
          <w:rFonts w:asciiTheme="majorHAnsi" w:eastAsiaTheme="majorEastAsia" w:hAnsiTheme="majorHAnsi" w:cstheme="majorBidi"/>
          <w:noProof/>
          <w:color w:val="44546A" w:themeColor="text2"/>
          <w:sz w:val="24"/>
          <w:szCs w:val="24"/>
        </w:rPr>
        <w:t xml:space="preserve">Mainstreaming </w:t>
      </w:r>
      <w:r w:rsidR="002D076C">
        <w:rPr>
          <w:rFonts w:asciiTheme="majorHAnsi" w:eastAsiaTheme="majorEastAsia" w:hAnsiTheme="majorHAnsi" w:cstheme="majorBidi"/>
          <w:noProof/>
          <w:color w:val="44546A" w:themeColor="text2"/>
          <w:sz w:val="24"/>
          <w:szCs w:val="24"/>
        </w:rPr>
        <w:t>of s</w:t>
      </w:r>
      <w:r w:rsidRPr="00AD5203">
        <w:rPr>
          <w:rFonts w:asciiTheme="majorHAnsi" w:eastAsiaTheme="majorEastAsia" w:hAnsiTheme="majorHAnsi" w:cstheme="majorBidi"/>
          <w:noProof/>
          <w:color w:val="44546A" w:themeColor="text2"/>
          <w:sz w:val="24"/>
          <w:szCs w:val="24"/>
        </w:rPr>
        <w:t>ustainable practices in hotel</w:t>
      </w:r>
      <w:r w:rsidR="000D3FA9" w:rsidRPr="00AD5203">
        <w:rPr>
          <w:rFonts w:asciiTheme="majorHAnsi" w:eastAsiaTheme="majorEastAsia" w:hAnsiTheme="majorHAnsi" w:cstheme="majorBidi"/>
          <w:noProof/>
          <w:color w:val="44546A" w:themeColor="text2"/>
          <w:sz w:val="24"/>
          <w:szCs w:val="24"/>
        </w:rPr>
        <w:t xml:space="preserve"> operations</w:t>
      </w:r>
      <w:r w:rsidRPr="00AD5203">
        <w:rPr>
          <w:rFonts w:asciiTheme="majorHAnsi" w:eastAsiaTheme="majorEastAsia" w:hAnsiTheme="majorHAnsi" w:cstheme="majorBidi"/>
          <w:noProof/>
          <w:color w:val="44546A" w:themeColor="text2"/>
          <w:sz w:val="24"/>
          <w:szCs w:val="24"/>
        </w:rPr>
        <w:t xml:space="preserve">. </w:t>
      </w:r>
    </w:p>
    <w:p w:rsidR="00AD5203" w:rsidRPr="00AD5203" w:rsidRDefault="00AD5203" w:rsidP="00AD5203">
      <w:pPr>
        <w:pStyle w:val="ListParagraph"/>
        <w:rPr>
          <w:rFonts w:asciiTheme="majorHAnsi" w:eastAsiaTheme="majorEastAsia" w:hAnsiTheme="majorHAnsi" w:cstheme="majorBidi"/>
          <w:noProof/>
          <w:color w:val="44546A" w:themeColor="text2"/>
          <w:sz w:val="24"/>
          <w:szCs w:val="24"/>
        </w:rPr>
      </w:pPr>
    </w:p>
    <w:p w:rsidR="00AD5203" w:rsidRPr="003752B6" w:rsidRDefault="00AD5203" w:rsidP="00FF5673">
      <w:pPr>
        <w:pStyle w:val="ListParagraph"/>
        <w:widowControl w:val="0"/>
        <w:numPr>
          <w:ilvl w:val="0"/>
          <w:numId w:val="20"/>
        </w:numPr>
        <w:autoSpaceDE w:val="0"/>
        <w:autoSpaceDN w:val="0"/>
        <w:adjustRightInd w:val="0"/>
        <w:spacing w:after="0" w:line="251" w:lineRule="exact"/>
        <w:jc w:val="both"/>
        <w:rPr>
          <w:rFonts w:asciiTheme="majorHAnsi" w:eastAsiaTheme="majorEastAsia" w:hAnsiTheme="majorHAnsi" w:cstheme="majorBidi"/>
          <w:noProof/>
          <w:color w:val="44546A" w:themeColor="text2"/>
          <w:sz w:val="24"/>
          <w:szCs w:val="24"/>
        </w:rPr>
      </w:pPr>
      <w:r w:rsidRPr="003752B6">
        <w:rPr>
          <w:rFonts w:asciiTheme="majorHAnsi" w:eastAsiaTheme="majorEastAsia" w:hAnsiTheme="majorHAnsi" w:cstheme="majorBidi"/>
          <w:b/>
          <w:noProof/>
          <w:color w:val="44546A" w:themeColor="text2"/>
          <w:sz w:val="24"/>
          <w:szCs w:val="24"/>
        </w:rPr>
        <w:t xml:space="preserve">Guest Ratings: </w:t>
      </w:r>
      <w:r w:rsidRPr="003752B6">
        <w:rPr>
          <w:rFonts w:asciiTheme="majorHAnsi" w:eastAsiaTheme="majorEastAsia" w:hAnsiTheme="majorHAnsi" w:cstheme="majorBidi"/>
          <w:noProof/>
          <w:color w:val="44546A" w:themeColor="text2"/>
          <w:sz w:val="24"/>
          <w:szCs w:val="24"/>
        </w:rPr>
        <w:t>Online presence and reputation of the establishment.</w:t>
      </w:r>
      <w:r w:rsidR="006E2B09" w:rsidRPr="006E2B09">
        <w:t xml:space="preserve"> </w:t>
      </w:r>
      <w:r w:rsidR="006E2B09" w:rsidRPr="003752B6">
        <w:rPr>
          <w:rFonts w:asciiTheme="majorHAnsi" w:eastAsiaTheme="majorEastAsia" w:hAnsiTheme="majorHAnsi" w:cstheme="majorBidi"/>
          <w:noProof/>
          <w:color w:val="44546A" w:themeColor="text2"/>
          <w:sz w:val="24"/>
          <w:szCs w:val="24"/>
        </w:rPr>
        <w:t>Hotel properties will be awarded points according to their ReviewPro GRI</w:t>
      </w:r>
      <w:r w:rsidR="006E2B09" w:rsidRPr="003752B6">
        <w:rPr>
          <w:rFonts w:asciiTheme="majorHAnsi" w:eastAsiaTheme="majorEastAsia" w:hAnsiTheme="majorHAnsi" w:cstheme="majorBidi"/>
          <w:noProof/>
          <w:color w:val="44546A" w:themeColor="text2"/>
          <w:sz w:val="24"/>
          <w:szCs w:val="24"/>
          <w:vertAlign w:val="superscript"/>
        </w:rPr>
        <w:t>TM</w:t>
      </w:r>
      <w:r w:rsidR="006E2B09" w:rsidRPr="003752B6">
        <w:rPr>
          <w:rFonts w:asciiTheme="majorHAnsi" w:eastAsiaTheme="majorEastAsia" w:hAnsiTheme="majorHAnsi" w:cstheme="majorBidi"/>
          <w:noProof/>
          <w:color w:val="44546A" w:themeColor="text2"/>
          <w:sz w:val="24"/>
          <w:szCs w:val="24"/>
        </w:rPr>
        <w:t xml:space="preserve"> sco</w:t>
      </w:r>
      <w:r w:rsidR="003752B6">
        <w:rPr>
          <w:rFonts w:asciiTheme="majorHAnsi" w:eastAsiaTheme="majorEastAsia" w:hAnsiTheme="majorHAnsi" w:cstheme="majorBidi"/>
          <w:noProof/>
          <w:color w:val="44546A" w:themeColor="text2"/>
          <w:sz w:val="24"/>
          <w:szCs w:val="24"/>
        </w:rPr>
        <w:t>re achieved over the last 365</w:t>
      </w:r>
      <w:r w:rsidR="00725196">
        <w:rPr>
          <w:rFonts w:asciiTheme="majorHAnsi" w:eastAsiaTheme="majorEastAsia" w:hAnsiTheme="majorHAnsi" w:cstheme="majorBidi"/>
          <w:noProof/>
          <w:color w:val="44546A" w:themeColor="text2"/>
          <w:sz w:val="24"/>
          <w:szCs w:val="24"/>
        </w:rPr>
        <w:t xml:space="preserve"> days</w:t>
      </w:r>
      <w:r w:rsidR="003752B6">
        <w:rPr>
          <w:rFonts w:asciiTheme="majorHAnsi" w:eastAsiaTheme="majorEastAsia" w:hAnsiTheme="majorHAnsi" w:cstheme="majorBidi"/>
          <w:noProof/>
          <w:color w:val="44546A" w:themeColor="text2"/>
          <w:sz w:val="24"/>
          <w:szCs w:val="24"/>
        </w:rPr>
        <w:t xml:space="preserve">. </w:t>
      </w:r>
    </w:p>
    <w:p w:rsidR="0011623B" w:rsidRPr="00AD5203" w:rsidRDefault="0011623B" w:rsidP="00AD5203">
      <w:pPr>
        <w:pStyle w:val="ListParagraph"/>
        <w:widowControl w:val="0"/>
        <w:autoSpaceDE w:val="0"/>
        <w:autoSpaceDN w:val="0"/>
        <w:adjustRightInd w:val="0"/>
        <w:spacing w:after="0" w:line="251" w:lineRule="exact"/>
        <w:jc w:val="both"/>
        <w:rPr>
          <w:rFonts w:asciiTheme="majorHAnsi" w:eastAsiaTheme="majorEastAsia" w:hAnsiTheme="majorHAnsi" w:cstheme="majorBidi"/>
          <w:b/>
          <w:noProof/>
          <w:color w:val="44546A" w:themeColor="text2"/>
          <w:sz w:val="24"/>
          <w:szCs w:val="24"/>
        </w:rPr>
      </w:pPr>
    </w:p>
    <w:p w:rsidR="00514813" w:rsidRDefault="003752B6" w:rsidP="009A3563">
      <w:pPr>
        <w:spacing w:after="0" w:line="240" w:lineRule="auto"/>
        <w:jc w:val="both"/>
        <w:rPr>
          <w:rFonts w:asciiTheme="majorHAnsi" w:eastAsiaTheme="majorEastAsia" w:hAnsiTheme="majorHAnsi" w:cstheme="majorBidi"/>
          <w:b/>
          <w:i/>
          <w:noProof/>
          <w:color w:val="44546A" w:themeColor="text2"/>
          <w:sz w:val="24"/>
          <w:szCs w:val="24"/>
        </w:rPr>
      </w:pPr>
      <w:r>
        <w:rPr>
          <w:rFonts w:asciiTheme="majorHAnsi" w:eastAsiaTheme="majorEastAsia" w:hAnsiTheme="majorHAnsi" w:cstheme="majorBidi"/>
          <w:b/>
          <w:i/>
          <w:noProof/>
          <w:color w:val="44546A" w:themeColor="text2"/>
          <w:sz w:val="24"/>
          <w:szCs w:val="24"/>
        </w:rPr>
        <w:t>‘</w:t>
      </w:r>
      <w:r w:rsidR="00514813">
        <w:rPr>
          <w:rFonts w:asciiTheme="majorHAnsi" w:eastAsiaTheme="majorEastAsia" w:hAnsiTheme="majorHAnsi" w:cstheme="majorBidi"/>
          <w:b/>
          <w:i/>
          <w:noProof/>
          <w:color w:val="44546A" w:themeColor="text2"/>
          <w:sz w:val="24"/>
          <w:szCs w:val="24"/>
        </w:rPr>
        <w:t>Guest Ratings</w:t>
      </w:r>
      <w:r>
        <w:rPr>
          <w:rFonts w:asciiTheme="majorHAnsi" w:eastAsiaTheme="majorEastAsia" w:hAnsiTheme="majorHAnsi" w:cstheme="majorBidi"/>
          <w:b/>
          <w:i/>
          <w:noProof/>
          <w:color w:val="44546A" w:themeColor="text2"/>
          <w:sz w:val="24"/>
          <w:szCs w:val="24"/>
        </w:rPr>
        <w:t xml:space="preserve">’ Assessment </w:t>
      </w:r>
    </w:p>
    <w:p w:rsidR="00E67BB4" w:rsidRDefault="00E67BB4" w:rsidP="009A3563">
      <w:pPr>
        <w:spacing w:after="0" w:line="240" w:lineRule="auto"/>
        <w:jc w:val="both"/>
        <w:rPr>
          <w:rFonts w:asciiTheme="majorHAnsi" w:eastAsiaTheme="majorEastAsia" w:hAnsiTheme="majorHAnsi" w:cstheme="majorBidi"/>
          <w:b/>
          <w:i/>
          <w:noProof/>
          <w:color w:val="44546A" w:themeColor="text2"/>
          <w:sz w:val="24"/>
          <w:szCs w:val="24"/>
        </w:rPr>
      </w:pPr>
    </w:p>
    <w:p w:rsidR="00611028" w:rsidRDefault="003752B6" w:rsidP="009A3563">
      <w:p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 xml:space="preserve">A newly introduced assessment area has been incorporated into the hotel classification criteria which will give weight to the experiences and feedbacks of the guests who have stayed at our hotels. </w:t>
      </w:r>
      <w:r w:rsidR="00C06E8E" w:rsidRPr="00C06E8E">
        <w:rPr>
          <w:rFonts w:asciiTheme="majorHAnsi" w:eastAsiaTheme="majorEastAsia" w:hAnsiTheme="majorHAnsi" w:cstheme="majorBidi"/>
          <w:noProof/>
          <w:color w:val="44546A" w:themeColor="text2"/>
          <w:sz w:val="24"/>
          <w:szCs w:val="24"/>
        </w:rPr>
        <w:t xml:space="preserve">The reviews and ratings being generated by guest platforms can be used in the advantage of destination authorities to gain an insight into the perceived level of service of </w:t>
      </w:r>
      <w:r w:rsidR="00C06E8E">
        <w:rPr>
          <w:rFonts w:asciiTheme="majorHAnsi" w:eastAsiaTheme="majorEastAsia" w:hAnsiTheme="majorHAnsi" w:cstheme="majorBidi"/>
          <w:noProof/>
          <w:color w:val="44546A" w:themeColor="text2"/>
          <w:sz w:val="24"/>
          <w:szCs w:val="24"/>
        </w:rPr>
        <w:t>our</w:t>
      </w:r>
      <w:r w:rsidR="00C06E8E" w:rsidRPr="00C06E8E">
        <w:rPr>
          <w:rFonts w:asciiTheme="majorHAnsi" w:eastAsiaTheme="majorEastAsia" w:hAnsiTheme="majorHAnsi" w:cstheme="majorBidi"/>
          <w:noProof/>
          <w:color w:val="44546A" w:themeColor="text2"/>
          <w:sz w:val="24"/>
          <w:szCs w:val="24"/>
        </w:rPr>
        <w:t xml:space="preserve"> properties</w:t>
      </w:r>
      <w:r w:rsidR="00C06E8E">
        <w:rPr>
          <w:rFonts w:asciiTheme="majorHAnsi" w:eastAsiaTheme="majorEastAsia" w:hAnsiTheme="majorHAnsi" w:cstheme="majorBidi"/>
          <w:noProof/>
          <w:color w:val="44546A" w:themeColor="text2"/>
          <w:sz w:val="24"/>
          <w:szCs w:val="24"/>
        </w:rPr>
        <w:t>.</w:t>
      </w:r>
    </w:p>
    <w:p w:rsidR="00611028" w:rsidRDefault="00611028" w:rsidP="009A3563">
      <w:pPr>
        <w:spacing w:after="0" w:line="240" w:lineRule="auto"/>
        <w:jc w:val="both"/>
        <w:rPr>
          <w:rFonts w:asciiTheme="majorHAnsi" w:eastAsiaTheme="majorEastAsia" w:hAnsiTheme="majorHAnsi" w:cstheme="majorBidi"/>
          <w:noProof/>
          <w:color w:val="44546A" w:themeColor="text2"/>
          <w:sz w:val="24"/>
          <w:szCs w:val="24"/>
        </w:rPr>
      </w:pPr>
    </w:p>
    <w:p w:rsidR="00C06E8E" w:rsidRDefault="003752B6" w:rsidP="009A3563">
      <w:p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In view of the growing</w:t>
      </w:r>
      <w:r w:rsidR="00C06E8E">
        <w:rPr>
          <w:rFonts w:asciiTheme="majorHAnsi" w:eastAsiaTheme="majorEastAsia" w:hAnsiTheme="majorHAnsi" w:cstheme="majorBidi"/>
          <w:noProof/>
          <w:color w:val="44546A" w:themeColor="text2"/>
          <w:sz w:val="24"/>
          <w:szCs w:val="24"/>
        </w:rPr>
        <w:t xml:space="preserve"> importance of guest reviews and </w:t>
      </w:r>
      <w:r w:rsidR="008D4F5D">
        <w:rPr>
          <w:rFonts w:asciiTheme="majorHAnsi" w:eastAsiaTheme="majorEastAsia" w:hAnsiTheme="majorHAnsi" w:cstheme="majorBidi"/>
          <w:noProof/>
          <w:color w:val="44546A" w:themeColor="text2"/>
          <w:sz w:val="24"/>
          <w:szCs w:val="24"/>
        </w:rPr>
        <w:t>on</w:t>
      </w:r>
      <w:r>
        <w:rPr>
          <w:rFonts w:asciiTheme="majorHAnsi" w:eastAsiaTheme="majorEastAsia" w:hAnsiTheme="majorHAnsi" w:cstheme="majorBidi"/>
          <w:noProof/>
          <w:color w:val="44546A" w:themeColor="text2"/>
          <w:sz w:val="24"/>
          <w:szCs w:val="24"/>
        </w:rPr>
        <w:t xml:space="preserve"> its ability to impact on guests purchase decision, the Department has taken the decision to engage</w:t>
      </w:r>
      <w:r w:rsidR="00C06E8E">
        <w:rPr>
          <w:rFonts w:asciiTheme="majorHAnsi" w:eastAsiaTheme="majorEastAsia" w:hAnsiTheme="majorHAnsi" w:cstheme="majorBidi"/>
          <w:noProof/>
          <w:color w:val="44546A" w:themeColor="text2"/>
          <w:sz w:val="24"/>
          <w:szCs w:val="24"/>
        </w:rPr>
        <w:t xml:space="preserve"> the services of ReviewPro, an online reputation company which uses a </w:t>
      </w:r>
      <w:r w:rsidR="00C06E8E" w:rsidRPr="00C06E8E">
        <w:rPr>
          <w:rFonts w:asciiTheme="majorHAnsi" w:eastAsiaTheme="majorEastAsia" w:hAnsiTheme="majorHAnsi" w:cstheme="majorBidi"/>
          <w:noProof/>
          <w:color w:val="44546A" w:themeColor="text2"/>
          <w:sz w:val="24"/>
          <w:szCs w:val="24"/>
        </w:rPr>
        <w:t>guest intelligence softwar</w:t>
      </w:r>
      <w:r w:rsidR="00C06E8E">
        <w:rPr>
          <w:rFonts w:asciiTheme="majorHAnsi" w:eastAsiaTheme="majorEastAsia" w:hAnsiTheme="majorHAnsi" w:cstheme="majorBidi"/>
          <w:noProof/>
          <w:color w:val="44546A" w:themeColor="text2"/>
          <w:sz w:val="24"/>
          <w:szCs w:val="24"/>
        </w:rPr>
        <w:t xml:space="preserve">e to </w:t>
      </w:r>
      <w:r w:rsidR="00C06E8E" w:rsidRPr="00C06E8E">
        <w:rPr>
          <w:rFonts w:asciiTheme="majorHAnsi" w:eastAsiaTheme="majorEastAsia" w:hAnsiTheme="majorHAnsi" w:cstheme="majorBidi"/>
          <w:noProof/>
          <w:color w:val="44546A" w:themeColor="text2"/>
          <w:sz w:val="24"/>
          <w:szCs w:val="24"/>
        </w:rPr>
        <w:t>gather</w:t>
      </w:r>
      <w:r w:rsidR="00C06E8E">
        <w:rPr>
          <w:rFonts w:asciiTheme="majorHAnsi" w:eastAsiaTheme="majorEastAsia" w:hAnsiTheme="majorHAnsi" w:cstheme="majorBidi"/>
          <w:noProof/>
          <w:color w:val="44546A" w:themeColor="text2"/>
          <w:sz w:val="24"/>
          <w:szCs w:val="24"/>
        </w:rPr>
        <w:t xml:space="preserve"> and analyse guest review data and generate an online reputation score for each of our property.</w:t>
      </w:r>
    </w:p>
    <w:p w:rsidR="00C06E8E" w:rsidRDefault="00C06E8E" w:rsidP="009A3563">
      <w:pPr>
        <w:spacing w:after="0" w:line="240" w:lineRule="auto"/>
        <w:jc w:val="both"/>
        <w:rPr>
          <w:rFonts w:asciiTheme="majorHAnsi" w:eastAsiaTheme="majorEastAsia" w:hAnsiTheme="majorHAnsi" w:cstheme="majorBidi"/>
          <w:noProof/>
          <w:color w:val="44546A" w:themeColor="text2"/>
          <w:sz w:val="24"/>
          <w:szCs w:val="24"/>
        </w:rPr>
      </w:pPr>
    </w:p>
    <w:p w:rsidR="00C06E8E" w:rsidRDefault="00C06E8E" w:rsidP="009A3563">
      <w:p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 xml:space="preserve">Hotels will be awarded points based on their ReviewPro score over the last 365 days. Please refer to the below </w:t>
      </w:r>
      <w:r w:rsidRPr="00C06E8E">
        <w:rPr>
          <w:rFonts w:asciiTheme="majorHAnsi" w:eastAsiaTheme="majorEastAsia" w:hAnsiTheme="majorHAnsi" w:cstheme="majorBidi"/>
          <w:b/>
          <w:i/>
          <w:noProof/>
          <w:color w:val="44546A" w:themeColor="text2"/>
          <w:sz w:val="24"/>
          <w:szCs w:val="24"/>
        </w:rPr>
        <w:t>Annex 1</w:t>
      </w:r>
      <w:r>
        <w:rPr>
          <w:rFonts w:asciiTheme="majorHAnsi" w:eastAsiaTheme="majorEastAsia" w:hAnsiTheme="majorHAnsi" w:cstheme="majorBidi"/>
          <w:noProof/>
          <w:color w:val="44546A" w:themeColor="text2"/>
          <w:sz w:val="24"/>
          <w:szCs w:val="24"/>
        </w:rPr>
        <w:t xml:space="preserve"> </w:t>
      </w:r>
      <w:r w:rsidR="00AB3392">
        <w:rPr>
          <w:rFonts w:asciiTheme="majorHAnsi" w:eastAsiaTheme="majorEastAsia" w:hAnsiTheme="majorHAnsi" w:cstheme="majorBidi"/>
          <w:noProof/>
          <w:color w:val="44546A" w:themeColor="text2"/>
          <w:sz w:val="24"/>
          <w:szCs w:val="24"/>
        </w:rPr>
        <w:t>on ‘</w:t>
      </w:r>
      <w:r w:rsidR="00AB3392" w:rsidRPr="00AB3392">
        <w:rPr>
          <w:rFonts w:asciiTheme="majorHAnsi" w:eastAsiaTheme="majorEastAsia" w:hAnsiTheme="majorHAnsi" w:cstheme="majorBidi"/>
          <w:noProof/>
          <w:color w:val="44546A" w:themeColor="text2"/>
          <w:sz w:val="24"/>
          <w:szCs w:val="24"/>
        </w:rPr>
        <w:t>Integration Of Reviewpro In The Hotel Classification Programme</w:t>
      </w:r>
      <w:r>
        <w:rPr>
          <w:rFonts w:asciiTheme="majorHAnsi" w:eastAsiaTheme="majorEastAsia" w:hAnsiTheme="majorHAnsi" w:cstheme="majorBidi"/>
          <w:noProof/>
          <w:color w:val="44546A" w:themeColor="text2"/>
          <w:sz w:val="24"/>
          <w:szCs w:val="24"/>
        </w:rPr>
        <w:t>.</w:t>
      </w:r>
      <w:r w:rsidR="00AB3392">
        <w:rPr>
          <w:rFonts w:asciiTheme="majorHAnsi" w:eastAsiaTheme="majorEastAsia" w:hAnsiTheme="majorHAnsi" w:cstheme="majorBidi"/>
          <w:noProof/>
          <w:color w:val="44546A" w:themeColor="text2"/>
          <w:sz w:val="24"/>
          <w:szCs w:val="24"/>
        </w:rPr>
        <w:t>’</w:t>
      </w:r>
    </w:p>
    <w:p w:rsidR="00C06E8E" w:rsidRDefault="00C06E8E" w:rsidP="009A3563">
      <w:pPr>
        <w:spacing w:after="0" w:line="240" w:lineRule="auto"/>
        <w:jc w:val="both"/>
        <w:rPr>
          <w:rFonts w:asciiTheme="majorHAnsi" w:eastAsiaTheme="majorEastAsia" w:hAnsiTheme="majorHAnsi" w:cstheme="majorBidi"/>
          <w:noProof/>
          <w:color w:val="44546A" w:themeColor="text2"/>
          <w:sz w:val="24"/>
          <w:szCs w:val="24"/>
        </w:rPr>
      </w:pPr>
    </w:p>
    <w:p w:rsidR="00514813" w:rsidRDefault="00514813" w:rsidP="009A3563">
      <w:pPr>
        <w:spacing w:after="0" w:line="240" w:lineRule="auto"/>
        <w:jc w:val="both"/>
        <w:rPr>
          <w:rFonts w:asciiTheme="majorHAnsi" w:eastAsiaTheme="majorEastAsia" w:hAnsiTheme="majorHAnsi" w:cstheme="majorBidi"/>
          <w:b/>
          <w:i/>
          <w:noProof/>
          <w:color w:val="44546A" w:themeColor="text2"/>
          <w:sz w:val="24"/>
          <w:szCs w:val="24"/>
        </w:rPr>
      </w:pPr>
    </w:p>
    <w:p w:rsidR="00677FF9" w:rsidRDefault="00696019" w:rsidP="009A3563">
      <w:pPr>
        <w:spacing w:after="0" w:line="240" w:lineRule="auto"/>
        <w:jc w:val="both"/>
        <w:rPr>
          <w:rFonts w:asciiTheme="majorHAnsi" w:eastAsiaTheme="majorEastAsia" w:hAnsiTheme="majorHAnsi" w:cstheme="majorBidi"/>
          <w:b/>
          <w:i/>
          <w:noProof/>
          <w:color w:val="44546A" w:themeColor="text2"/>
          <w:sz w:val="24"/>
          <w:szCs w:val="24"/>
        </w:rPr>
      </w:pPr>
      <w:r>
        <w:rPr>
          <w:rFonts w:asciiTheme="majorHAnsi" w:eastAsiaTheme="majorEastAsia" w:hAnsiTheme="majorHAnsi" w:cstheme="majorBidi"/>
          <w:b/>
          <w:i/>
          <w:noProof/>
          <w:color w:val="44546A" w:themeColor="text2"/>
          <w:sz w:val="24"/>
          <w:szCs w:val="24"/>
        </w:rPr>
        <w:t xml:space="preserve">Categories of </w:t>
      </w:r>
      <w:r w:rsidR="00691568">
        <w:rPr>
          <w:rFonts w:asciiTheme="majorHAnsi" w:eastAsiaTheme="majorEastAsia" w:hAnsiTheme="majorHAnsi" w:cstheme="majorBidi"/>
          <w:b/>
          <w:i/>
          <w:noProof/>
          <w:color w:val="44546A" w:themeColor="text2"/>
          <w:sz w:val="24"/>
          <w:szCs w:val="24"/>
        </w:rPr>
        <w:t xml:space="preserve">the </w:t>
      </w:r>
      <w:r w:rsidR="0011623B">
        <w:rPr>
          <w:rFonts w:asciiTheme="majorHAnsi" w:eastAsiaTheme="majorEastAsia" w:hAnsiTheme="majorHAnsi" w:cstheme="majorBidi"/>
          <w:b/>
          <w:i/>
          <w:noProof/>
          <w:color w:val="44546A" w:themeColor="text2"/>
          <w:sz w:val="24"/>
          <w:szCs w:val="24"/>
        </w:rPr>
        <w:t>A</w:t>
      </w:r>
      <w:r w:rsidR="00677FF9">
        <w:rPr>
          <w:rFonts w:asciiTheme="majorHAnsi" w:eastAsiaTheme="majorEastAsia" w:hAnsiTheme="majorHAnsi" w:cstheme="majorBidi"/>
          <w:b/>
          <w:i/>
          <w:noProof/>
          <w:color w:val="44546A" w:themeColor="text2"/>
          <w:sz w:val="24"/>
          <w:szCs w:val="24"/>
        </w:rPr>
        <w:t xml:space="preserve">ssessment </w:t>
      </w:r>
      <w:r>
        <w:rPr>
          <w:rFonts w:asciiTheme="majorHAnsi" w:eastAsiaTheme="majorEastAsia" w:hAnsiTheme="majorHAnsi" w:cstheme="majorBidi"/>
          <w:b/>
          <w:i/>
          <w:noProof/>
          <w:color w:val="44546A" w:themeColor="text2"/>
          <w:sz w:val="24"/>
          <w:szCs w:val="24"/>
        </w:rPr>
        <w:t>Criteria</w:t>
      </w:r>
    </w:p>
    <w:p w:rsidR="00AD5203" w:rsidRDefault="00AD5203" w:rsidP="009A3563">
      <w:pPr>
        <w:spacing w:after="0" w:line="240" w:lineRule="auto"/>
        <w:jc w:val="both"/>
        <w:rPr>
          <w:rFonts w:asciiTheme="majorHAnsi" w:eastAsiaTheme="majorEastAsia" w:hAnsiTheme="majorHAnsi" w:cstheme="majorBidi"/>
          <w:noProof/>
          <w:color w:val="44546A" w:themeColor="text2"/>
          <w:sz w:val="24"/>
          <w:szCs w:val="24"/>
        </w:rPr>
      </w:pPr>
    </w:p>
    <w:p w:rsidR="00FE1A02" w:rsidRDefault="0047164C" w:rsidP="009A3563">
      <w:p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Tourism establishments</w:t>
      </w:r>
      <w:r w:rsidR="00937498">
        <w:rPr>
          <w:rFonts w:asciiTheme="majorHAnsi" w:eastAsiaTheme="majorEastAsia" w:hAnsiTheme="majorHAnsi" w:cstheme="majorBidi"/>
          <w:noProof/>
          <w:color w:val="44546A" w:themeColor="text2"/>
          <w:sz w:val="24"/>
          <w:szCs w:val="24"/>
        </w:rPr>
        <w:t xml:space="preserve"> </w:t>
      </w:r>
      <w:r>
        <w:rPr>
          <w:rFonts w:asciiTheme="majorHAnsi" w:eastAsiaTheme="majorEastAsia" w:hAnsiTheme="majorHAnsi" w:cstheme="majorBidi"/>
          <w:noProof/>
          <w:color w:val="44546A" w:themeColor="text2"/>
          <w:sz w:val="24"/>
          <w:szCs w:val="24"/>
        </w:rPr>
        <w:t xml:space="preserve">eligible for grading will be assessed on specific assessment forms designed to cater to their product offerings </w:t>
      </w:r>
      <w:r w:rsidR="00FE1A02">
        <w:rPr>
          <w:rFonts w:asciiTheme="majorHAnsi" w:eastAsiaTheme="majorEastAsia" w:hAnsiTheme="majorHAnsi" w:cstheme="majorBidi"/>
          <w:noProof/>
          <w:color w:val="44546A" w:themeColor="text2"/>
          <w:sz w:val="24"/>
          <w:szCs w:val="24"/>
        </w:rPr>
        <w:t xml:space="preserve">as per </w:t>
      </w:r>
      <w:r w:rsidR="000A7577">
        <w:rPr>
          <w:rFonts w:asciiTheme="majorHAnsi" w:eastAsiaTheme="majorEastAsia" w:hAnsiTheme="majorHAnsi" w:cstheme="majorBidi"/>
          <w:noProof/>
          <w:color w:val="44546A" w:themeColor="text2"/>
          <w:sz w:val="24"/>
          <w:szCs w:val="24"/>
        </w:rPr>
        <w:t>the below categories:</w:t>
      </w:r>
      <w:r w:rsidR="00C32607">
        <w:rPr>
          <w:rFonts w:asciiTheme="majorHAnsi" w:eastAsiaTheme="majorEastAsia" w:hAnsiTheme="majorHAnsi" w:cstheme="majorBidi"/>
          <w:noProof/>
          <w:color w:val="44546A" w:themeColor="text2"/>
          <w:sz w:val="24"/>
          <w:szCs w:val="24"/>
        </w:rPr>
        <w:t xml:space="preserve"> </w:t>
      </w:r>
    </w:p>
    <w:p w:rsidR="0047164C" w:rsidRDefault="0047164C" w:rsidP="009A3563">
      <w:pPr>
        <w:spacing w:after="0" w:line="240" w:lineRule="auto"/>
        <w:jc w:val="both"/>
        <w:rPr>
          <w:rFonts w:asciiTheme="majorHAnsi" w:eastAsiaTheme="majorEastAsia" w:hAnsiTheme="majorHAnsi" w:cstheme="majorBidi"/>
          <w:noProof/>
          <w:color w:val="44546A" w:themeColor="text2"/>
          <w:sz w:val="24"/>
          <w:szCs w:val="24"/>
        </w:rPr>
      </w:pPr>
    </w:p>
    <w:p w:rsidR="00FE1A02" w:rsidRDefault="00FE1A02" w:rsidP="00FE1A02">
      <w:pPr>
        <w:pStyle w:val="ListParagraph"/>
        <w:numPr>
          <w:ilvl w:val="0"/>
          <w:numId w:val="23"/>
        </w:num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 xml:space="preserve">Hotels </w:t>
      </w:r>
      <w:r w:rsidR="000A7577">
        <w:rPr>
          <w:rFonts w:asciiTheme="majorHAnsi" w:eastAsiaTheme="majorEastAsia" w:hAnsiTheme="majorHAnsi" w:cstheme="majorBidi"/>
          <w:noProof/>
          <w:color w:val="44546A" w:themeColor="text2"/>
          <w:sz w:val="24"/>
          <w:szCs w:val="24"/>
        </w:rPr>
        <w:t>(</w:t>
      </w:r>
      <w:r>
        <w:rPr>
          <w:rFonts w:asciiTheme="majorHAnsi" w:eastAsiaTheme="majorEastAsia" w:hAnsiTheme="majorHAnsi" w:cstheme="majorBidi"/>
          <w:noProof/>
          <w:color w:val="44546A" w:themeColor="text2"/>
          <w:sz w:val="24"/>
          <w:szCs w:val="24"/>
        </w:rPr>
        <w:t>on Mahe, P</w:t>
      </w:r>
      <w:r w:rsidRPr="00FE1A02">
        <w:rPr>
          <w:rFonts w:asciiTheme="majorHAnsi" w:eastAsiaTheme="majorEastAsia" w:hAnsiTheme="majorHAnsi" w:cstheme="majorBidi"/>
          <w:noProof/>
          <w:color w:val="44546A" w:themeColor="text2"/>
          <w:sz w:val="24"/>
          <w:szCs w:val="24"/>
        </w:rPr>
        <w:t>raslin &amp; La Digue</w:t>
      </w:r>
      <w:r w:rsidR="000A7577">
        <w:rPr>
          <w:rFonts w:asciiTheme="majorHAnsi" w:eastAsiaTheme="majorEastAsia" w:hAnsiTheme="majorHAnsi" w:cstheme="majorBidi"/>
          <w:noProof/>
          <w:color w:val="44546A" w:themeColor="text2"/>
          <w:sz w:val="24"/>
          <w:szCs w:val="24"/>
        </w:rPr>
        <w:t>)</w:t>
      </w:r>
      <w:r>
        <w:rPr>
          <w:rFonts w:asciiTheme="majorHAnsi" w:eastAsiaTheme="majorEastAsia" w:hAnsiTheme="majorHAnsi" w:cstheme="majorBidi"/>
          <w:noProof/>
          <w:color w:val="44546A" w:themeColor="text2"/>
          <w:sz w:val="24"/>
          <w:szCs w:val="24"/>
        </w:rPr>
        <w:t xml:space="preserve"> of 25 rooms and above</w:t>
      </w:r>
    </w:p>
    <w:p w:rsidR="00FE1A02" w:rsidRDefault="00FE1A02" w:rsidP="00FE1A02">
      <w:pPr>
        <w:pStyle w:val="ListParagraph"/>
        <w:numPr>
          <w:ilvl w:val="0"/>
          <w:numId w:val="23"/>
        </w:num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 xml:space="preserve">Hotels </w:t>
      </w:r>
      <w:r w:rsidR="000A7577">
        <w:rPr>
          <w:rFonts w:asciiTheme="majorHAnsi" w:eastAsiaTheme="majorEastAsia" w:hAnsiTheme="majorHAnsi" w:cstheme="majorBidi"/>
          <w:noProof/>
          <w:color w:val="44546A" w:themeColor="text2"/>
          <w:sz w:val="24"/>
          <w:szCs w:val="24"/>
        </w:rPr>
        <w:t>(</w:t>
      </w:r>
      <w:r>
        <w:rPr>
          <w:rFonts w:asciiTheme="majorHAnsi" w:eastAsiaTheme="majorEastAsia" w:hAnsiTheme="majorHAnsi" w:cstheme="majorBidi"/>
          <w:noProof/>
          <w:color w:val="44546A" w:themeColor="text2"/>
          <w:sz w:val="24"/>
          <w:szCs w:val="24"/>
        </w:rPr>
        <w:t>on Mahe, Praslin &amp; La Digue</w:t>
      </w:r>
      <w:r w:rsidR="000A7577">
        <w:rPr>
          <w:rFonts w:asciiTheme="majorHAnsi" w:eastAsiaTheme="majorEastAsia" w:hAnsiTheme="majorHAnsi" w:cstheme="majorBidi"/>
          <w:noProof/>
          <w:color w:val="44546A" w:themeColor="text2"/>
          <w:sz w:val="24"/>
          <w:szCs w:val="24"/>
        </w:rPr>
        <w:t>)</w:t>
      </w:r>
      <w:r>
        <w:rPr>
          <w:rFonts w:asciiTheme="majorHAnsi" w:eastAsiaTheme="majorEastAsia" w:hAnsiTheme="majorHAnsi" w:cstheme="majorBidi"/>
          <w:noProof/>
          <w:color w:val="44546A" w:themeColor="text2"/>
          <w:sz w:val="24"/>
          <w:szCs w:val="24"/>
        </w:rPr>
        <w:t xml:space="preserve"> below 25 rooms</w:t>
      </w:r>
    </w:p>
    <w:p w:rsidR="00FE1A02" w:rsidRDefault="00FE1A02" w:rsidP="00FE1A02">
      <w:pPr>
        <w:pStyle w:val="ListParagraph"/>
        <w:numPr>
          <w:ilvl w:val="0"/>
          <w:numId w:val="23"/>
        </w:num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 xml:space="preserve">Island Resorts on all other </w:t>
      </w:r>
      <w:r w:rsidR="000A7577">
        <w:rPr>
          <w:rFonts w:asciiTheme="majorHAnsi" w:eastAsiaTheme="majorEastAsia" w:hAnsiTheme="majorHAnsi" w:cstheme="majorBidi"/>
          <w:noProof/>
          <w:color w:val="44546A" w:themeColor="text2"/>
          <w:sz w:val="24"/>
          <w:szCs w:val="24"/>
        </w:rPr>
        <w:t>islands of 25 rooms and above</w:t>
      </w:r>
    </w:p>
    <w:p w:rsidR="000A7577" w:rsidRDefault="000A7577" w:rsidP="00FE1A02">
      <w:pPr>
        <w:pStyle w:val="ListParagraph"/>
        <w:numPr>
          <w:ilvl w:val="0"/>
          <w:numId w:val="23"/>
        </w:num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Island Resorts below 25 rooms</w:t>
      </w:r>
    </w:p>
    <w:p w:rsidR="000A7577" w:rsidRPr="00FE1A02" w:rsidRDefault="000A7577" w:rsidP="000A7577">
      <w:pPr>
        <w:pStyle w:val="ListParagraph"/>
        <w:spacing w:after="0" w:line="240" w:lineRule="auto"/>
        <w:jc w:val="both"/>
        <w:rPr>
          <w:rFonts w:asciiTheme="majorHAnsi" w:eastAsiaTheme="majorEastAsia" w:hAnsiTheme="majorHAnsi" w:cstheme="majorBidi"/>
          <w:noProof/>
          <w:color w:val="44546A" w:themeColor="text2"/>
          <w:sz w:val="24"/>
          <w:szCs w:val="24"/>
        </w:rPr>
      </w:pPr>
    </w:p>
    <w:p w:rsidR="00C32607" w:rsidRDefault="0047164C" w:rsidP="009A3563">
      <w:p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This has been done to ensure that</w:t>
      </w:r>
      <w:r w:rsidR="00AD3D65">
        <w:rPr>
          <w:rFonts w:asciiTheme="majorHAnsi" w:eastAsiaTheme="majorEastAsia" w:hAnsiTheme="majorHAnsi" w:cstheme="majorBidi"/>
          <w:noProof/>
          <w:color w:val="44546A" w:themeColor="text2"/>
          <w:sz w:val="24"/>
          <w:szCs w:val="24"/>
        </w:rPr>
        <w:t xml:space="preserve"> the variance in </w:t>
      </w:r>
      <w:r>
        <w:rPr>
          <w:rFonts w:asciiTheme="majorHAnsi" w:eastAsiaTheme="majorEastAsia" w:hAnsiTheme="majorHAnsi" w:cstheme="majorBidi"/>
          <w:noProof/>
          <w:color w:val="44546A" w:themeColor="text2"/>
          <w:sz w:val="24"/>
          <w:szCs w:val="24"/>
        </w:rPr>
        <w:t xml:space="preserve"> </w:t>
      </w:r>
      <w:r w:rsidR="00AD3D65">
        <w:rPr>
          <w:rFonts w:asciiTheme="majorHAnsi" w:eastAsiaTheme="majorEastAsia" w:hAnsiTheme="majorHAnsi" w:cstheme="majorBidi"/>
          <w:noProof/>
          <w:color w:val="44546A" w:themeColor="text2"/>
          <w:sz w:val="24"/>
          <w:szCs w:val="24"/>
        </w:rPr>
        <w:t xml:space="preserve">the sizes, location, range of facilties and operational needs is taken into account so </w:t>
      </w:r>
      <w:r w:rsidR="00C32607">
        <w:rPr>
          <w:rFonts w:asciiTheme="majorHAnsi" w:eastAsiaTheme="majorEastAsia" w:hAnsiTheme="majorHAnsi" w:cstheme="majorBidi"/>
          <w:noProof/>
          <w:color w:val="44546A" w:themeColor="text2"/>
          <w:sz w:val="24"/>
          <w:szCs w:val="24"/>
        </w:rPr>
        <w:t>that no establishment is put at a disadvanta</w:t>
      </w:r>
      <w:r w:rsidR="00AD3D65">
        <w:rPr>
          <w:rFonts w:asciiTheme="majorHAnsi" w:eastAsiaTheme="majorEastAsia" w:hAnsiTheme="majorHAnsi" w:cstheme="majorBidi"/>
          <w:noProof/>
          <w:color w:val="44546A" w:themeColor="text2"/>
          <w:sz w:val="24"/>
          <w:szCs w:val="24"/>
        </w:rPr>
        <w:t>ge of losing out on points.</w:t>
      </w:r>
    </w:p>
    <w:p w:rsidR="0011623B" w:rsidRDefault="0011623B" w:rsidP="009A3563">
      <w:pPr>
        <w:spacing w:after="0" w:line="240" w:lineRule="auto"/>
        <w:jc w:val="both"/>
        <w:rPr>
          <w:rFonts w:asciiTheme="majorHAnsi" w:eastAsiaTheme="majorEastAsia" w:hAnsiTheme="majorHAnsi" w:cstheme="majorBidi"/>
          <w:b/>
          <w:i/>
          <w:noProof/>
          <w:color w:val="44546A" w:themeColor="text2"/>
          <w:sz w:val="24"/>
          <w:szCs w:val="24"/>
        </w:rPr>
      </w:pPr>
    </w:p>
    <w:p w:rsidR="00BE34E0" w:rsidRDefault="00BE34E0" w:rsidP="009A3563">
      <w:pPr>
        <w:spacing w:after="0" w:line="240" w:lineRule="auto"/>
        <w:jc w:val="both"/>
        <w:rPr>
          <w:rFonts w:asciiTheme="majorHAnsi" w:eastAsiaTheme="majorEastAsia" w:hAnsiTheme="majorHAnsi" w:cstheme="majorBidi"/>
          <w:b/>
          <w:i/>
          <w:noProof/>
          <w:color w:val="44546A" w:themeColor="text2"/>
          <w:sz w:val="24"/>
          <w:szCs w:val="24"/>
        </w:rPr>
      </w:pPr>
    </w:p>
    <w:p w:rsidR="00650DD6" w:rsidRPr="00650DD6" w:rsidRDefault="00650DD6" w:rsidP="00B91128">
      <w:pPr>
        <w:spacing w:after="0" w:line="240" w:lineRule="auto"/>
        <w:jc w:val="both"/>
        <w:rPr>
          <w:rFonts w:asciiTheme="majorHAnsi" w:eastAsiaTheme="majorEastAsia" w:hAnsiTheme="majorHAnsi" w:cstheme="majorBidi"/>
          <w:b/>
          <w:i/>
          <w:noProof/>
          <w:color w:val="44546A" w:themeColor="text2"/>
          <w:sz w:val="24"/>
          <w:szCs w:val="24"/>
        </w:rPr>
      </w:pPr>
      <w:r w:rsidRPr="00650DD6">
        <w:rPr>
          <w:rFonts w:asciiTheme="majorHAnsi" w:eastAsiaTheme="majorEastAsia" w:hAnsiTheme="majorHAnsi" w:cstheme="majorBidi"/>
          <w:b/>
          <w:i/>
          <w:noProof/>
          <w:color w:val="44546A" w:themeColor="text2"/>
          <w:sz w:val="24"/>
          <w:szCs w:val="24"/>
        </w:rPr>
        <w:t>C</w:t>
      </w:r>
      <w:r w:rsidR="00AD3D65" w:rsidRPr="00650DD6">
        <w:rPr>
          <w:rFonts w:asciiTheme="majorHAnsi" w:eastAsiaTheme="majorEastAsia" w:hAnsiTheme="majorHAnsi" w:cstheme="majorBidi"/>
          <w:b/>
          <w:i/>
          <w:noProof/>
          <w:color w:val="44546A" w:themeColor="text2"/>
          <w:sz w:val="24"/>
          <w:szCs w:val="24"/>
        </w:rPr>
        <w:t xml:space="preserve">omponents </w:t>
      </w:r>
      <w:r w:rsidRPr="00650DD6">
        <w:rPr>
          <w:rFonts w:asciiTheme="majorHAnsi" w:eastAsiaTheme="majorEastAsia" w:hAnsiTheme="majorHAnsi" w:cstheme="majorBidi"/>
          <w:b/>
          <w:i/>
          <w:noProof/>
          <w:color w:val="44546A" w:themeColor="text2"/>
          <w:sz w:val="24"/>
          <w:szCs w:val="24"/>
        </w:rPr>
        <w:t>of the Assessment Form</w:t>
      </w:r>
    </w:p>
    <w:p w:rsidR="00B91128" w:rsidRDefault="00B91128" w:rsidP="00B91128">
      <w:pPr>
        <w:spacing w:after="0" w:line="240" w:lineRule="auto"/>
        <w:jc w:val="both"/>
        <w:rPr>
          <w:rFonts w:asciiTheme="majorHAnsi" w:eastAsiaTheme="majorEastAsia" w:hAnsiTheme="majorHAnsi" w:cstheme="majorBidi"/>
          <w:noProof/>
          <w:color w:val="44546A" w:themeColor="text2"/>
          <w:sz w:val="24"/>
          <w:szCs w:val="24"/>
        </w:rPr>
      </w:pPr>
    </w:p>
    <w:p w:rsidR="00152CDE" w:rsidRPr="00B91128" w:rsidRDefault="00152CDE" w:rsidP="00B91128">
      <w:pPr>
        <w:pStyle w:val="ListParagraph"/>
        <w:numPr>
          <w:ilvl w:val="0"/>
          <w:numId w:val="25"/>
        </w:numPr>
        <w:spacing w:after="0" w:line="240" w:lineRule="auto"/>
        <w:jc w:val="both"/>
        <w:rPr>
          <w:rFonts w:asciiTheme="majorHAnsi" w:eastAsiaTheme="majorEastAsia" w:hAnsiTheme="majorHAnsi" w:cstheme="majorBidi"/>
          <w:b/>
          <w:noProof/>
          <w:color w:val="44546A" w:themeColor="text2"/>
          <w:sz w:val="24"/>
          <w:szCs w:val="24"/>
          <w:u w:val="single"/>
        </w:rPr>
      </w:pPr>
      <w:r w:rsidRPr="00B91128">
        <w:rPr>
          <w:rFonts w:asciiTheme="majorHAnsi" w:eastAsiaTheme="majorEastAsia" w:hAnsiTheme="majorHAnsi" w:cstheme="majorBidi"/>
          <w:b/>
          <w:noProof/>
          <w:color w:val="44546A" w:themeColor="text2"/>
          <w:sz w:val="24"/>
          <w:szCs w:val="24"/>
          <w:u w:val="single"/>
        </w:rPr>
        <w:t>Category Entry Requirements</w:t>
      </w:r>
    </w:p>
    <w:p w:rsidR="00152CDE" w:rsidRDefault="00152CDE" w:rsidP="00152CDE">
      <w:pPr>
        <w:pStyle w:val="ListParagraph"/>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 xml:space="preserve">These </w:t>
      </w:r>
      <w:r w:rsidR="001974E7">
        <w:rPr>
          <w:rFonts w:asciiTheme="majorHAnsi" w:eastAsiaTheme="majorEastAsia" w:hAnsiTheme="majorHAnsi" w:cstheme="majorBidi"/>
          <w:noProof/>
          <w:color w:val="44546A" w:themeColor="text2"/>
          <w:sz w:val="24"/>
          <w:szCs w:val="24"/>
        </w:rPr>
        <w:t>refer</w:t>
      </w:r>
      <w:r w:rsidRPr="00152CDE">
        <w:rPr>
          <w:rFonts w:asciiTheme="majorHAnsi" w:eastAsiaTheme="majorEastAsia" w:hAnsiTheme="majorHAnsi" w:cstheme="majorBidi"/>
          <w:noProof/>
          <w:color w:val="44546A" w:themeColor="text2"/>
          <w:sz w:val="24"/>
          <w:szCs w:val="24"/>
        </w:rPr>
        <w:t xml:space="preserve"> to basic requirements deemed </w:t>
      </w:r>
      <w:r>
        <w:rPr>
          <w:rFonts w:asciiTheme="majorHAnsi" w:eastAsiaTheme="majorEastAsia" w:hAnsiTheme="majorHAnsi" w:cstheme="majorBidi"/>
          <w:noProof/>
          <w:color w:val="44546A" w:themeColor="text2"/>
          <w:sz w:val="24"/>
          <w:szCs w:val="24"/>
        </w:rPr>
        <w:t xml:space="preserve">absolutely </w:t>
      </w:r>
      <w:r w:rsidRPr="00152CDE">
        <w:rPr>
          <w:rFonts w:asciiTheme="majorHAnsi" w:eastAsiaTheme="majorEastAsia" w:hAnsiTheme="majorHAnsi" w:cstheme="majorBidi"/>
          <w:noProof/>
          <w:color w:val="44546A" w:themeColor="text2"/>
          <w:sz w:val="24"/>
          <w:szCs w:val="24"/>
        </w:rPr>
        <w:t>necessary for an establishment to operate effectively</w:t>
      </w:r>
      <w:r>
        <w:rPr>
          <w:rFonts w:asciiTheme="majorHAnsi" w:eastAsiaTheme="majorEastAsia" w:hAnsiTheme="majorHAnsi" w:cstheme="majorBidi"/>
          <w:noProof/>
          <w:color w:val="44546A" w:themeColor="text2"/>
          <w:sz w:val="24"/>
          <w:szCs w:val="24"/>
        </w:rPr>
        <w:t xml:space="preserve"> and need to be met in order for the establishment to be considered for grading.</w:t>
      </w:r>
    </w:p>
    <w:p w:rsidR="00152CDE" w:rsidRDefault="00152CDE" w:rsidP="00152CDE">
      <w:pPr>
        <w:pStyle w:val="ListParagraph"/>
        <w:spacing w:after="0" w:line="240" w:lineRule="auto"/>
        <w:jc w:val="both"/>
        <w:rPr>
          <w:rFonts w:asciiTheme="majorHAnsi" w:eastAsiaTheme="majorEastAsia" w:hAnsiTheme="majorHAnsi" w:cstheme="majorBidi"/>
          <w:noProof/>
          <w:color w:val="44546A" w:themeColor="text2"/>
          <w:sz w:val="24"/>
          <w:szCs w:val="24"/>
        </w:rPr>
      </w:pPr>
    </w:p>
    <w:p w:rsidR="00152CDE" w:rsidRPr="00152CDE" w:rsidRDefault="00AD3D65" w:rsidP="00AD3D65">
      <w:pPr>
        <w:pStyle w:val="ListParagraph"/>
        <w:numPr>
          <w:ilvl w:val="0"/>
          <w:numId w:val="24"/>
        </w:numPr>
        <w:spacing w:after="0" w:line="240" w:lineRule="auto"/>
        <w:jc w:val="both"/>
        <w:rPr>
          <w:rFonts w:asciiTheme="majorHAnsi" w:eastAsiaTheme="majorEastAsia" w:hAnsiTheme="majorHAnsi" w:cstheme="majorBidi"/>
          <w:b/>
          <w:noProof/>
          <w:color w:val="44546A" w:themeColor="text2"/>
          <w:sz w:val="24"/>
          <w:szCs w:val="24"/>
          <w:u w:val="single"/>
        </w:rPr>
      </w:pPr>
      <w:r w:rsidRPr="00152CDE">
        <w:rPr>
          <w:rFonts w:asciiTheme="majorHAnsi" w:eastAsiaTheme="majorEastAsia" w:hAnsiTheme="majorHAnsi" w:cstheme="majorBidi"/>
          <w:b/>
          <w:noProof/>
          <w:color w:val="44546A" w:themeColor="text2"/>
          <w:sz w:val="24"/>
          <w:szCs w:val="24"/>
          <w:u w:val="single"/>
        </w:rPr>
        <w:t>Mandatory Criteria</w:t>
      </w:r>
      <w:r w:rsidR="00152CDE" w:rsidRPr="00152CDE">
        <w:rPr>
          <w:rFonts w:asciiTheme="majorHAnsi" w:eastAsiaTheme="majorEastAsia" w:hAnsiTheme="majorHAnsi" w:cstheme="majorBidi"/>
          <w:b/>
          <w:noProof/>
          <w:color w:val="44546A" w:themeColor="text2"/>
          <w:sz w:val="24"/>
          <w:szCs w:val="24"/>
          <w:u w:val="single"/>
        </w:rPr>
        <w:t xml:space="preserve"> </w:t>
      </w:r>
      <w:r w:rsidR="00152CDE">
        <w:rPr>
          <w:rFonts w:asciiTheme="majorHAnsi" w:eastAsiaTheme="majorEastAsia" w:hAnsiTheme="majorHAnsi" w:cstheme="majorBidi"/>
          <w:b/>
          <w:noProof/>
          <w:color w:val="44546A" w:themeColor="text2"/>
          <w:sz w:val="24"/>
          <w:szCs w:val="24"/>
          <w:u w:val="single"/>
        </w:rPr>
        <w:t>marked “M”</w:t>
      </w:r>
    </w:p>
    <w:p w:rsidR="00B91128" w:rsidRPr="00B91128" w:rsidRDefault="00B91128" w:rsidP="00B91128">
      <w:pPr>
        <w:pStyle w:val="ListParagraph"/>
        <w:widowControl w:val="0"/>
        <w:overflowPunct w:val="0"/>
        <w:autoSpaceDE w:val="0"/>
        <w:autoSpaceDN w:val="0"/>
        <w:adjustRightInd w:val="0"/>
        <w:spacing w:after="0" w:line="230" w:lineRule="auto"/>
        <w:jc w:val="both"/>
        <w:rPr>
          <w:rFonts w:asciiTheme="majorHAnsi" w:eastAsiaTheme="majorEastAsia" w:hAnsiTheme="majorHAnsi" w:cstheme="majorBidi"/>
          <w:noProof/>
          <w:color w:val="44546A" w:themeColor="text2"/>
          <w:sz w:val="24"/>
          <w:szCs w:val="24"/>
        </w:rPr>
      </w:pPr>
      <w:r w:rsidRPr="00B91128">
        <w:rPr>
          <w:rFonts w:asciiTheme="majorHAnsi" w:eastAsiaTheme="majorEastAsia" w:hAnsiTheme="majorHAnsi" w:cstheme="majorBidi"/>
          <w:noProof/>
          <w:color w:val="44546A" w:themeColor="text2"/>
          <w:sz w:val="24"/>
          <w:szCs w:val="24"/>
        </w:rPr>
        <w:t xml:space="preserve">The Mandatory requirements refer to those requirements that are prescribed in the Minimum Criteria for Hotels which the establishment must meet in order to be licensed. </w:t>
      </w:r>
      <w:r>
        <w:rPr>
          <w:rFonts w:asciiTheme="majorHAnsi" w:eastAsiaTheme="majorEastAsia" w:hAnsiTheme="majorHAnsi" w:cstheme="majorBidi"/>
          <w:noProof/>
          <w:color w:val="44546A" w:themeColor="text2"/>
          <w:sz w:val="24"/>
          <w:szCs w:val="24"/>
        </w:rPr>
        <w:t>It</w:t>
      </w:r>
      <w:r w:rsidRPr="00152CDE">
        <w:rPr>
          <w:rFonts w:asciiTheme="majorHAnsi" w:eastAsiaTheme="majorEastAsia" w:hAnsiTheme="majorHAnsi" w:cstheme="majorBidi"/>
          <w:noProof/>
          <w:color w:val="44546A" w:themeColor="text2"/>
          <w:sz w:val="24"/>
          <w:szCs w:val="24"/>
        </w:rPr>
        <w:t xml:space="preserve"> </w:t>
      </w:r>
      <w:r>
        <w:rPr>
          <w:rFonts w:asciiTheme="majorHAnsi" w:eastAsiaTheme="majorEastAsia" w:hAnsiTheme="majorHAnsi" w:cstheme="majorBidi"/>
          <w:noProof/>
          <w:color w:val="44546A" w:themeColor="text2"/>
          <w:sz w:val="24"/>
          <w:szCs w:val="24"/>
        </w:rPr>
        <w:t xml:space="preserve">features across most areas of the assessment form and carries </w:t>
      </w:r>
      <w:r w:rsidRPr="00152CDE">
        <w:rPr>
          <w:rFonts w:asciiTheme="majorHAnsi" w:eastAsiaTheme="majorEastAsia" w:hAnsiTheme="majorHAnsi" w:cstheme="majorBidi"/>
          <w:noProof/>
          <w:color w:val="44546A" w:themeColor="text2"/>
          <w:sz w:val="24"/>
          <w:szCs w:val="24"/>
        </w:rPr>
        <w:t>no points</w:t>
      </w:r>
      <w:r>
        <w:rPr>
          <w:rFonts w:asciiTheme="majorHAnsi" w:eastAsiaTheme="majorEastAsia" w:hAnsiTheme="majorHAnsi" w:cstheme="majorBidi"/>
          <w:noProof/>
          <w:color w:val="44546A" w:themeColor="text2"/>
          <w:sz w:val="24"/>
          <w:szCs w:val="24"/>
        </w:rPr>
        <w:t>.</w:t>
      </w:r>
      <w:r w:rsidRPr="00B91128">
        <w:rPr>
          <w:rFonts w:asciiTheme="majorHAnsi" w:eastAsiaTheme="majorEastAsia" w:hAnsiTheme="majorHAnsi" w:cstheme="majorBidi"/>
          <w:noProof/>
          <w:color w:val="44546A" w:themeColor="text2"/>
          <w:sz w:val="24"/>
          <w:szCs w:val="24"/>
        </w:rPr>
        <w:t xml:space="preserve"> Should a hotel fail to meet the Mandatory Requirements, no star rating</w:t>
      </w:r>
      <w:r w:rsidR="00E04F77">
        <w:rPr>
          <w:rFonts w:asciiTheme="majorHAnsi" w:eastAsiaTheme="majorEastAsia" w:hAnsiTheme="majorHAnsi" w:cstheme="majorBidi"/>
          <w:noProof/>
          <w:color w:val="44546A" w:themeColor="text2"/>
          <w:sz w:val="24"/>
          <w:szCs w:val="24"/>
        </w:rPr>
        <w:t xml:space="preserve"> will </w:t>
      </w:r>
      <w:r w:rsidRPr="00B91128">
        <w:rPr>
          <w:rFonts w:asciiTheme="majorHAnsi" w:eastAsiaTheme="majorEastAsia" w:hAnsiTheme="majorHAnsi" w:cstheme="majorBidi"/>
          <w:noProof/>
          <w:color w:val="44546A" w:themeColor="text2"/>
          <w:sz w:val="24"/>
          <w:szCs w:val="24"/>
        </w:rPr>
        <w:t>be issued to the establishment until such time that it complies with it.</w:t>
      </w:r>
    </w:p>
    <w:p w:rsidR="00B91128" w:rsidRPr="00152CDE" w:rsidRDefault="00B91128" w:rsidP="00152CDE">
      <w:pPr>
        <w:spacing w:after="0" w:line="240" w:lineRule="auto"/>
        <w:jc w:val="both"/>
        <w:rPr>
          <w:rFonts w:asciiTheme="majorHAnsi" w:eastAsiaTheme="majorEastAsia" w:hAnsiTheme="majorHAnsi" w:cstheme="majorBidi"/>
          <w:noProof/>
          <w:color w:val="44546A" w:themeColor="text2"/>
          <w:sz w:val="24"/>
          <w:szCs w:val="24"/>
        </w:rPr>
      </w:pPr>
    </w:p>
    <w:p w:rsidR="00152CDE" w:rsidRPr="00152CDE" w:rsidRDefault="00152CDE" w:rsidP="00152CDE">
      <w:pPr>
        <w:pStyle w:val="ListParagraph"/>
        <w:numPr>
          <w:ilvl w:val="0"/>
          <w:numId w:val="24"/>
        </w:numPr>
        <w:spacing w:after="0" w:line="240" w:lineRule="auto"/>
        <w:jc w:val="both"/>
        <w:rPr>
          <w:rFonts w:asciiTheme="majorHAnsi" w:eastAsiaTheme="majorEastAsia" w:hAnsiTheme="majorHAnsi" w:cstheme="majorBidi"/>
          <w:b/>
          <w:noProof/>
          <w:color w:val="44546A" w:themeColor="text2"/>
          <w:sz w:val="24"/>
          <w:szCs w:val="24"/>
          <w:u w:val="single"/>
        </w:rPr>
      </w:pPr>
      <w:r w:rsidRPr="00152CDE">
        <w:rPr>
          <w:rFonts w:asciiTheme="majorHAnsi" w:eastAsiaTheme="majorEastAsia" w:hAnsiTheme="majorHAnsi" w:cstheme="majorBidi"/>
          <w:b/>
          <w:noProof/>
          <w:color w:val="44546A" w:themeColor="text2"/>
          <w:sz w:val="24"/>
          <w:szCs w:val="24"/>
          <w:u w:val="single"/>
        </w:rPr>
        <w:t>Assessment Areas</w:t>
      </w:r>
    </w:p>
    <w:p w:rsidR="00B91128" w:rsidRDefault="00B91128" w:rsidP="00B91128">
      <w:pPr>
        <w:pStyle w:val="ListParagraph"/>
        <w:jc w:val="both"/>
        <w:rPr>
          <w:rFonts w:asciiTheme="majorHAnsi" w:eastAsiaTheme="majorEastAsia" w:hAnsiTheme="majorHAnsi" w:cstheme="majorBidi"/>
          <w:noProof/>
          <w:color w:val="44546A" w:themeColor="text2"/>
          <w:sz w:val="24"/>
          <w:szCs w:val="24"/>
        </w:rPr>
      </w:pPr>
      <w:r w:rsidRPr="00B91128">
        <w:rPr>
          <w:rFonts w:asciiTheme="majorHAnsi" w:eastAsiaTheme="majorEastAsia" w:hAnsiTheme="majorHAnsi" w:cstheme="majorBidi"/>
          <w:noProof/>
          <w:color w:val="44546A" w:themeColor="text2"/>
          <w:sz w:val="24"/>
          <w:szCs w:val="24"/>
        </w:rPr>
        <w:t>The star r</w:t>
      </w:r>
      <w:r w:rsidR="002D076C">
        <w:rPr>
          <w:rFonts w:asciiTheme="majorHAnsi" w:eastAsiaTheme="majorEastAsia" w:hAnsiTheme="majorHAnsi" w:cstheme="majorBidi"/>
          <w:noProof/>
          <w:color w:val="44546A" w:themeColor="text2"/>
          <w:sz w:val="24"/>
          <w:szCs w:val="24"/>
        </w:rPr>
        <w:t>ating criteria is divided into eleven (11)</w:t>
      </w:r>
      <w:r w:rsidRPr="00B91128">
        <w:rPr>
          <w:rFonts w:asciiTheme="majorHAnsi" w:eastAsiaTheme="majorEastAsia" w:hAnsiTheme="majorHAnsi" w:cstheme="majorBidi"/>
          <w:noProof/>
          <w:color w:val="44546A" w:themeColor="text2"/>
          <w:sz w:val="24"/>
          <w:szCs w:val="24"/>
        </w:rPr>
        <w:t xml:space="preserve"> areas that are common in a hotel grading scheme. Each area consists of a number of indicators which describe either the existence or availability, quality and condition of the facility as well as the service offered.</w:t>
      </w:r>
      <w:r>
        <w:rPr>
          <w:rFonts w:asciiTheme="majorHAnsi" w:eastAsiaTheme="majorEastAsia" w:hAnsiTheme="majorHAnsi" w:cstheme="majorBidi"/>
          <w:noProof/>
          <w:color w:val="44546A" w:themeColor="text2"/>
          <w:sz w:val="24"/>
          <w:szCs w:val="24"/>
        </w:rPr>
        <w:t xml:space="preserve"> </w:t>
      </w:r>
    </w:p>
    <w:p w:rsidR="00B91128" w:rsidRDefault="00B91128" w:rsidP="00B91128">
      <w:pPr>
        <w:pStyle w:val="ListParagraph"/>
        <w:jc w:val="both"/>
        <w:rPr>
          <w:rFonts w:asciiTheme="majorHAnsi" w:eastAsiaTheme="majorEastAsia" w:hAnsiTheme="majorHAnsi" w:cstheme="majorBidi"/>
          <w:noProof/>
          <w:color w:val="44546A" w:themeColor="text2"/>
          <w:sz w:val="24"/>
          <w:szCs w:val="24"/>
        </w:rPr>
      </w:pPr>
    </w:p>
    <w:p w:rsidR="00B91128" w:rsidRDefault="00B91128" w:rsidP="00B91128">
      <w:pPr>
        <w:pStyle w:val="ListParagraph"/>
        <w:numPr>
          <w:ilvl w:val="0"/>
          <w:numId w:val="24"/>
        </w:numPr>
        <w:jc w:val="both"/>
        <w:rPr>
          <w:rFonts w:asciiTheme="majorHAnsi" w:eastAsiaTheme="majorEastAsia" w:hAnsiTheme="majorHAnsi" w:cstheme="majorBidi"/>
          <w:b/>
          <w:noProof/>
          <w:color w:val="44546A" w:themeColor="text2"/>
          <w:sz w:val="24"/>
          <w:szCs w:val="24"/>
          <w:u w:val="single"/>
        </w:rPr>
      </w:pPr>
      <w:r w:rsidRPr="00B91128">
        <w:rPr>
          <w:rFonts w:asciiTheme="majorHAnsi" w:eastAsiaTheme="majorEastAsia" w:hAnsiTheme="majorHAnsi" w:cstheme="majorBidi"/>
          <w:b/>
          <w:noProof/>
          <w:color w:val="44546A" w:themeColor="text2"/>
          <w:sz w:val="24"/>
          <w:szCs w:val="24"/>
          <w:u w:val="single"/>
        </w:rPr>
        <w:t>Indicative Scores</w:t>
      </w:r>
    </w:p>
    <w:p w:rsidR="00B91128" w:rsidRDefault="00B91128" w:rsidP="00B91128">
      <w:pPr>
        <w:pStyle w:val="ListParagraph"/>
        <w:jc w:val="both"/>
        <w:rPr>
          <w:rFonts w:asciiTheme="majorHAnsi" w:eastAsiaTheme="majorEastAsia" w:hAnsiTheme="majorHAnsi" w:cstheme="majorBidi"/>
          <w:noProof/>
          <w:color w:val="44546A" w:themeColor="text2"/>
          <w:sz w:val="24"/>
          <w:szCs w:val="24"/>
        </w:rPr>
      </w:pPr>
      <w:r w:rsidRPr="00B91128">
        <w:rPr>
          <w:rFonts w:asciiTheme="majorHAnsi" w:eastAsiaTheme="majorEastAsia" w:hAnsiTheme="majorHAnsi" w:cstheme="majorBidi"/>
          <w:noProof/>
          <w:color w:val="44546A" w:themeColor="text2"/>
          <w:sz w:val="24"/>
          <w:szCs w:val="24"/>
        </w:rPr>
        <w:t>This</w:t>
      </w:r>
      <w:r>
        <w:rPr>
          <w:rFonts w:asciiTheme="majorHAnsi" w:eastAsiaTheme="majorEastAsia" w:hAnsiTheme="majorHAnsi" w:cstheme="majorBidi"/>
          <w:noProof/>
          <w:color w:val="44546A" w:themeColor="text2"/>
          <w:sz w:val="24"/>
          <w:szCs w:val="24"/>
        </w:rPr>
        <w:t xml:space="preserve"> shows the value of points assigned to each elements.</w:t>
      </w:r>
    </w:p>
    <w:p w:rsidR="00E04F77" w:rsidRDefault="00E04F77" w:rsidP="00B91128">
      <w:pPr>
        <w:pStyle w:val="ListParagraph"/>
        <w:jc w:val="both"/>
        <w:rPr>
          <w:rFonts w:asciiTheme="majorHAnsi" w:eastAsiaTheme="majorEastAsia" w:hAnsiTheme="majorHAnsi" w:cstheme="majorBidi"/>
          <w:noProof/>
          <w:color w:val="44546A" w:themeColor="text2"/>
          <w:sz w:val="24"/>
          <w:szCs w:val="24"/>
        </w:rPr>
      </w:pPr>
    </w:p>
    <w:p w:rsidR="00E04F77" w:rsidRPr="00E04F77" w:rsidRDefault="00E04F77" w:rsidP="00E04F77">
      <w:pPr>
        <w:pStyle w:val="ListParagraph"/>
        <w:widowControl w:val="0"/>
        <w:numPr>
          <w:ilvl w:val="0"/>
          <w:numId w:val="24"/>
        </w:numPr>
        <w:overflowPunct w:val="0"/>
        <w:autoSpaceDE w:val="0"/>
        <w:autoSpaceDN w:val="0"/>
        <w:adjustRightInd w:val="0"/>
        <w:spacing w:after="0" w:line="230" w:lineRule="auto"/>
        <w:jc w:val="both"/>
        <w:rPr>
          <w:rFonts w:asciiTheme="majorHAnsi" w:eastAsiaTheme="majorEastAsia" w:hAnsiTheme="majorHAnsi" w:cstheme="majorBidi"/>
          <w:b/>
          <w:noProof/>
          <w:color w:val="44546A" w:themeColor="text2"/>
          <w:sz w:val="24"/>
          <w:szCs w:val="24"/>
          <w:u w:val="single"/>
        </w:rPr>
      </w:pPr>
      <w:r w:rsidRPr="00E04F77">
        <w:rPr>
          <w:rFonts w:asciiTheme="majorHAnsi" w:eastAsiaTheme="majorEastAsia" w:hAnsiTheme="majorHAnsi" w:cstheme="majorBidi"/>
          <w:b/>
          <w:noProof/>
          <w:color w:val="44546A" w:themeColor="text2"/>
          <w:sz w:val="24"/>
          <w:szCs w:val="24"/>
          <w:u w:val="single"/>
        </w:rPr>
        <w:t>Required Criteria</w:t>
      </w:r>
    </w:p>
    <w:p w:rsidR="00E04F77" w:rsidRPr="00964567" w:rsidRDefault="00E04F77" w:rsidP="00964567">
      <w:pPr>
        <w:pStyle w:val="ListParagraph"/>
        <w:widowControl w:val="0"/>
        <w:overflowPunct w:val="0"/>
        <w:autoSpaceDE w:val="0"/>
        <w:autoSpaceDN w:val="0"/>
        <w:adjustRightInd w:val="0"/>
        <w:spacing w:after="0" w:line="23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T</w:t>
      </w:r>
      <w:r w:rsidRPr="00E04F77">
        <w:rPr>
          <w:rFonts w:asciiTheme="majorHAnsi" w:eastAsiaTheme="majorEastAsia" w:hAnsiTheme="majorHAnsi" w:cstheme="majorBidi"/>
          <w:noProof/>
          <w:color w:val="44546A" w:themeColor="text2"/>
          <w:sz w:val="24"/>
          <w:szCs w:val="24"/>
        </w:rPr>
        <w:t xml:space="preserve">he criteria </w:t>
      </w:r>
      <w:r>
        <w:rPr>
          <w:rFonts w:asciiTheme="majorHAnsi" w:eastAsiaTheme="majorEastAsia" w:hAnsiTheme="majorHAnsi" w:cstheme="majorBidi"/>
          <w:noProof/>
          <w:color w:val="44546A" w:themeColor="text2"/>
          <w:sz w:val="24"/>
          <w:szCs w:val="24"/>
        </w:rPr>
        <w:t>consists of</w:t>
      </w:r>
      <w:r w:rsidRPr="00E04F77">
        <w:rPr>
          <w:rFonts w:asciiTheme="majorHAnsi" w:eastAsiaTheme="majorEastAsia" w:hAnsiTheme="majorHAnsi" w:cstheme="majorBidi"/>
          <w:noProof/>
          <w:color w:val="44546A" w:themeColor="text2"/>
          <w:sz w:val="24"/>
          <w:szCs w:val="24"/>
        </w:rPr>
        <w:t xml:space="preserve"> a number of </w:t>
      </w:r>
      <w:r>
        <w:rPr>
          <w:rFonts w:asciiTheme="majorHAnsi" w:eastAsiaTheme="majorEastAsia" w:hAnsiTheme="majorHAnsi" w:cstheme="majorBidi"/>
          <w:noProof/>
          <w:color w:val="44546A" w:themeColor="text2"/>
          <w:sz w:val="24"/>
          <w:szCs w:val="24"/>
        </w:rPr>
        <w:t xml:space="preserve">criteria </w:t>
      </w:r>
      <w:r w:rsidR="002D076C">
        <w:rPr>
          <w:rFonts w:asciiTheme="majorHAnsi" w:eastAsiaTheme="majorEastAsia" w:hAnsiTheme="majorHAnsi" w:cstheme="majorBidi"/>
          <w:noProof/>
          <w:color w:val="44546A" w:themeColor="text2"/>
          <w:sz w:val="24"/>
          <w:szCs w:val="24"/>
        </w:rPr>
        <w:t xml:space="preserve">which have been </w:t>
      </w:r>
      <w:r>
        <w:rPr>
          <w:rFonts w:asciiTheme="majorHAnsi" w:eastAsiaTheme="majorEastAsia" w:hAnsiTheme="majorHAnsi" w:cstheme="majorBidi"/>
          <w:noProof/>
          <w:color w:val="44546A" w:themeColor="text2"/>
          <w:sz w:val="24"/>
          <w:szCs w:val="24"/>
        </w:rPr>
        <w:t xml:space="preserve">marked ‘R’ </w:t>
      </w:r>
      <w:r w:rsidR="002D076C">
        <w:rPr>
          <w:rFonts w:asciiTheme="majorHAnsi" w:eastAsiaTheme="majorEastAsia" w:hAnsiTheme="majorHAnsi" w:cstheme="majorBidi"/>
          <w:noProof/>
          <w:color w:val="44546A" w:themeColor="text2"/>
          <w:sz w:val="24"/>
          <w:szCs w:val="24"/>
        </w:rPr>
        <w:t xml:space="preserve">and which are </w:t>
      </w:r>
      <w:r w:rsidRPr="00964567">
        <w:rPr>
          <w:rFonts w:asciiTheme="majorHAnsi" w:eastAsiaTheme="majorEastAsia" w:hAnsiTheme="majorHAnsi" w:cstheme="majorBidi"/>
          <w:noProof/>
          <w:color w:val="44546A" w:themeColor="text2"/>
          <w:sz w:val="24"/>
          <w:szCs w:val="24"/>
        </w:rPr>
        <w:t xml:space="preserve">required for each star grading band. These have been based on customer expectations and a hotel will need to meet 85% of the required criteria of its grading band to achieve that particular rating. </w:t>
      </w:r>
      <w:r w:rsidR="002E7F85" w:rsidRPr="00964567">
        <w:rPr>
          <w:rFonts w:asciiTheme="majorHAnsi" w:eastAsiaTheme="majorEastAsia" w:hAnsiTheme="majorHAnsi" w:cstheme="majorBidi"/>
          <w:noProof/>
          <w:color w:val="44546A" w:themeColor="text2"/>
          <w:sz w:val="24"/>
          <w:szCs w:val="24"/>
        </w:rPr>
        <w:t>In the case where a hotel does not meet the 85%, the hotel will be do</w:t>
      </w:r>
      <w:r w:rsidR="001974E7" w:rsidRPr="00964567">
        <w:rPr>
          <w:rFonts w:asciiTheme="majorHAnsi" w:eastAsiaTheme="majorEastAsia" w:hAnsiTheme="majorHAnsi" w:cstheme="majorBidi"/>
          <w:noProof/>
          <w:color w:val="44546A" w:themeColor="text2"/>
          <w:sz w:val="24"/>
          <w:szCs w:val="24"/>
        </w:rPr>
        <w:t xml:space="preserve">wngraded to the next lower star </w:t>
      </w:r>
      <w:r w:rsidR="002E7F85" w:rsidRPr="00964567">
        <w:rPr>
          <w:rFonts w:asciiTheme="majorHAnsi" w:eastAsiaTheme="majorEastAsia" w:hAnsiTheme="majorHAnsi" w:cstheme="majorBidi"/>
          <w:noProof/>
          <w:color w:val="44546A" w:themeColor="text2"/>
          <w:sz w:val="24"/>
          <w:szCs w:val="24"/>
        </w:rPr>
        <w:t>level.</w:t>
      </w:r>
    </w:p>
    <w:p w:rsidR="00152CDE" w:rsidRDefault="00152CDE" w:rsidP="00152CDE">
      <w:pPr>
        <w:spacing w:after="0" w:line="240" w:lineRule="auto"/>
        <w:jc w:val="both"/>
        <w:rPr>
          <w:rFonts w:asciiTheme="majorHAnsi" w:eastAsiaTheme="majorEastAsia" w:hAnsiTheme="majorHAnsi" w:cstheme="majorBidi"/>
          <w:noProof/>
          <w:color w:val="44546A" w:themeColor="text2"/>
          <w:sz w:val="24"/>
          <w:szCs w:val="24"/>
        </w:rPr>
      </w:pPr>
    </w:p>
    <w:p w:rsidR="00152CDE" w:rsidRDefault="00152CDE" w:rsidP="00152CDE">
      <w:pPr>
        <w:spacing w:after="0" w:line="240" w:lineRule="auto"/>
        <w:jc w:val="both"/>
        <w:rPr>
          <w:rFonts w:asciiTheme="majorHAnsi" w:eastAsiaTheme="majorEastAsia" w:hAnsiTheme="majorHAnsi" w:cstheme="majorBidi"/>
          <w:noProof/>
          <w:color w:val="44546A" w:themeColor="text2"/>
          <w:sz w:val="24"/>
          <w:szCs w:val="24"/>
        </w:rPr>
      </w:pPr>
    </w:p>
    <w:p w:rsidR="00152CDE" w:rsidRPr="00152CDE" w:rsidRDefault="00152CDE" w:rsidP="00152CDE">
      <w:pPr>
        <w:spacing w:after="0" w:line="240" w:lineRule="auto"/>
        <w:jc w:val="both"/>
        <w:rPr>
          <w:rFonts w:asciiTheme="majorHAnsi" w:eastAsiaTheme="majorEastAsia" w:hAnsiTheme="majorHAnsi" w:cstheme="majorBidi"/>
          <w:noProof/>
          <w:color w:val="44546A" w:themeColor="text2"/>
          <w:sz w:val="24"/>
          <w:szCs w:val="24"/>
        </w:rPr>
        <w:sectPr w:rsidR="00152CDE" w:rsidRPr="00152CDE" w:rsidSect="007E4D5A">
          <w:footerReference w:type="default" r:id="rId9"/>
          <w:pgSz w:w="11906" w:h="16838"/>
          <w:pgMar w:top="720" w:right="720" w:bottom="720" w:left="720" w:header="706" w:footer="706" w:gutter="0"/>
          <w:cols w:space="708"/>
          <w:docGrid w:linePitch="360"/>
        </w:sectPr>
      </w:pPr>
    </w:p>
    <w:p w:rsidR="00025BD1" w:rsidRDefault="005C3D0A" w:rsidP="00F751E3">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 w:val="24"/>
          <w:szCs w:val="24"/>
        </w:rPr>
      </w:pPr>
      <w:r w:rsidRPr="00E903FF">
        <w:rPr>
          <w:rFonts w:asciiTheme="majorHAnsi" w:eastAsiaTheme="majorEastAsia" w:hAnsiTheme="majorHAnsi" w:cstheme="majorBidi"/>
          <w:noProof/>
          <w:color w:val="44546A" w:themeColor="text2"/>
          <w:sz w:val="24"/>
          <w:szCs w:val="24"/>
          <w:lang w:val="en-US" w:eastAsia="en-US"/>
        </w:rPr>
        <mc:AlternateContent>
          <mc:Choice Requires="wps">
            <w:drawing>
              <wp:anchor distT="45720" distB="45720" distL="114300" distR="114300" simplePos="0" relativeHeight="251706368" behindDoc="0" locked="0" layoutInCell="1" allowOverlap="1" wp14:anchorId="03979A56" wp14:editId="6A0882F2">
                <wp:simplePos x="0" y="0"/>
                <wp:positionH relativeFrom="page">
                  <wp:posOffset>6696075</wp:posOffset>
                </wp:positionH>
                <wp:positionV relativeFrom="paragraph">
                  <wp:posOffset>9525</wp:posOffset>
                </wp:positionV>
                <wp:extent cx="1678305" cy="1114425"/>
                <wp:effectExtent l="0" t="0" r="0"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1114425"/>
                        </a:xfrm>
                        <a:prstGeom prst="rect">
                          <a:avLst/>
                        </a:prstGeom>
                        <a:solidFill>
                          <a:srgbClr val="FFFFFF"/>
                        </a:solidFill>
                        <a:ln w="9525">
                          <a:noFill/>
                          <a:miter lim="800000"/>
                          <a:headEnd/>
                          <a:tailEnd/>
                        </a:ln>
                      </wps:spPr>
                      <wps:txbx>
                        <w:txbxContent>
                          <w:p w:rsidR="00FF5673" w:rsidRPr="00477833" w:rsidRDefault="00FF5673" w:rsidP="00477833">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Cs w:val="24"/>
                              </w:rPr>
                            </w:pPr>
                            <w:r>
                              <w:rPr>
                                <w:rFonts w:asciiTheme="majorHAnsi" w:eastAsiaTheme="majorEastAsia" w:hAnsiTheme="majorHAnsi" w:cstheme="majorBidi"/>
                                <w:noProof/>
                                <w:color w:val="44546A" w:themeColor="text2"/>
                                <w:szCs w:val="24"/>
                              </w:rPr>
                              <w:t>These criteria link together; only one out of the possible points can be scored. Points can also be scored in between as applicable</w:t>
                            </w:r>
                          </w:p>
                          <w:p w:rsidR="00FF5673" w:rsidRDefault="00FF56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79A56" id="Text Box 2" o:spid="_x0000_s1031" type="#_x0000_t202" style="position:absolute;left:0;text-align:left;margin-left:527.25pt;margin-top:.75pt;width:132.15pt;height:87.7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" stroked="f">
                <v:textbox>
                  <w:txbxContent>
                    <w:p w:rsidR="00FF5673" w:rsidRPr="00477833" w:rsidRDefault="00FF5673" w:rsidP="00477833">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Cs w:val="24"/>
                        </w:rPr>
                      </w:pPr>
                      <w:r>
                        <w:rPr>
                          <w:rFonts w:asciiTheme="majorHAnsi" w:eastAsiaTheme="majorEastAsia" w:hAnsiTheme="majorHAnsi" w:cstheme="majorBidi"/>
                          <w:noProof/>
                          <w:color w:val="44546A" w:themeColor="text2"/>
                          <w:szCs w:val="24"/>
                        </w:rPr>
                        <w:t>These criteria link together; only one out of the possible points can be scored. Points can also be scored in between as applicable</w:t>
                      </w:r>
                    </w:p>
                    <w:p w:rsidR="00FF5673" w:rsidRDefault="00FF5673"/>
                  </w:txbxContent>
                </v:textbox>
                <w10:wrap type="square" anchorx="page"/>
              </v:shape>
            </w:pict>
          </mc:Fallback>
        </mc:AlternateContent>
      </w:r>
    </w:p>
    <w:p w:rsidR="004A4C46" w:rsidRDefault="003D124B" w:rsidP="004A4C46">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 w:val="24"/>
          <w:szCs w:val="24"/>
        </w:rPr>
      </w:pPr>
      <w:r w:rsidRPr="00025BD1">
        <w:rPr>
          <w:rFonts w:asciiTheme="majorHAnsi" w:eastAsiaTheme="majorEastAsia" w:hAnsiTheme="majorHAnsi" w:cstheme="majorBidi"/>
          <w:noProof/>
          <w:color w:val="44546A" w:themeColor="text2"/>
          <w:sz w:val="24"/>
          <w:szCs w:val="24"/>
          <w:lang w:val="en-US" w:eastAsia="en-US"/>
        </w:rPr>
        <mc:AlternateContent>
          <mc:Choice Requires="wps">
            <w:drawing>
              <wp:anchor distT="45720" distB="45720" distL="114300" distR="114300" simplePos="0" relativeHeight="251698176" behindDoc="0" locked="0" layoutInCell="1" allowOverlap="1" wp14:anchorId="4CCAE1B6" wp14:editId="1E41D611">
                <wp:simplePos x="0" y="0"/>
                <wp:positionH relativeFrom="column">
                  <wp:posOffset>8559165</wp:posOffset>
                </wp:positionH>
                <wp:positionV relativeFrom="paragraph">
                  <wp:posOffset>42545</wp:posOffset>
                </wp:positionV>
                <wp:extent cx="1405255" cy="904875"/>
                <wp:effectExtent l="0" t="0" r="444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904875"/>
                        </a:xfrm>
                        <a:prstGeom prst="rect">
                          <a:avLst/>
                        </a:prstGeom>
                        <a:solidFill>
                          <a:srgbClr val="FFFFFF"/>
                        </a:solidFill>
                        <a:ln w="9525">
                          <a:noFill/>
                          <a:miter lim="800000"/>
                          <a:headEnd/>
                          <a:tailEnd/>
                        </a:ln>
                      </wps:spPr>
                      <wps:txbx>
                        <w:txbxContent>
                          <w:p w:rsidR="00FF5673" w:rsidRPr="00EF6316" w:rsidRDefault="00FF5673" w:rsidP="003D124B">
                            <w:pPr>
                              <w:widowControl w:val="0"/>
                              <w:autoSpaceDE w:val="0"/>
                              <w:autoSpaceDN w:val="0"/>
                              <w:adjustRightInd w:val="0"/>
                              <w:spacing w:after="0" w:line="251" w:lineRule="exact"/>
                              <w:rPr>
                                <w:rFonts w:asciiTheme="majorHAnsi" w:eastAsiaTheme="majorEastAsia" w:hAnsiTheme="majorHAnsi" w:cstheme="majorBidi"/>
                                <w:noProof/>
                                <w:color w:val="44546A" w:themeColor="text2"/>
                                <w:szCs w:val="24"/>
                              </w:rPr>
                            </w:pPr>
                            <w:r>
                              <w:rPr>
                                <w:rFonts w:asciiTheme="majorHAnsi" w:eastAsiaTheme="majorEastAsia" w:hAnsiTheme="majorHAnsi" w:cstheme="majorBidi"/>
                                <w:noProof/>
                                <w:color w:val="44546A" w:themeColor="text2"/>
                                <w:szCs w:val="24"/>
                              </w:rPr>
                              <w:t>Demarcates Required criteria (R) for each star category</w:t>
                            </w:r>
                          </w:p>
                          <w:p w:rsidR="00FF5673" w:rsidRDefault="00FF5673" w:rsidP="003D12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AE1B6" id="_x0000_s1032" type="#_x0000_t202" style="position:absolute;left:0;text-align:left;margin-left:673.95pt;margin-top:3.35pt;width:110.65pt;height:71.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" stroked="f">
                <v:textbox>
                  <w:txbxContent>
                    <w:p w:rsidR="00FF5673" w:rsidRPr="00EF6316" w:rsidRDefault="00FF5673" w:rsidP="003D124B">
                      <w:pPr>
                        <w:widowControl w:val="0"/>
                        <w:autoSpaceDE w:val="0"/>
                        <w:autoSpaceDN w:val="0"/>
                        <w:adjustRightInd w:val="0"/>
                        <w:spacing w:after="0" w:line="251" w:lineRule="exact"/>
                        <w:rPr>
                          <w:rFonts w:asciiTheme="majorHAnsi" w:eastAsiaTheme="majorEastAsia" w:hAnsiTheme="majorHAnsi" w:cstheme="majorBidi"/>
                          <w:noProof/>
                          <w:color w:val="44546A" w:themeColor="text2"/>
                          <w:szCs w:val="24"/>
                        </w:rPr>
                      </w:pPr>
                      <w:r>
                        <w:rPr>
                          <w:rFonts w:asciiTheme="majorHAnsi" w:eastAsiaTheme="majorEastAsia" w:hAnsiTheme="majorHAnsi" w:cstheme="majorBidi"/>
                          <w:noProof/>
                          <w:color w:val="44546A" w:themeColor="text2"/>
                          <w:szCs w:val="24"/>
                        </w:rPr>
                        <w:t>Demarcates Required criteria (R) for each star category</w:t>
                      </w:r>
                    </w:p>
                    <w:p w:rsidR="00FF5673" w:rsidRDefault="00FF5673" w:rsidP="003D124B"/>
                  </w:txbxContent>
                </v:textbox>
                <w10:wrap type="square"/>
              </v:shape>
            </w:pict>
          </mc:Fallback>
        </mc:AlternateContent>
      </w:r>
      <w:r w:rsidRPr="00025BD1">
        <w:rPr>
          <w:rFonts w:asciiTheme="majorHAnsi" w:eastAsiaTheme="majorEastAsia" w:hAnsiTheme="majorHAnsi" w:cstheme="majorBidi"/>
          <w:noProof/>
          <w:color w:val="44546A" w:themeColor="text2"/>
          <w:sz w:val="24"/>
          <w:szCs w:val="24"/>
          <w:lang w:val="en-US" w:eastAsia="en-US"/>
        </w:rPr>
        <mc:AlternateContent>
          <mc:Choice Requires="wps">
            <w:drawing>
              <wp:anchor distT="45720" distB="45720" distL="114300" distR="114300" simplePos="0" relativeHeight="251700224" behindDoc="0" locked="0" layoutInCell="1" allowOverlap="1" wp14:anchorId="15EC6F23" wp14:editId="2A7049EA">
                <wp:simplePos x="0" y="0"/>
                <wp:positionH relativeFrom="page">
                  <wp:posOffset>2168525</wp:posOffset>
                </wp:positionH>
                <wp:positionV relativeFrom="paragraph">
                  <wp:posOffset>20955</wp:posOffset>
                </wp:positionV>
                <wp:extent cx="998855" cy="887095"/>
                <wp:effectExtent l="0" t="0" r="0" b="825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887095"/>
                        </a:xfrm>
                        <a:prstGeom prst="rect">
                          <a:avLst/>
                        </a:prstGeom>
                        <a:solidFill>
                          <a:srgbClr val="FFFFFF"/>
                        </a:solidFill>
                        <a:ln w="9525">
                          <a:noFill/>
                          <a:miter lim="800000"/>
                          <a:headEnd/>
                          <a:tailEnd/>
                        </a:ln>
                      </wps:spPr>
                      <wps:txbx>
                        <w:txbxContent>
                          <w:p w:rsidR="00FF5673" w:rsidRPr="00EF6316" w:rsidRDefault="00FF5673" w:rsidP="00025BD1">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Cs w:val="24"/>
                              </w:rPr>
                            </w:pPr>
                            <w:r w:rsidRPr="00EF6316">
                              <w:rPr>
                                <w:rFonts w:asciiTheme="majorHAnsi" w:eastAsiaTheme="majorEastAsia" w:hAnsiTheme="majorHAnsi" w:cstheme="majorBidi"/>
                                <w:noProof/>
                                <w:color w:val="44546A" w:themeColor="text2"/>
                                <w:szCs w:val="24"/>
                              </w:rPr>
                              <w:t xml:space="preserve">Description of the </w:t>
                            </w:r>
                            <w:r>
                              <w:rPr>
                                <w:rFonts w:asciiTheme="majorHAnsi" w:eastAsiaTheme="majorEastAsia" w:hAnsiTheme="majorHAnsi" w:cstheme="majorBidi"/>
                                <w:noProof/>
                                <w:color w:val="44546A" w:themeColor="text2"/>
                                <w:szCs w:val="24"/>
                              </w:rPr>
                              <w:t>star rating C</w:t>
                            </w:r>
                            <w:r w:rsidRPr="00EF6316">
                              <w:rPr>
                                <w:rFonts w:asciiTheme="majorHAnsi" w:eastAsiaTheme="majorEastAsia" w:hAnsiTheme="majorHAnsi" w:cstheme="majorBidi"/>
                                <w:noProof/>
                                <w:color w:val="44546A" w:themeColor="text2"/>
                                <w:szCs w:val="24"/>
                              </w:rPr>
                              <w:t>riteria</w:t>
                            </w:r>
                          </w:p>
                          <w:p w:rsidR="00FF5673" w:rsidRDefault="00FF5673" w:rsidP="00025B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C6F23" id="_x0000_s1033" type="#_x0000_t202" style="position:absolute;left:0;text-align:left;margin-left:170.75pt;margin-top:1.65pt;width:78.65pt;height:69.85pt;z-index:2517002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" stroked="f">
                <v:textbox>
                  <w:txbxContent>
                    <w:p w:rsidR="00FF5673" w:rsidRPr="00EF6316" w:rsidRDefault="00FF5673" w:rsidP="00025BD1">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Cs w:val="24"/>
                        </w:rPr>
                      </w:pPr>
                      <w:r w:rsidRPr="00EF6316">
                        <w:rPr>
                          <w:rFonts w:asciiTheme="majorHAnsi" w:eastAsiaTheme="majorEastAsia" w:hAnsiTheme="majorHAnsi" w:cstheme="majorBidi"/>
                          <w:noProof/>
                          <w:color w:val="44546A" w:themeColor="text2"/>
                          <w:szCs w:val="24"/>
                        </w:rPr>
                        <w:t xml:space="preserve">Description of the </w:t>
                      </w:r>
                      <w:r>
                        <w:rPr>
                          <w:rFonts w:asciiTheme="majorHAnsi" w:eastAsiaTheme="majorEastAsia" w:hAnsiTheme="majorHAnsi" w:cstheme="majorBidi"/>
                          <w:noProof/>
                          <w:color w:val="44546A" w:themeColor="text2"/>
                          <w:szCs w:val="24"/>
                        </w:rPr>
                        <w:t>star rating C</w:t>
                      </w:r>
                      <w:r w:rsidRPr="00EF6316">
                        <w:rPr>
                          <w:rFonts w:asciiTheme="majorHAnsi" w:eastAsiaTheme="majorEastAsia" w:hAnsiTheme="majorHAnsi" w:cstheme="majorBidi"/>
                          <w:noProof/>
                          <w:color w:val="44546A" w:themeColor="text2"/>
                          <w:szCs w:val="24"/>
                        </w:rPr>
                        <w:t>riteria</w:t>
                      </w:r>
                    </w:p>
                    <w:p w:rsidR="00FF5673" w:rsidRDefault="00FF5673" w:rsidP="00025BD1"/>
                  </w:txbxContent>
                </v:textbox>
                <w10:wrap type="square" anchorx="page"/>
              </v:shape>
            </w:pict>
          </mc:Fallback>
        </mc:AlternateContent>
      </w:r>
      <w:r w:rsidR="00477833" w:rsidRPr="00EF6316">
        <w:rPr>
          <w:rFonts w:asciiTheme="majorHAnsi" w:eastAsiaTheme="majorEastAsia" w:hAnsiTheme="majorHAnsi" w:cstheme="majorBidi"/>
          <w:noProof/>
          <w:color w:val="44546A" w:themeColor="text2"/>
          <w:sz w:val="24"/>
          <w:szCs w:val="24"/>
          <w:lang w:val="en-US" w:eastAsia="en-US"/>
        </w:rPr>
        <mc:AlternateContent>
          <mc:Choice Requires="wps">
            <w:drawing>
              <wp:anchor distT="45720" distB="45720" distL="114300" distR="114300" simplePos="0" relativeHeight="251686912" behindDoc="0" locked="0" layoutInCell="1" allowOverlap="1" wp14:anchorId="30D05254" wp14:editId="42F31C75">
                <wp:simplePos x="0" y="0"/>
                <wp:positionH relativeFrom="column">
                  <wp:posOffset>-170502</wp:posOffset>
                </wp:positionH>
                <wp:positionV relativeFrom="paragraph">
                  <wp:posOffset>22225</wp:posOffset>
                </wp:positionV>
                <wp:extent cx="1190625" cy="857250"/>
                <wp:effectExtent l="0" t="0" r="952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857250"/>
                        </a:xfrm>
                        <a:prstGeom prst="rect">
                          <a:avLst/>
                        </a:prstGeom>
                        <a:solidFill>
                          <a:srgbClr val="FFFFFF"/>
                        </a:solidFill>
                        <a:ln w="9525">
                          <a:noFill/>
                          <a:miter lim="800000"/>
                          <a:headEnd/>
                          <a:tailEnd/>
                        </a:ln>
                      </wps:spPr>
                      <wps:txbx>
                        <w:txbxContent>
                          <w:p w:rsidR="00FF5673" w:rsidRPr="00EF6316" w:rsidRDefault="00FF5673" w:rsidP="004A4C46">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Cs w:val="24"/>
                              </w:rPr>
                            </w:pPr>
                            <w:r>
                              <w:rPr>
                                <w:rFonts w:asciiTheme="majorHAnsi" w:eastAsiaTheme="majorEastAsia" w:hAnsiTheme="majorHAnsi" w:cstheme="majorBidi"/>
                                <w:noProof/>
                                <w:color w:val="44546A" w:themeColor="text2"/>
                                <w:szCs w:val="24"/>
                              </w:rPr>
                              <w:t>Criteria indicator: Service, Physical,  Sustainability</w:t>
                            </w:r>
                          </w:p>
                          <w:p w:rsidR="00FF5673" w:rsidRDefault="00FF5673" w:rsidP="004A4C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05254" id="_x0000_s1034" type="#_x0000_t202" style="position:absolute;left:0;text-align:left;margin-left:-13.45pt;margin-top:1.75pt;width:93.75pt;height:6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" stroked="f">
                <v:textbox>
                  <w:txbxContent>
                    <w:p w:rsidR="00FF5673" w:rsidRPr="00EF6316" w:rsidRDefault="00FF5673" w:rsidP="004A4C46">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Cs w:val="24"/>
                        </w:rPr>
                      </w:pPr>
                      <w:r>
                        <w:rPr>
                          <w:rFonts w:asciiTheme="majorHAnsi" w:eastAsiaTheme="majorEastAsia" w:hAnsiTheme="majorHAnsi" w:cstheme="majorBidi"/>
                          <w:noProof/>
                          <w:color w:val="44546A" w:themeColor="text2"/>
                          <w:szCs w:val="24"/>
                        </w:rPr>
                        <w:t>Criteria indicator: Service, Physical,  Sustainability</w:t>
                      </w:r>
                    </w:p>
                    <w:p w:rsidR="00FF5673" w:rsidRDefault="00FF5673" w:rsidP="004A4C46"/>
                  </w:txbxContent>
                </v:textbox>
                <w10:wrap type="square"/>
              </v:shape>
            </w:pict>
          </mc:Fallback>
        </mc:AlternateContent>
      </w:r>
      <w:r w:rsidR="00E903FF" w:rsidRPr="00EF6316">
        <w:rPr>
          <w:rFonts w:asciiTheme="majorHAnsi" w:eastAsiaTheme="majorEastAsia" w:hAnsiTheme="majorHAnsi" w:cstheme="majorBidi"/>
          <w:noProof/>
          <w:color w:val="44546A" w:themeColor="text2"/>
          <w:sz w:val="24"/>
          <w:szCs w:val="24"/>
          <w:lang w:val="en-US" w:eastAsia="en-US"/>
        </w:rPr>
        <mc:AlternateContent>
          <mc:Choice Requires="wps">
            <w:drawing>
              <wp:anchor distT="45720" distB="45720" distL="114300" distR="114300" simplePos="0" relativeHeight="251688960" behindDoc="0" locked="0" layoutInCell="1" allowOverlap="1" wp14:anchorId="486587FD" wp14:editId="7A1EBE43">
                <wp:simplePos x="0" y="0"/>
                <wp:positionH relativeFrom="column">
                  <wp:posOffset>3817013</wp:posOffset>
                </wp:positionH>
                <wp:positionV relativeFrom="paragraph">
                  <wp:posOffset>47</wp:posOffset>
                </wp:positionV>
                <wp:extent cx="1257300" cy="741680"/>
                <wp:effectExtent l="0" t="0" r="0" b="12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41680"/>
                        </a:xfrm>
                        <a:prstGeom prst="rect">
                          <a:avLst/>
                        </a:prstGeom>
                        <a:solidFill>
                          <a:srgbClr val="FFFFFF"/>
                        </a:solidFill>
                        <a:ln w="9525">
                          <a:noFill/>
                          <a:miter lim="800000"/>
                          <a:headEnd/>
                          <a:tailEnd/>
                        </a:ln>
                      </wps:spPr>
                      <wps:txbx>
                        <w:txbxContent>
                          <w:p w:rsidR="00FF5673" w:rsidRPr="00EF6316" w:rsidRDefault="00FF5673" w:rsidP="004A4C46">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Cs w:val="24"/>
                              </w:rPr>
                            </w:pPr>
                            <w:r>
                              <w:rPr>
                                <w:rFonts w:asciiTheme="majorHAnsi" w:eastAsiaTheme="majorEastAsia" w:hAnsiTheme="majorHAnsi" w:cstheme="majorBidi"/>
                                <w:noProof/>
                                <w:color w:val="44546A" w:themeColor="text2"/>
                                <w:szCs w:val="24"/>
                              </w:rPr>
                              <w:t>Mandatory</w:t>
                            </w:r>
                            <w:r w:rsidRPr="00EF6316">
                              <w:rPr>
                                <w:rFonts w:asciiTheme="majorHAnsi" w:eastAsiaTheme="majorEastAsia" w:hAnsiTheme="majorHAnsi" w:cstheme="majorBidi"/>
                                <w:noProof/>
                                <w:color w:val="44546A" w:themeColor="text2"/>
                                <w:szCs w:val="24"/>
                              </w:rPr>
                              <w:t xml:space="preserve"> criteria</w:t>
                            </w:r>
                            <w:r>
                              <w:rPr>
                                <w:rFonts w:asciiTheme="majorHAnsi" w:eastAsiaTheme="majorEastAsia" w:hAnsiTheme="majorHAnsi" w:cstheme="majorBidi"/>
                                <w:noProof/>
                                <w:color w:val="44546A" w:themeColor="text2"/>
                                <w:szCs w:val="24"/>
                              </w:rPr>
                              <w:t xml:space="preserve"> (M); all hotels must comply with these; carries no points</w:t>
                            </w:r>
                          </w:p>
                          <w:p w:rsidR="00FF5673" w:rsidRDefault="00FF5673" w:rsidP="004A4C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587FD" id="_x0000_s1035" type="#_x0000_t202" style="position:absolute;left:0;text-align:left;margin-left:300.55pt;margin-top:0;width:99pt;height:58.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" stroked="f">
                <v:textbox>
                  <w:txbxContent>
                    <w:p w:rsidR="00FF5673" w:rsidRPr="00EF6316" w:rsidRDefault="00FF5673" w:rsidP="004A4C46">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Cs w:val="24"/>
                        </w:rPr>
                      </w:pPr>
                      <w:r>
                        <w:rPr>
                          <w:rFonts w:asciiTheme="majorHAnsi" w:eastAsiaTheme="majorEastAsia" w:hAnsiTheme="majorHAnsi" w:cstheme="majorBidi"/>
                          <w:noProof/>
                          <w:color w:val="44546A" w:themeColor="text2"/>
                          <w:szCs w:val="24"/>
                        </w:rPr>
                        <w:t>Mandatory</w:t>
                      </w:r>
                      <w:r w:rsidRPr="00EF6316">
                        <w:rPr>
                          <w:rFonts w:asciiTheme="majorHAnsi" w:eastAsiaTheme="majorEastAsia" w:hAnsiTheme="majorHAnsi" w:cstheme="majorBidi"/>
                          <w:noProof/>
                          <w:color w:val="44546A" w:themeColor="text2"/>
                          <w:szCs w:val="24"/>
                        </w:rPr>
                        <w:t xml:space="preserve"> criteria</w:t>
                      </w:r>
                      <w:r>
                        <w:rPr>
                          <w:rFonts w:asciiTheme="majorHAnsi" w:eastAsiaTheme="majorEastAsia" w:hAnsiTheme="majorHAnsi" w:cstheme="majorBidi"/>
                          <w:noProof/>
                          <w:color w:val="44546A" w:themeColor="text2"/>
                          <w:szCs w:val="24"/>
                        </w:rPr>
                        <w:t xml:space="preserve"> (M); all hotels must comply with these; carries no points</w:t>
                      </w:r>
                    </w:p>
                    <w:p w:rsidR="00FF5673" w:rsidRDefault="00FF5673" w:rsidP="004A4C46"/>
                  </w:txbxContent>
                </v:textbox>
                <w10:wrap type="square"/>
              </v:shape>
            </w:pict>
          </mc:Fallback>
        </mc:AlternateContent>
      </w:r>
    </w:p>
    <w:p w:rsidR="004A4C46" w:rsidRDefault="004A4C46" w:rsidP="004A4C46">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 w:val="24"/>
          <w:szCs w:val="24"/>
        </w:rPr>
      </w:pPr>
    </w:p>
    <w:p w:rsidR="004A4C46" w:rsidRDefault="004A4C46" w:rsidP="004A4C46">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 w:val="24"/>
          <w:szCs w:val="24"/>
        </w:rPr>
      </w:pPr>
    </w:p>
    <w:p w:rsidR="004A4C46" w:rsidRDefault="004A4C46" w:rsidP="004A4C46">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 w:val="24"/>
          <w:szCs w:val="24"/>
        </w:rPr>
      </w:pPr>
    </w:p>
    <w:p w:rsidR="004A4C46" w:rsidRDefault="00BA7878" w:rsidP="004A4C46">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lang w:val="en-US" w:eastAsia="en-US"/>
        </w:rPr>
        <mc:AlternateContent>
          <mc:Choice Requires="wps">
            <w:drawing>
              <wp:anchor distT="0" distB="0" distL="114300" distR="114300" simplePos="0" relativeHeight="251687936" behindDoc="0" locked="0" layoutInCell="1" allowOverlap="1" wp14:anchorId="049CCD74" wp14:editId="0E829FB4">
                <wp:simplePos x="0" y="0"/>
                <wp:positionH relativeFrom="column">
                  <wp:posOffset>95251</wp:posOffset>
                </wp:positionH>
                <wp:positionV relativeFrom="paragraph">
                  <wp:posOffset>12700</wp:posOffset>
                </wp:positionV>
                <wp:extent cx="381000" cy="1724025"/>
                <wp:effectExtent l="0" t="0" r="76200" b="47625"/>
                <wp:wrapNone/>
                <wp:docPr id="18" name="Straight Arrow Connector 18"/>
                <wp:cNvGraphicFramePr/>
                <a:graphic xmlns:a="http://schemas.openxmlformats.org/drawingml/2006/main">
                  <a:graphicData uri="http://schemas.microsoft.com/office/word/2010/wordprocessingShape">
                    <wps:wsp>
                      <wps:cNvCnPr/>
                      <wps:spPr>
                        <a:xfrm>
                          <a:off x="0" y="0"/>
                          <a:ext cx="381000" cy="17240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F0D569D" id="_x0000_t32" coordsize="21600,21600" o:spt="32" o:oned="t" path="m,l21600,21600e" filled="f">
                <v:path arrowok="t" fillok="f" o:connecttype="none"/>
                <o:lock v:ext="edit" shapetype="t"/>
              </v:shapetype>
              <v:shape id="Straight Arrow Connector 18" o:spid="_x0000_s1026" type="#_x0000_t32" style="position:absolute;margin-left:7.5pt;margin-top:1pt;width:30pt;height:13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" strokecolor="windowText" strokeweight="1.5pt">
                <v:stroke endarrow="block" joinstyle="miter"/>
              </v:shape>
            </w:pict>
          </mc:Fallback>
        </mc:AlternateContent>
      </w:r>
      <w:r>
        <w:rPr>
          <w:rFonts w:asciiTheme="majorHAnsi" w:eastAsiaTheme="majorEastAsia" w:hAnsiTheme="majorHAnsi" w:cstheme="majorBidi"/>
          <w:noProof/>
          <w:color w:val="44546A" w:themeColor="text2"/>
          <w:sz w:val="24"/>
          <w:szCs w:val="24"/>
          <w:lang w:val="en-US" w:eastAsia="en-US"/>
        </w:rPr>
        <mc:AlternateContent>
          <mc:Choice Requires="wps">
            <w:drawing>
              <wp:anchor distT="0" distB="0" distL="114300" distR="114300" simplePos="0" relativeHeight="251685888" behindDoc="0" locked="0" layoutInCell="1" allowOverlap="1" wp14:anchorId="3FB39E67" wp14:editId="68D0A06B">
                <wp:simplePos x="0" y="0"/>
                <wp:positionH relativeFrom="column">
                  <wp:posOffset>4286250</wp:posOffset>
                </wp:positionH>
                <wp:positionV relativeFrom="paragraph">
                  <wp:posOffset>12700</wp:posOffset>
                </wp:positionV>
                <wp:extent cx="466725" cy="1233170"/>
                <wp:effectExtent l="0" t="0" r="66675" b="62230"/>
                <wp:wrapNone/>
                <wp:docPr id="14" name="Straight Arrow Connector 14"/>
                <wp:cNvGraphicFramePr/>
                <a:graphic xmlns:a="http://schemas.openxmlformats.org/drawingml/2006/main">
                  <a:graphicData uri="http://schemas.microsoft.com/office/word/2010/wordprocessingShape">
                    <wps:wsp>
                      <wps:cNvCnPr/>
                      <wps:spPr>
                        <a:xfrm>
                          <a:off x="0" y="0"/>
                          <a:ext cx="466725" cy="123317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A16F19" id="Straight Arrow Connector 14" o:spid="_x0000_s1026" type="#_x0000_t32" style="position:absolute;margin-left:337.5pt;margin-top:1pt;width:36.75pt;height:9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" strokecolor="black [3200]" strokeweight="1.5pt">
                <v:stroke endarrow="block" joinstyle="miter"/>
              </v:shape>
            </w:pict>
          </mc:Fallback>
        </mc:AlternateContent>
      </w:r>
      <w:r>
        <w:rPr>
          <w:rFonts w:asciiTheme="majorHAnsi" w:eastAsiaTheme="majorEastAsia" w:hAnsiTheme="majorHAnsi" w:cstheme="majorBidi"/>
          <w:noProof/>
          <w:color w:val="44546A" w:themeColor="text2"/>
          <w:sz w:val="24"/>
          <w:szCs w:val="24"/>
          <w:lang w:val="en-US" w:eastAsia="en-US"/>
        </w:rPr>
        <mc:AlternateContent>
          <mc:Choice Requires="wps">
            <w:drawing>
              <wp:anchor distT="0" distB="0" distL="114300" distR="114300" simplePos="0" relativeHeight="251708416" behindDoc="0" locked="0" layoutInCell="1" allowOverlap="1" wp14:anchorId="26A72242" wp14:editId="74D9FB57">
                <wp:simplePos x="0" y="0"/>
                <wp:positionH relativeFrom="margin">
                  <wp:posOffset>8924925</wp:posOffset>
                </wp:positionH>
                <wp:positionV relativeFrom="paragraph">
                  <wp:posOffset>12700</wp:posOffset>
                </wp:positionV>
                <wp:extent cx="303530" cy="2838450"/>
                <wp:effectExtent l="57150" t="0" r="20320" b="57150"/>
                <wp:wrapNone/>
                <wp:docPr id="7" name="Straight Arrow Connector 7"/>
                <wp:cNvGraphicFramePr/>
                <a:graphic xmlns:a="http://schemas.openxmlformats.org/drawingml/2006/main">
                  <a:graphicData uri="http://schemas.microsoft.com/office/word/2010/wordprocessingShape">
                    <wps:wsp>
                      <wps:cNvCnPr/>
                      <wps:spPr>
                        <a:xfrm flipH="1">
                          <a:off x="0" y="0"/>
                          <a:ext cx="303530" cy="28384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395F24" id="Straight Arrow Connector 7" o:spid="_x0000_s1026" type="#_x0000_t32" style="position:absolute;margin-left:702.75pt;margin-top:1pt;width:23.9pt;height:223.5pt;flip:x;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" strokecolor="windowText" strokeweight="1.5pt">
                <v:stroke endarrow="block" joinstyle="miter"/>
                <w10:wrap anchorx="margin"/>
              </v:shape>
            </w:pict>
          </mc:Fallback>
        </mc:AlternateContent>
      </w:r>
      <w:r w:rsidR="003D124B">
        <w:rPr>
          <w:rFonts w:asciiTheme="majorHAnsi" w:eastAsiaTheme="majorEastAsia" w:hAnsiTheme="majorHAnsi" w:cstheme="majorBidi"/>
          <w:noProof/>
          <w:color w:val="44546A" w:themeColor="text2"/>
          <w:sz w:val="24"/>
          <w:szCs w:val="24"/>
          <w:lang w:val="en-US" w:eastAsia="en-US"/>
        </w:rPr>
        <mc:AlternateContent>
          <mc:Choice Requires="wps">
            <w:drawing>
              <wp:anchor distT="0" distB="0" distL="114300" distR="114300" simplePos="0" relativeHeight="251704320" behindDoc="0" locked="0" layoutInCell="1" allowOverlap="1" wp14:anchorId="76BB7855" wp14:editId="11045D67">
                <wp:simplePos x="0" y="0"/>
                <wp:positionH relativeFrom="margin">
                  <wp:posOffset>1913860</wp:posOffset>
                </wp:positionH>
                <wp:positionV relativeFrom="paragraph">
                  <wp:posOffset>11149</wp:posOffset>
                </wp:positionV>
                <wp:extent cx="180754" cy="1233377"/>
                <wp:effectExtent l="0" t="0" r="67310" b="62230"/>
                <wp:wrapNone/>
                <wp:docPr id="6" name="Straight Arrow Connector 6"/>
                <wp:cNvGraphicFramePr/>
                <a:graphic xmlns:a="http://schemas.openxmlformats.org/drawingml/2006/main">
                  <a:graphicData uri="http://schemas.microsoft.com/office/word/2010/wordprocessingShape">
                    <wps:wsp>
                      <wps:cNvCnPr/>
                      <wps:spPr>
                        <a:xfrm>
                          <a:off x="0" y="0"/>
                          <a:ext cx="180754" cy="1233377"/>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EAF4AA" id="Straight Arrow Connector 6" o:spid="_x0000_s1026" type="#_x0000_t32" style="position:absolute;margin-left:150.7pt;margin-top:.9pt;width:14.25pt;height:97.1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" strokecolor="windowText" strokeweight="1.5pt">
                <v:stroke endarrow="block" joinstyle="miter"/>
                <w10:wrap anchorx="margin"/>
              </v:shape>
            </w:pict>
          </mc:Fallback>
        </mc:AlternateContent>
      </w:r>
    </w:p>
    <w:p w:rsidR="004A4C46" w:rsidRDefault="00BA7878" w:rsidP="004A4C46">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lang w:val="en-US" w:eastAsia="en-US"/>
        </w:rPr>
        <mc:AlternateContent>
          <mc:Choice Requires="wps">
            <w:drawing>
              <wp:anchor distT="0" distB="0" distL="114300" distR="114300" simplePos="0" relativeHeight="251689984" behindDoc="0" locked="0" layoutInCell="1" allowOverlap="1" wp14:anchorId="07978061" wp14:editId="5A24CEEC">
                <wp:simplePos x="0" y="0"/>
                <wp:positionH relativeFrom="column">
                  <wp:posOffset>5353049</wp:posOffset>
                </wp:positionH>
                <wp:positionV relativeFrom="paragraph">
                  <wp:posOffset>5716</wp:posOffset>
                </wp:positionV>
                <wp:extent cx="1748155" cy="2019300"/>
                <wp:effectExtent l="38100" t="0" r="23495" b="57150"/>
                <wp:wrapNone/>
                <wp:docPr id="19" name="Straight Arrow Connector 19"/>
                <wp:cNvGraphicFramePr/>
                <a:graphic xmlns:a="http://schemas.openxmlformats.org/drawingml/2006/main">
                  <a:graphicData uri="http://schemas.microsoft.com/office/word/2010/wordprocessingShape">
                    <wps:wsp>
                      <wps:cNvCnPr/>
                      <wps:spPr>
                        <a:xfrm flipH="1">
                          <a:off x="0" y="0"/>
                          <a:ext cx="1748155" cy="20193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B5F312" id="Straight Arrow Connector 19" o:spid="_x0000_s1026" type="#_x0000_t32" style="position:absolute;margin-left:421.5pt;margin-top:.45pt;width:137.65pt;height:159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" strokecolor="windowText" strokeweight="1.5pt">
                <v:stroke endarrow="block" joinstyle="miter"/>
              </v:shape>
            </w:pict>
          </mc:Fallback>
        </mc:AlternateContent>
      </w:r>
    </w:p>
    <w:p w:rsidR="00477833" w:rsidRDefault="00BA7878" w:rsidP="004A4C46">
      <w:pPr>
        <w:widowControl w:val="0"/>
        <w:autoSpaceDE w:val="0"/>
        <w:autoSpaceDN w:val="0"/>
        <w:adjustRightInd w:val="0"/>
        <w:spacing w:after="0" w:line="251" w:lineRule="exact"/>
        <w:jc w:val="both"/>
        <w:rPr>
          <w:noProof/>
        </w:rPr>
      </w:pPr>
      <w:r>
        <w:rPr>
          <w:noProof/>
          <w:lang w:val="en-US" w:eastAsia="en-US"/>
        </w:rPr>
        <w:drawing>
          <wp:anchor distT="0" distB="0" distL="114300" distR="114300" simplePos="0" relativeHeight="251837440" behindDoc="1" locked="0" layoutInCell="1" allowOverlap="1">
            <wp:simplePos x="0" y="0"/>
            <wp:positionH relativeFrom="margin">
              <wp:align>left</wp:align>
            </wp:positionH>
            <wp:positionV relativeFrom="paragraph">
              <wp:posOffset>83185</wp:posOffset>
            </wp:positionV>
            <wp:extent cx="9284991" cy="508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4930" t="34682" r="6328" b="4550"/>
                    <a:stretch/>
                  </pic:blipFill>
                  <pic:spPr bwMode="auto">
                    <a:xfrm>
                      <a:off x="0" y="0"/>
                      <a:ext cx="9284991" cy="508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A4C46" w:rsidRDefault="004A4C46" w:rsidP="004A4C46">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 w:val="24"/>
          <w:szCs w:val="24"/>
        </w:rPr>
      </w:pPr>
    </w:p>
    <w:p w:rsidR="004A4C46" w:rsidRDefault="004A4C46" w:rsidP="004A4C46">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 w:val="24"/>
          <w:szCs w:val="24"/>
        </w:rPr>
      </w:pPr>
    </w:p>
    <w:p w:rsidR="00BA7878" w:rsidRDefault="00BA7878" w:rsidP="004A4C46">
      <w:pPr>
        <w:widowControl w:val="0"/>
        <w:autoSpaceDE w:val="0"/>
        <w:autoSpaceDN w:val="0"/>
        <w:adjustRightInd w:val="0"/>
        <w:spacing w:after="0" w:line="251" w:lineRule="exact"/>
        <w:jc w:val="both"/>
        <w:rPr>
          <w:noProof/>
        </w:rPr>
      </w:pPr>
    </w:p>
    <w:p w:rsidR="00BA7878" w:rsidRDefault="00BA7878" w:rsidP="004A4C46">
      <w:pPr>
        <w:widowControl w:val="0"/>
        <w:autoSpaceDE w:val="0"/>
        <w:autoSpaceDN w:val="0"/>
        <w:adjustRightInd w:val="0"/>
        <w:spacing w:after="0" w:line="251" w:lineRule="exact"/>
        <w:jc w:val="both"/>
        <w:rPr>
          <w:noProof/>
        </w:rPr>
      </w:pPr>
    </w:p>
    <w:p w:rsidR="00BA7878" w:rsidRDefault="00BA7878" w:rsidP="004A4C46">
      <w:pPr>
        <w:widowControl w:val="0"/>
        <w:autoSpaceDE w:val="0"/>
        <w:autoSpaceDN w:val="0"/>
        <w:adjustRightInd w:val="0"/>
        <w:spacing w:after="0" w:line="251" w:lineRule="exact"/>
        <w:jc w:val="both"/>
        <w:rPr>
          <w:noProof/>
        </w:rPr>
      </w:pPr>
    </w:p>
    <w:p w:rsidR="004A4C46" w:rsidRDefault="004A4C46" w:rsidP="004A4C46">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 w:val="24"/>
          <w:szCs w:val="24"/>
        </w:rPr>
      </w:pPr>
    </w:p>
    <w:p w:rsidR="004A4C46" w:rsidRDefault="00BA7878" w:rsidP="00BA7878">
      <w:pPr>
        <w:widowControl w:val="0"/>
        <w:tabs>
          <w:tab w:val="left" w:pos="5010"/>
        </w:tabs>
        <w:autoSpaceDE w:val="0"/>
        <w:autoSpaceDN w:val="0"/>
        <w:adjustRightInd w:val="0"/>
        <w:spacing w:after="0" w:line="251" w:lineRule="exact"/>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ab/>
      </w:r>
    </w:p>
    <w:p w:rsidR="004A4C46" w:rsidRDefault="004A4C46" w:rsidP="004A4C46">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 w:val="24"/>
          <w:szCs w:val="24"/>
        </w:rPr>
      </w:pPr>
    </w:p>
    <w:p w:rsidR="004A4C46" w:rsidRDefault="004A4C46" w:rsidP="004A4C46">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 w:val="24"/>
          <w:szCs w:val="24"/>
        </w:rPr>
      </w:pPr>
    </w:p>
    <w:p w:rsidR="004A4C46" w:rsidRDefault="004A4C46" w:rsidP="004A4C46">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 w:val="24"/>
          <w:szCs w:val="24"/>
        </w:rPr>
      </w:pPr>
    </w:p>
    <w:p w:rsidR="004A4C46" w:rsidRDefault="004A4C46" w:rsidP="004A4C46">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 w:val="24"/>
          <w:szCs w:val="24"/>
        </w:rPr>
      </w:pPr>
    </w:p>
    <w:p w:rsidR="004A4C46" w:rsidRDefault="004A4C46" w:rsidP="004A4C46">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 w:val="24"/>
          <w:szCs w:val="24"/>
        </w:rPr>
      </w:pPr>
    </w:p>
    <w:p w:rsidR="00025BD1" w:rsidRDefault="00025BD1" w:rsidP="004A4C46">
      <w:pPr>
        <w:spacing w:after="0" w:line="240" w:lineRule="auto"/>
        <w:jc w:val="both"/>
        <w:rPr>
          <w:noProof/>
        </w:rPr>
      </w:pPr>
    </w:p>
    <w:p w:rsidR="004A4C46" w:rsidRDefault="004A4C46" w:rsidP="004A4C46">
      <w:pPr>
        <w:spacing w:after="0" w:line="240" w:lineRule="auto"/>
        <w:jc w:val="both"/>
        <w:rPr>
          <w:rFonts w:asciiTheme="majorHAnsi" w:eastAsiaTheme="majorEastAsia" w:hAnsiTheme="majorHAnsi" w:cstheme="majorBidi"/>
          <w:b/>
          <w:i/>
          <w:noProof/>
          <w:color w:val="44546A" w:themeColor="text2"/>
          <w:sz w:val="24"/>
          <w:szCs w:val="24"/>
        </w:rPr>
      </w:pPr>
    </w:p>
    <w:p w:rsidR="00025BD1" w:rsidRDefault="00025BD1" w:rsidP="004A4C46">
      <w:pPr>
        <w:spacing w:after="0" w:line="240" w:lineRule="auto"/>
        <w:jc w:val="both"/>
        <w:rPr>
          <w:rFonts w:asciiTheme="majorHAnsi" w:eastAsiaTheme="majorEastAsia" w:hAnsiTheme="majorHAnsi" w:cstheme="majorBidi"/>
          <w:b/>
          <w:i/>
          <w:noProof/>
          <w:color w:val="44546A" w:themeColor="text2"/>
          <w:sz w:val="24"/>
          <w:szCs w:val="24"/>
        </w:rPr>
      </w:pPr>
    </w:p>
    <w:p w:rsidR="001E0333" w:rsidRDefault="001E0333" w:rsidP="004A4C46">
      <w:pPr>
        <w:spacing w:after="0" w:line="240" w:lineRule="auto"/>
        <w:jc w:val="both"/>
        <w:rPr>
          <w:noProof/>
        </w:rPr>
      </w:pPr>
    </w:p>
    <w:p w:rsidR="00025BD1" w:rsidRDefault="00025BD1" w:rsidP="004A4C46">
      <w:pPr>
        <w:spacing w:after="0" w:line="240" w:lineRule="auto"/>
        <w:jc w:val="both"/>
        <w:rPr>
          <w:rFonts w:asciiTheme="majorHAnsi" w:eastAsiaTheme="majorEastAsia" w:hAnsiTheme="majorHAnsi" w:cstheme="majorBidi"/>
          <w:b/>
          <w:i/>
          <w:noProof/>
          <w:color w:val="44546A" w:themeColor="text2"/>
          <w:sz w:val="24"/>
          <w:szCs w:val="24"/>
        </w:rPr>
      </w:pPr>
    </w:p>
    <w:p w:rsidR="008560BE" w:rsidRDefault="008560BE" w:rsidP="004A4C46">
      <w:pPr>
        <w:spacing w:after="0" w:line="240" w:lineRule="auto"/>
        <w:jc w:val="both"/>
        <w:rPr>
          <w:noProof/>
        </w:rPr>
      </w:pPr>
    </w:p>
    <w:p w:rsidR="008560BE" w:rsidRDefault="008560BE" w:rsidP="004A4C46">
      <w:pPr>
        <w:spacing w:after="0" w:line="240" w:lineRule="auto"/>
        <w:jc w:val="both"/>
        <w:rPr>
          <w:noProof/>
        </w:rPr>
      </w:pPr>
    </w:p>
    <w:p w:rsidR="008560BE" w:rsidRDefault="008560BE" w:rsidP="004A4C46">
      <w:pPr>
        <w:spacing w:after="0" w:line="240" w:lineRule="auto"/>
        <w:jc w:val="both"/>
        <w:rPr>
          <w:noProof/>
        </w:rPr>
      </w:pPr>
    </w:p>
    <w:p w:rsidR="00025BD1" w:rsidRDefault="00BA7878" w:rsidP="004A4C46">
      <w:pPr>
        <w:spacing w:after="0" w:line="240" w:lineRule="auto"/>
        <w:jc w:val="both"/>
        <w:rPr>
          <w:rFonts w:asciiTheme="majorHAnsi" w:eastAsiaTheme="majorEastAsia" w:hAnsiTheme="majorHAnsi" w:cstheme="majorBidi"/>
          <w:b/>
          <w:i/>
          <w:noProof/>
          <w:color w:val="44546A" w:themeColor="text2"/>
          <w:sz w:val="24"/>
          <w:szCs w:val="24"/>
        </w:rPr>
      </w:pPr>
      <w:r w:rsidRPr="00477833">
        <w:rPr>
          <w:rFonts w:asciiTheme="majorHAnsi" w:eastAsiaTheme="majorEastAsia" w:hAnsiTheme="majorHAnsi" w:cstheme="majorBidi"/>
          <w:noProof/>
          <w:color w:val="44546A" w:themeColor="text2"/>
          <w:sz w:val="24"/>
          <w:szCs w:val="24"/>
          <w:lang w:val="en-US" w:eastAsia="en-US"/>
        </w:rPr>
        <mc:AlternateContent>
          <mc:Choice Requires="wps">
            <w:drawing>
              <wp:anchor distT="45720" distB="45720" distL="114300" distR="114300" simplePos="0" relativeHeight="251713536" behindDoc="0" locked="0" layoutInCell="1" allowOverlap="1" wp14:anchorId="663AE4E0" wp14:editId="7C6B643A">
                <wp:simplePos x="0" y="0"/>
                <wp:positionH relativeFrom="margin">
                  <wp:posOffset>9284970</wp:posOffset>
                </wp:positionH>
                <wp:positionV relativeFrom="paragraph">
                  <wp:posOffset>11430</wp:posOffset>
                </wp:positionV>
                <wp:extent cx="792480" cy="504825"/>
                <wp:effectExtent l="0" t="0" r="762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504825"/>
                        </a:xfrm>
                        <a:prstGeom prst="rect">
                          <a:avLst/>
                        </a:prstGeom>
                        <a:solidFill>
                          <a:srgbClr val="FFFFFF"/>
                        </a:solidFill>
                        <a:ln w="9525">
                          <a:noFill/>
                          <a:miter lim="800000"/>
                          <a:headEnd/>
                          <a:tailEnd/>
                        </a:ln>
                      </wps:spPr>
                      <wps:txbx>
                        <w:txbxContent>
                          <w:p w:rsidR="00FF5673" w:rsidRDefault="00FF5673" w:rsidP="00477833">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Cs w:val="24"/>
                              </w:rPr>
                            </w:pPr>
                            <w:r>
                              <w:rPr>
                                <w:rFonts w:asciiTheme="majorHAnsi" w:eastAsiaTheme="majorEastAsia" w:hAnsiTheme="majorHAnsi" w:cstheme="majorBidi"/>
                                <w:noProof/>
                                <w:color w:val="44546A" w:themeColor="text2"/>
                                <w:szCs w:val="24"/>
                              </w:rPr>
                              <w:t xml:space="preserve">Achieved </w:t>
                            </w:r>
                          </w:p>
                          <w:p w:rsidR="00FF5673" w:rsidRPr="00EF6316" w:rsidRDefault="00FF5673" w:rsidP="00477833">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Cs w:val="24"/>
                              </w:rPr>
                            </w:pPr>
                            <w:r>
                              <w:rPr>
                                <w:rFonts w:asciiTheme="majorHAnsi" w:eastAsiaTheme="majorEastAsia" w:hAnsiTheme="majorHAnsi" w:cstheme="majorBidi"/>
                                <w:noProof/>
                                <w:color w:val="44546A" w:themeColor="text2"/>
                                <w:szCs w:val="24"/>
                              </w:rPr>
                              <w:t>Score</w:t>
                            </w:r>
                          </w:p>
                          <w:p w:rsidR="00FF5673" w:rsidRDefault="00FF5673" w:rsidP="004778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AE4E0" id="_x0000_s1036" type="#_x0000_t202" style="position:absolute;left:0;text-align:left;margin-left:731.1pt;margin-top:.9pt;width:62.4pt;height:39.7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" stroked="f">
                <v:textbox>
                  <w:txbxContent>
                    <w:p w:rsidR="00FF5673" w:rsidRDefault="00FF5673" w:rsidP="00477833">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Cs w:val="24"/>
                        </w:rPr>
                      </w:pPr>
                      <w:r>
                        <w:rPr>
                          <w:rFonts w:asciiTheme="majorHAnsi" w:eastAsiaTheme="majorEastAsia" w:hAnsiTheme="majorHAnsi" w:cstheme="majorBidi"/>
                          <w:noProof/>
                          <w:color w:val="44546A" w:themeColor="text2"/>
                          <w:szCs w:val="24"/>
                        </w:rPr>
                        <w:t xml:space="preserve">Achieved </w:t>
                      </w:r>
                    </w:p>
                    <w:p w:rsidR="00FF5673" w:rsidRPr="00EF6316" w:rsidRDefault="00FF5673" w:rsidP="00477833">
                      <w:pPr>
                        <w:widowControl w:val="0"/>
                        <w:autoSpaceDE w:val="0"/>
                        <w:autoSpaceDN w:val="0"/>
                        <w:adjustRightInd w:val="0"/>
                        <w:spacing w:after="0" w:line="251" w:lineRule="exact"/>
                        <w:jc w:val="both"/>
                        <w:rPr>
                          <w:rFonts w:asciiTheme="majorHAnsi" w:eastAsiaTheme="majorEastAsia" w:hAnsiTheme="majorHAnsi" w:cstheme="majorBidi"/>
                          <w:noProof/>
                          <w:color w:val="44546A" w:themeColor="text2"/>
                          <w:szCs w:val="24"/>
                        </w:rPr>
                      </w:pPr>
                      <w:r>
                        <w:rPr>
                          <w:rFonts w:asciiTheme="majorHAnsi" w:eastAsiaTheme="majorEastAsia" w:hAnsiTheme="majorHAnsi" w:cstheme="majorBidi"/>
                          <w:noProof/>
                          <w:color w:val="44546A" w:themeColor="text2"/>
                          <w:szCs w:val="24"/>
                        </w:rPr>
                        <w:t>Score</w:t>
                      </w:r>
                    </w:p>
                    <w:p w:rsidR="00FF5673" w:rsidRDefault="00FF5673" w:rsidP="00477833"/>
                  </w:txbxContent>
                </v:textbox>
                <w10:wrap type="square" anchorx="margin"/>
              </v:shape>
            </w:pict>
          </mc:Fallback>
        </mc:AlternateContent>
      </w:r>
    </w:p>
    <w:p w:rsidR="00025BD1" w:rsidRDefault="00025BD1" w:rsidP="004A4C46">
      <w:pPr>
        <w:spacing w:after="0" w:line="240" w:lineRule="auto"/>
        <w:jc w:val="both"/>
        <w:rPr>
          <w:noProof/>
        </w:rPr>
      </w:pPr>
    </w:p>
    <w:p w:rsidR="00025BD1" w:rsidRDefault="00025BD1" w:rsidP="004A4C46">
      <w:pPr>
        <w:spacing w:after="0" w:line="240" w:lineRule="auto"/>
        <w:jc w:val="both"/>
        <w:rPr>
          <w:noProof/>
        </w:rPr>
      </w:pPr>
    </w:p>
    <w:p w:rsidR="00025BD1" w:rsidRDefault="00BA7878" w:rsidP="004A4C46">
      <w:pPr>
        <w:spacing w:after="0" w:line="240" w:lineRule="auto"/>
        <w:jc w:val="both"/>
        <w:rPr>
          <w:rFonts w:asciiTheme="majorHAnsi" w:eastAsiaTheme="majorEastAsia" w:hAnsiTheme="majorHAnsi" w:cstheme="majorBidi"/>
          <w:b/>
          <w:i/>
          <w:noProof/>
          <w:color w:val="44546A" w:themeColor="text2"/>
          <w:sz w:val="24"/>
          <w:szCs w:val="24"/>
        </w:rPr>
      </w:pPr>
      <w:r>
        <w:rPr>
          <w:rFonts w:asciiTheme="majorHAnsi" w:eastAsiaTheme="majorEastAsia" w:hAnsiTheme="majorHAnsi" w:cstheme="majorBidi"/>
          <w:noProof/>
          <w:color w:val="44546A" w:themeColor="text2"/>
          <w:sz w:val="24"/>
          <w:szCs w:val="24"/>
          <w:lang w:val="en-US" w:eastAsia="en-US"/>
        </w:rPr>
        <mc:AlternateContent>
          <mc:Choice Requires="wps">
            <w:drawing>
              <wp:anchor distT="0" distB="0" distL="114300" distR="114300" simplePos="0" relativeHeight="251711488" behindDoc="0" locked="0" layoutInCell="1" allowOverlap="1" wp14:anchorId="376C873F" wp14:editId="598D3B33">
                <wp:simplePos x="0" y="0"/>
                <wp:positionH relativeFrom="margin">
                  <wp:posOffset>5448300</wp:posOffset>
                </wp:positionH>
                <wp:positionV relativeFrom="paragraph">
                  <wp:posOffset>8254</wp:posOffset>
                </wp:positionV>
                <wp:extent cx="4323715" cy="733425"/>
                <wp:effectExtent l="38100" t="0" r="19685" b="85725"/>
                <wp:wrapNone/>
                <wp:docPr id="11" name="Straight Arrow Connector 11"/>
                <wp:cNvGraphicFramePr/>
                <a:graphic xmlns:a="http://schemas.openxmlformats.org/drawingml/2006/main">
                  <a:graphicData uri="http://schemas.microsoft.com/office/word/2010/wordprocessingShape">
                    <wps:wsp>
                      <wps:cNvCnPr/>
                      <wps:spPr>
                        <a:xfrm flipH="1">
                          <a:off x="0" y="0"/>
                          <a:ext cx="4323715" cy="7334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05553B" id="Straight Arrow Connector 11" o:spid="_x0000_s1026" type="#_x0000_t32" style="position:absolute;margin-left:429pt;margin-top:.65pt;width:340.45pt;height:57.75pt;flip:x;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" strokecolor="windowText" strokeweight="1.5pt">
                <v:stroke endarrow="block" joinstyle="miter"/>
                <w10:wrap anchorx="margin"/>
              </v:shape>
            </w:pict>
          </mc:Fallback>
        </mc:AlternateContent>
      </w:r>
    </w:p>
    <w:p w:rsidR="00025BD1" w:rsidRDefault="00025BD1" w:rsidP="004A4C46">
      <w:pPr>
        <w:spacing w:after="0" w:line="240" w:lineRule="auto"/>
        <w:jc w:val="both"/>
        <w:rPr>
          <w:rFonts w:asciiTheme="majorHAnsi" w:eastAsiaTheme="majorEastAsia" w:hAnsiTheme="majorHAnsi" w:cstheme="majorBidi"/>
          <w:b/>
          <w:i/>
          <w:noProof/>
          <w:color w:val="44546A" w:themeColor="text2"/>
          <w:sz w:val="24"/>
          <w:szCs w:val="24"/>
        </w:rPr>
      </w:pPr>
    </w:p>
    <w:p w:rsidR="00025BD1" w:rsidRDefault="00025BD1" w:rsidP="004A4C46">
      <w:pPr>
        <w:spacing w:after="0" w:line="240" w:lineRule="auto"/>
        <w:jc w:val="both"/>
        <w:rPr>
          <w:rFonts w:asciiTheme="majorHAnsi" w:eastAsiaTheme="majorEastAsia" w:hAnsiTheme="majorHAnsi" w:cstheme="majorBidi"/>
          <w:b/>
          <w:i/>
          <w:noProof/>
          <w:color w:val="44546A" w:themeColor="text2"/>
          <w:sz w:val="24"/>
          <w:szCs w:val="24"/>
        </w:rPr>
      </w:pPr>
    </w:p>
    <w:p w:rsidR="00025BD1" w:rsidRDefault="00025BD1" w:rsidP="004A4C46">
      <w:pPr>
        <w:spacing w:after="0" w:line="240" w:lineRule="auto"/>
        <w:jc w:val="both"/>
        <w:rPr>
          <w:rFonts w:asciiTheme="majorHAnsi" w:eastAsiaTheme="majorEastAsia" w:hAnsiTheme="majorHAnsi" w:cstheme="majorBidi"/>
          <w:b/>
          <w:i/>
          <w:noProof/>
          <w:color w:val="44546A" w:themeColor="text2"/>
          <w:sz w:val="24"/>
          <w:szCs w:val="24"/>
        </w:rPr>
      </w:pPr>
    </w:p>
    <w:p w:rsidR="00025BD1" w:rsidRDefault="00025BD1" w:rsidP="004A4C46">
      <w:pPr>
        <w:spacing w:after="0" w:line="240" w:lineRule="auto"/>
        <w:jc w:val="both"/>
        <w:rPr>
          <w:rFonts w:asciiTheme="majorHAnsi" w:eastAsiaTheme="majorEastAsia" w:hAnsiTheme="majorHAnsi" w:cstheme="majorBidi"/>
          <w:b/>
          <w:i/>
          <w:noProof/>
          <w:color w:val="44546A" w:themeColor="text2"/>
          <w:sz w:val="24"/>
          <w:szCs w:val="24"/>
        </w:rPr>
      </w:pPr>
    </w:p>
    <w:p w:rsidR="007E4D5A" w:rsidRDefault="007E4D5A" w:rsidP="004A4C46">
      <w:pPr>
        <w:spacing w:after="0" w:line="240" w:lineRule="auto"/>
        <w:jc w:val="both"/>
        <w:rPr>
          <w:rFonts w:asciiTheme="majorHAnsi" w:eastAsiaTheme="majorEastAsia" w:hAnsiTheme="majorHAnsi" w:cstheme="majorBidi"/>
          <w:b/>
          <w:i/>
          <w:noProof/>
          <w:color w:val="44546A" w:themeColor="text2"/>
          <w:sz w:val="24"/>
          <w:szCs w:val="24"/>
        </w:rPr>
        <w:sectPr w:rsidR="007E4D5A" w:rsidSect="007E4D5A">
          <w:pgSz w:w="16838" w:h="11906" w:orient="landscape"/>
          <w:pgMar w:top="720" w:right="720" w:bottom="720" w:left="720" w:header="706" w:footer="706" w:gutter="0"/>
          <w:cols w:space="708"/>
          <w:docGrid w:linePitch="360"/>
        </w:sectPr>
      </w:pPr>
    </w:p>
    <w:p w:rsidR="00B10F89" w:rsidRPr="00696019" w:rsidRDefault="00696019" w:rsidP="00B10F89">
      <w:pPr>
        <w:spacing w:after="0" w:line="240" w:lineRule="auto"/>
        <w:jc w:val="both"/>
        <w:rPr>
          <w:rFonts w:asciiTheme="majorHAnsi" w:eastAsiaTheme="majorEastAsia" w:hAnsiTheme="majorHAnsi" w:cstheme="majorBidi"/>
          <w:b/>
          <w:noProof/>
          <w:color w:val="44546A" w:themeColor="text2"/>
          <w:sz w:val="32"/>
          <w:szCs w:val="24"/>
        </w:rPr>
      </w:pPr>
      <w:r w:rsidRPr="00696019">
        <w:rPr>
          <w:rFonts w:asciiTheme="majorHAnsi" w:eastAsiaTheme="majorEastAsia" w:hAnsiTheme="majorHAnsi" w:cstheme="majorBidi"/>
          <w:b/>
          <w:noProof/>
          <w:color w:val="44546A" w:themeColor="text2"/>
          <w:sz w:val="32"/>
          <w:szCs w:val="24"/>
        </w:rPr>
        <w:t>HOW IS THE STAR RATING DETERMINED</w:t>
      </w:r>
    </w:p>
    <w:p w:rsidR="0091280E" w:rsidRPr="001C5771" w:rsidRDefault="0091280E" w:rsidP="0091280E">
      <w:pPr>
        <w:widowControl w:val="0"/>
        <w:overflowPunct w:val="0"/>
        <w:autoSpaceDE w:val="0"/>
        <w:autoSpaceDN w:val="0"/>
        <w:adjustRightInd w:val="0"/>
        <w:spacing w:after="0" w:line="230" w:lineRule="auto"/>
        <w:jc w:val="both"/>
        <w:rPr>
          <w:rFonts w:asciiTheme="majorHAnsi" w:eastAsiaTheme="majorEastAsia" w:hAnsiTheme="majorHAnsi" w:cstheme="majorBidi"/>
          <w:noProof/>
          <w:color w:val="44546A" w:themeColor="text2"/>
          <w:sz w:val="24"/>
          <w:szCs w:val="24"/>
        </w:rPr>
      </w:pPr>
    </w:p>
    <w:p w:rsidR="00B10F89" w:rsidRPr="001C5771" w:rsidRDefault="00B10F89" w:rsidP="00B10F89">
      <w:pPr>
        <w:widowControl w:val="0"/>
        <w:overflowPunct w:val="0"/>
        <w:autoSpaceDE w:val="0"/>
        <w:autoSpaceDN w:val="0"/>
        <w:adjustRightInd w:val="0"/>
        <w:spacing w:after="0" w:line="239" w:lineRule="auto"/>
        <w:jc w:val="both"/>
        <w:rPr>
          <w:rFonts w:asciiTheme="majorHAnsi" w:eastAsiaTheme="majorEastAsia" w:hAnsiTheme="majorHAnsi" w:cstheme="majorBidi"/>
          <w:noProof/>
          <w:color w:val="44546A" w:themeColor="text2"/>
          <w:sz w:val="24"/>
          <w:szCs w:val="24"/>
        </w:rPr>
      </w:pPr>
      <w:r w:rsidRPr="001C5771">
        <w:rPr>
          <w:rFonts w:asciiTheme="majorHAnsi" w:eastAsiaTheme="majorEastAsia" w:hAnsiTheme="majorHAnsi" w:cstheme="majorBidi"/>
          <w:noProof/>
          <w:color w:val="44546A" w:themeColor="text2"/>
          <w:sz w:val="24"/>
          <w:szCs w:val="24"/>
        </w:rPr>
        <w:t xml:space="preserve">To obtain higher stars, progressively higher service and quality, </w:t>
      </w:r>
      <w:r w:rsidR="00F47758">
        <w:rPr>
          <w:rFonts w:asciiTheme="majorHAnsi" w:eastAsiaTheme="majorEastAsia" w:hAnsiTheme="majorHAnsi" w:cstheme="majorBidi"/>
          <w:noProof/>
          <w:color w:val="44546A" w:themeColor="text2"/>
          <w:sz w:val="24"/>
          <w:szCs w:val="24"/>
        </w:rPr>
        <w:t xml:space="preserve">state of maintenance on quality of furnishings and </w:t>
      </w:r>
      <w:r w:rsidRPr="001C5771">
        <w:rPr>
          <w:rFonts w:asciiTheme="majorHAnsi" w:eastAsiaTheme="majorEastAsia" w:hAnsiTheme="majorHAnsi" w:cstheme="majorBidi"/>
          <w:noProof/>
          <w:color w:val="44546A" w:themeColor="text2"/>
          <w:sz w:val="24"/>
          <w:szCs w:val="24"/>
        </w:rPr>
        <w:t>i</w:t>
      </w:r>
      <w:r w:rsidR="001974E7">
        <w:rPr>
          <w:rFonts w:asciiTheme="majorHAnsi" w:eastAsiaTheme="majorEastAsia" w:hAnsiTheme="majorHAnsi" w:cstheme="majorBidi"/>
          <w:noProof/>
          <w:color w:val="44546A" w:themeColor="text2"/>
          <w:sz w:val="24"/>
          <w:szCs w:val="24"/>
        </w:rPr>
        <w:t xml:space="preserve">mproved business practices such as </w:t>
      </w:r>
      <w:r w:rsidRPr="001C5771">
        <w:rPr>
          <w:rFonts w:asciiTheme="majorHAnsi" w:eastAsiaTheme="majorEastAsia" w:hAnsiTheme="majorHAnsi" w:cstheme="majorBidi"/>
          <w:noProof/>
          <w:color w:val="44546A" w:themeColor="text2"/>
          <w:sz w:val="24"/>
          <w:szCs w:val="24"/>
        </w:rPr>
        <w:t>environmental management should be provided across all areas.</w:t>
      </w:r>
    </w:p>
    <w:p w:rsidR="00B07CC2" w:rsidRDefault="00B07CC2" w:rsidP="00B10F89">
      <w:pPr>
        <w:widowControl w:val="0"/>
        <w:overflowPunct w:val="0"/>
        <w:autoSpaceDE w:val="0"/>
        <w:autoSpaceDN w:val="0"/>
        <w:adjustRightInd w:val="0"/>
        <w:spacing w:after="0" w:line="230" w:lineRule="auto"/>
        <w:jc w:val="both"/>
        <w:rPr>
          <w:rFonts w:asciiTheme="majorHAnsi" w:eastAsiaTheme="majorEastAsia" w:hAnsiTheme="majorHAnsi" w:cstheme="majorBidi"/>
          <w:noProof/>
          <w:color w:val="44546A" w:themeColor="text2"/>
          <w:sz w:val="24"/>
          <w:szCs w:val="24"/>
        </w:rPr>
      </w:pPr>
    </w:p>
    <w:p w:rsidR="00C03E9B" w:rsidRDefault="00B07CC2" w:rsidP="00B10F89">
      <w:pPr>
        <w:widowControl w:val="0"/>
        <w:overflowPunct w:val="0"/>
        <w:autoSpaceDE w:val="0"/>
        <w:autoSpaceDN w:val="0"/>
        <w:adjustRightInd w:val="0"/>
        <w:spacing w:after="0" w:line="23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 xml:space="preserve">Based on the findings, observations and state of operation on the day of the visit, each element of the assessment criteria will be given a deserving score. </w:t>
      </w:r>
    </w:p>
    <w:p w:rsidR="00C03E9B" w:rsidRDefault="00C03E9B" w:rsidP="00B10F89">
      <w:pPr>
        <w:widowControl w:val="0"/>
        <w:overflowPunct w:val="0"/>
        <w:autoSpaceDE w:val="0"/>
        <w:autoSpaceDN w:val="0"/>
        <w:adjustRightInd w:val="0"/>
        <w:spacing w:after="0" w:line="230" w:lineRule="auto"/>
        <w:jc w:val="both"/>
        <w:rPr>
          <w:rFonts w:asciiTheme="majorHAnsi" w:eastAsiaTheme="majorEastAsia" w:hAnsiTheme="majorHAnsi" w:cstheme="majorBidi"/>
          <w:noProof/>
          <w:color w:val="44546A" w:themeColor="text2"/>
          <w:sz w:val="24"/>
          <w:szCs w:val="24"/>
        </w:rPr>
      </w:pPr>
    </w:p>
    <w:p w:rsidR="00B07CC2" w:rsidRDefault="00B07CC2" w:rsidP="00B10F89">
      <w:pPr>
        <w:widowControl w:val="0"/>
        <w:overflowPunct w:val="0"/>
        <w:autoSpaceDE w:val="0"/>
        <w:autoSpaceDN w:val="0"/>
        <w:adjustRightInd w:val="0"/>
        <w:spacing w:after="0" w:line="23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A weighting system will then be used to calculate the final score achieved by the hot</w:t>
      </w:r>
      <w:r w:rsidR="00C03E9B">
        <w:rPr>
          <w:rFonts w:asciiTheme="majorHAnsi" w:eastAsiaTheme="majorEastAsia" w:hAnsiTheme="majorHAnsi" w:cstheme="majorBidi"/>
          <w:noProof/>
          <w:color w:val="44546A" w:themeColor="text2"/>
          <w:sz w:val="24"/>
          <w:szCs w:val="24"/>
        </w:rPr>
        <w:t>el. E</w:t>
      </w:r>
      <w:r>
        <w:rPr>
          <w:rFonts w:asciiTheme="majorHAnsi" w:eastAsiaTheme="majorEastAsia" w:hAnsiTheme="majorHAnsi" w:cstheme="majorBidi"/>
          <w:noProof/>
          <w:color w:val="44546A" w:themeColor="text2"/>
          <w:sz w:val="24"/>
          <w:szCs w:val="24"/>
        </w:rPr>
        <w:t xml:space="preserve">ach assessment area has been </w:t>
      </w:r>
      <w:r w:rsidR="00C03E9B">
        <w:rPr>
          <w:rFonts w:asciiTheme="majorHAnsi" w:eastAsiaTheme="majorEastAsia" w:hAnsiTheme="majorHAnsi" w:cstheme="majorBidi"/>
          <w:noProof/>
          <w:color w:val="44546A" w:themeColor="text2"/>
          <w:sz w:val="24"/>
          <w:szCs w:val="24"/>
        </w:rPr>
        <w:t>assigned a percentage weighting and this will be tallied to provide a final % score. The percentage weighting that these areas contribute to the total score is shown in the table below:</w:t>
      </w:r>
    </w:p>
    <w:p w:rsidR="00C03E9B" w:rsidRDefault="00C03E9B" w:rsidP="00B10F89">
      <w:pPr>
        <w:widowControl w:val="0"/>
        <w:overflowPunct w:val="0"/>
        <w:autoSpaceDE w:val="0"/>
        <w:autoSpaceDN w:val="0"/>
        <w:adjustRightInd w:val="0"/>
        <w:spacing w:after="0" w:line="230" w:lineRule="auto"/>
        <w:jc w:val="both"/>
        <w:rPr>
          <w:rFonts w:asciiTheme="majorHAnsi" w:eastAsiaTheme="majorEastAsia" w:hAnsiTheme="majorHAnsi" w:cstheme="majorBidi"/>
          <w:noProof/>
          <w:color w:val="44546A" w:themeColor="text2"/>
          <w:sz w:val="24"/>
          <w:szCs w:val="24"/>
        </w:rPr>
      </w:pPr>
    </w:p>
    <w:tbl>
      <w:tblPr>
        <w:tblStyle w:val="GridTable1Light"/>
        <w:tblW w:w="6390" w:type="dxa"/>
        <w:tblInd w:w="985" w:type="dxa"/>
        <w:tblLook w:val="04A0" w:firstRow="1" w:lastRow="0" w:firstColumn="1" w:lastColumn="0" w:noHBand="0" w:noVBand="1"/>
      </w:tblPr>
      <w:tblGrid>
        <w:gridCol w:w="4620"/>
        <w:gridCol w:w="1770"/>
      </w:tblGrid>
      <w:tr w:rsidR="00A55B0C" w:rsidRPr="00A55B0C" w:rsidTr="00C03E9B">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620" w:type="dxa"/>
            <w:noWrap/>
          </w:tcPr>
          <w:p w:rsidR="00A55B0C" w:rsidRPr="009B246A" w:rsidRDefault="00477833" w:rsidP="00A55B0C">
            <w:pPr>
              <w:rPr>
                <w:color w:val="000000"/>
                <w:sz w:val="24"/>
                <w:szCs w:val="28"/>
              </w:rPr>
            </w:pPr>
            <w:r>
              <w:rPr>
                <w:color w:val="000000"/>
                <w:sz w:val="24"/>
                <w:szCs w:val="28"/>
              </w:rPr>
              <w:t>Section</w:t>
            </w:r>
          </w:p>
        </w:tc>
        <w:tc>
          <w:tcPr>
            <w:tcW w:w="1770" w:type="dxa"/>
            <w:noWrap/>
          </w:tcPr>
          <w:p w:rsidR="00A55B0C" w:rsidRPr="009B246A" w:rsidRDefault="00A55B0C" w:rsidP="009B246A">
            <w:pPr>
              <w:jc w:val="center"/>
              <w:cnfStyle w:val="100000000000" w:firstRow="1" w:lastRow="0" w:firstColumn="0" w:lastColumn="0" w:oddVBand="0" w:evenVBand="0" w:oddHBand="0" w:evenHBand="0" w:firstRowFirstColumn="0" w:firstRowLastColumn="0" w:lastRowFirstColumn="0" w:lastRowLastColumn="0"/>
              <w:rPr>
                <w:color w:val="000000"/>
                <w:sz w:val="24"/>
                <w:szCs w:val="28"/>
              </w:rPr>
            </w:pPr>
            <w:r w:rsidRPr="009B246A">
              <w:rPr>
                <w:color w:val="000000"/>
                <w:sz w:val="24"/>
                <w:szCs w:val="28"/>
              </w:rPr>
              <w:t>Weighting %</w:t>
            </w:r>
          </w:p>
        </w:tc>
      </w:tr>
      <w:tr w:rsidR="00AD5203" w:rsidRPr="00A55B0C" w:rsidTr="00FF5673">
        <w:trPr>
          <w:trHeight w:val="375"/>
        </w:trPr>
        <w:tc>
          <w:tcPr>
            <w:cnfStyle w:val="001000000000" w:firstRow="0" w:lastRow="0" w:firstColumn="1" w:lastColumn="0" w:oddVBand="0" w:evenVBand="0" w:oddHBand="0" w:evenHBand="0" w:firstRowFirstColumn="0" w:firstRowLastColumn="0" w:lastRowFirstColumn="0" w:lastRowLastColumn="0"/>
            <w:tcW w:w="4620" w:type="dxa"/>
            <w:noWrap/>
            <w:hideMark/>
          </w:tcPr>
          <w:p w:rsidR="00AD5203" w:rsidRPr="00A55B0C" w:rsidRDefault="00AD5203" w:rsidP="00AD5203">
            <w:pPr>
              <w:widowControl w:val="0"/>
              <w:overflowPunct w:val="0"/>
              <w:autoSpaceDE w:val="0"/>
              <w:autoSpaceDN w:val="0"/>
              <w:adjustRightInd w:val="0"/>
              <w:spacing w:line="228" w:lineRule="auto"/>
              <w:jc w:val="both"/>
              <w:rPr>
                <w:rFonts w:asciiTheme="majorHAnsi" w:eastAsiaTheme="majorEastAsia" w:hAnsiTheme="majorHAnsi" w:cstheme="majorBidi"/>
                <w:noProof/>
                <w:color w:val="44546A" w:themeColor="text2"/>
                <w:sz w:val="24"/>
                <w:szCs w:val="24"/>
              </w:rPr>
            </w:pPr>
            <w:r w:rsidRPr="00A55B0C">
              <w:rPr>
                <w:rFonts w:asciiTheme="majorHAnsi" w:eastAsiaTheme="majorEastAsia" w:hAnsiTheme="majorHAnsi" w:cstheme="majorBidi"/>
                <w:noProof/>
                <w:color w:val="44546A" w:themeColor="text2"/>
                <w:sz w:val="24"/>
                <w:szCs w:val="24"/>
              </w:rPr>
              <w:t xml:space="preserve">Location, </w:t>
            </w:r>
            <w:r>
              <w:rPr>
                <w:rFonts w:asciiTheme="majorHAnsi" w:eastAsiaTheme="majorEastAsia" w:hAnsiTheme="majorHAnsi" w:cstheme="majorBidi"/>
                <w:noProof/>
                <w:color w:val="44546A" w:themeColor="text2"/>
                <w:sz w:val="24"/>
                <w:szCs w:val="24"/>
              </w:rPr>
              <w:t>A</w:t>
            </w:r>
            <w:r w:rsidRPr="00A55B0C">
              <w:rPr>
                <w:rFonts w:asciiTheme="majorHAnsi" w:eastAsiaTheme="majorEastAsia" w:hAnsiTheme="majorHAnsi" w:cstheme="majorBidi"/>
                <w:noProof/>
                <w:color w:val="44546A" w:themeColor="text2"/>
                <w:sz w:val="24"/>
                <w:szCs w:val="24"/>
              </w:rPr>
              <w:t xml:space="preserve">ccess &amp; </w:t>
            </w:r>
            <w:r>
              <w:rPr>
                <w:rFonts w:asciiTheme="majorHAnsi" w:eastAsiaTheme="majorEastAsia" w:hAnsiTheme="majorHAnsi" w:cstheme="majorBidi"/>
                <w:noProof/>
                <w:color w:val="44546A" w:themeColor="text2"/>
                <w:sz w:val="24"/>
                <w:szCs w:val="24"/>
              </w:rPr>
              <w:t>E</w:t>
            </w:r>
            <w:r w:rsidRPr="00A55B0C">
              <w:rPr>
                <w:rFonts w:asciiTheme="majorHAnsi" w:eastAsiaTheme="majorEastAsia" w:hAnsiTheme="majorHAnsi" w:cstheme="majorBidi"/>
                <w:noProof/>
                <w:color w:val="44546A" w:themeColor="text2"/>
                <w:sz w:val="24"/>
                <w:szCs w:val="24"/>
              </w:rPr>
              <w:t>xterior</w:t>
            </w:r>
          </w:p>
        </w:tc>
        <w:tc>
          <w:tcPr>
            <w:tcW w:w="1770" w:type="dxa"/>
            <w:noWrap/>
            <w:vAlign w:val="bottom"/>
            <w:hideMark/>
          </w:tcPr>
          <w:p w:rsidR="00AD5203" w:rsidRDefault="00AD5203" w:rsidP="00AD5203">
            <w:pPr>
              <w:jc w:val="center"/>
              <w:cnfStyle w:val="000000000000" w:firstRow="0" w:lastRow="0" w:firstColumn="0" w:lastColumn="0" w:oddVBand="0" w:evenVBand="0" w:oddHBand="0" w:evenHBand="0" w:firstRowFirstColumn="0" w:firstRowLastColumn="0" w:lastRowFirstColumn="0" w:lastRowLastColumn="0"/>
              <w:rPr>
                <w:color w:val="000000"/>
                <w:sz w:val="28"/>
                <w:szCs w:val="28"/>
              </w:rPr>
            </w:pPr>
            <w:r>
              <w:rPr>
                <w:color w:val="000000"/>
                <w:sz w:val="28"/>
                <w:szCs w:val="28"/>
              </w:rPr>
              <w:t>3%</w:t>
            </w:r>
          </w:p>
        </w:tc>
      </w:tr>
      <w:tr w:rsidR="00AD5203" w:rsidRPr="00A55B0C" w:rsidTr="00FF5673">
        <w:trPr>
          <w:trHeight w:val="375"/>
        </w:trPr>
        <w:tc>
          <w:tcPr>
            <w:cnfStyle w:val="001000000000" w:firstRow="0" w:lastRow="0" w:firstColumn="1" w:lastColumn="0" w:oddVBand="0" w:evenVBand="0" w:oddHBand="0" w:evenHBand="0" w:firstRowFirstColumn="0" w:firstRowLastColumn="0" w:lastRowFirstColumn="0" w:lastRowLastColumn="0"/>
            <w:tcW w:w="4620" w:type="dxa"/>
            <w:noWrap/>
            <w:hideMark/>
          </w:tcPr>
          <w:p w:rsidR="00AD5203" w:rsidRPr="00A55B0C" w:rsidRDefault="00AD5203" w:rsidP="00AD5203">
            <w:pPr>
              <w:widowControl w:val="0"/>
              <w:overflowPunct w:val="0"/>
              <w:autoSpaceDE w:val="0"/>
              <w:autoSpaceDN w:val="0"/>
              <w:adjustRightInd w:val="0"/>
              <w:spacing w:line="228" w:lineRule="auto"/>
              <w:jc w:val="both"/>
              <w:rPr>
                <w:rFonts w:asciiTheme="majorHAnsi" w:eastAsiaTheme="majorEastAsia" w:hAnsiTheme="majorHAnsi" w:cstheme="majorBidi"/>
                <w:noProof/>
                <w:color w:val="44546A" w:themeColor="text2"/>
                <w:sz w:val="24"/>
                <w:szCs w:val="24"/>
              </w:rPr>
            </w:pPr>
            <w:r w:rsidRPr="00A55B0C">
              <w:rPr>
                <w:rFonts w:asciiTheme="majorHAnsi" w:eastAsiaTheme="majorEastAsia" w:hAnsiTheme="majorHAnsi" w:cstheme="majorBidi"/>
                <w:noProof/>
                <w:color w:val="44546A" w:themeColor="text2"/>
                <w:sz w:val="24"/>
                <w:szCs w:val="24"/>
              </w:rPr>
              <w:t xml:space="preserve">Reception &amp; </w:t>
            </w:r>
            <w:r>
              <w:rPr>
                <w:rFonts w:asciiTheme="majorHAnsi" w:eastAsiaTheme="majorEastAsia" w:hAnsiTheme="majorHAnsi" w:cstheme="majorBidi"/>
                <w:noProof/>
                <w:color w:val="44546A" w:themeColor="text2"/>
                <w:sz w:val="24"/>
                <w:szCs w:val="24"/>
              </w:rPr>
              <w:t>A</w:t>
            </w:r>
            <w:r w:rsidRPr="00A55B0C">
              <w:rPr>
                <w:rFonts w:asciiTheme="majorHAnsi" w:eastAsiaTheme="majorEastAsia" w:hAnsiTheme="majorHAnsi" w:cstheme="majorBidi"/>
                <w:noProof/>
                <w:color w:val="44546A" w:themeColor="text2"/>
                <w:sz w:val="24"/>
                <w:szCs w:val="24"/>
              </w:rPr>
              <w:t xml:space="preserve">ffiliated </w:t>
            </w:r>
            <w:r>
              <w:rPr>
                <w:rFonts w:asciiTheme="majorHAnsi" w:eastAsiaTheme="majorEastAsia" w:hAnsiTheme="majorHAnsi" w:cstheme="majorBidi"/>
                <w:noProof/>
                <w:color w:val="44546A" w:themeColor="text2"/>
                <w:sz w:val="24"/>
                <w:szCs w:val="24"/>
              </w:rPr>
              <w:t>S</w:t>
            </w:r>
            <w:r w:rsidRPr="00A55B0C">
              <w:rPr>
                <w:rFonts w:asciiTheme="majorHAnsi" w:eastAsiaTheme="majorEastAsia" w:hAnsiTheme="majorHAnsi" w:cstheme="majorBidi"/>
                <w:noProof/>
                <w:color w:val="44546A" w:themeColor="text2"/>
                <w:sz w:val="24"/>
                <w:szCs w:val="24"/>
              </w:rPr>
              <w:t>ervices</w:t>
            </w:r>
          </w:p>
        </w:tc>
        <w:tc>
          <w:tcPr>
            <w:tcW w:w="1770" w:type="dxa"/>
            <w:noWrap/>
            <w:vAlign w:val="bottom"/>
            <w:hideMark/>
          </w:tcPr>
          <w:p w:rsidR="00AD5203" w:rsidRDefault="00AD5203" w:rsidP="00AD5203">
            <w:pPr>
              <w:jc w:val="center"/>
              <w:cnfStyle w:val="000000000000" w:firstRow="0" w:lastRow="0" w:firstColumn="0" w:lastColumn="0" w:oddVBand="0" w:evenVBand="0" w:oddHBand="0" w:evenHBand="0" w:firstRowFirstColumn="0" w:firstRowLastColumn="0" w:lastRowFirstColumn="0" w:lastRowLastColumn="0"/>
              <w:rPr>
                <w:color w:val="000000"/>
                <w:sz w:val="28"/>
                <w:szCs w:val="28"/>
              </w:rPr>
            </w:pPr>
            <w:r>
              <w:rPr>
                <w:color w:val="000000"/>
                <w:sz w:val="28"/>
                <w:szCs w:val="28"/>
              </w:rPr>
              <w:t>9%</w:t>
            </w:r>
          </w:p>
        </w:tc>
      </w:tr>
      <w:tr w:rsidR="00AD5203" w:rsidRPr="00A55B0C" w:rsidTr="00FF5673">
        <w:trPr>
          <w:trHeight w:val="375"/>
        </w:trPr>
        <w:tc>
          <w:tcPr>
            <w:cnfStyle w:val="001000000000" w:firstRow="0" w:lastRow="0" w:firstColumn="1" w:lastColumn="0" w:oddVBand="0" w:evenVBand="0" w:oddHBand="0" w:evenHBand="0" w:firstRowFirstColumn="0" w:firstRowLastColumn="0" w:lastRowFirstColumn="0" w:lastRowLastColumn="0"/>
            <w:tcW w:w="4620" w:type="dxa"/>
            <w:noWrap/>
            <w:hideMark/>
          </w:tcPr>
          <w:p w:rsidR="00AD5203" w:rsidRPr="00A55B0C" w:rsidRDefault="00AD5203" w:rsidP="00AD5203">
            <w:pPr>
              <w:widowControl w:val="0"/>
              <w:overflowPunct w:val="0"/>
              <w:autoSpaceDE w:val="0"/>
              <w:autoSpaceDN w:val="0"/>
              <w:adjustRightInd w:val="0"/>
              <w:spacing w:line="228"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Guest B</w:t>
            </w:r>
            <w:r w:rsidRPr="00A55B0C">
              <w:rPr>
                <w:rFonts w:asciiTheme="majorHAnsi" w:eastAsiaTheme="majorEastAsia" w:hAnsiTheme="majorHAnsi" w:cstheme="majorBidi"/>
                <w:noProof/>
                <w:color w:val="44546A" w:themeColor="text2"/>
                <w:sz w:val="24"/>
                <w:szCs w:val="24"/>
              </w:rPr>
              <w:t>edroom</w:t>
            </w:r>
          </w:p>
        </w:tc>
        <w:tc>
          <w:tcPr>
            <w:tcW w:w="1770" w:type="dxa"/>
            <w:noWrap/>
            <w:vAlign w:val="bottom"/>
            <w:hideMark/>
          </w:tcPr>
          <w:p w:rsidR="00AD5203" w:rsidRDefault="00AD5203" w:rsidP="00AD5203">
            <w:pPr>
              <w:jc w:val="center"/>
              <w:cnfStyle w:val="000000000000" w:firstRow="0" w:lastRow="0" w:firstColumn="0" w:lastColumn="0" w:oddVBand="0" w:evenVBand="0" w:oddHBand="0" w:evenHBand="0" w:firstRowFirstColumn="0" w:firstRowLastColumn="0" w:lastRowFirstColumn="0" w:lastRowLastColumn="0"/>
              <w:rPr>
                <w:color w:val="000000"/>
                <w:sz w:val="28"/>
                <w:szCs w:val="28"/>
              </w:rPr>
            </w:pPr>
            <w:r>
              <w:rPr>
                <w:color w:val="000000"/>
                <w:sz w:val="28"/>
                <w:szCs w:val="28"/>
              </w:rPr>
              <w:t>18%</w:t>
            </w:r>
          </w:p>
        </w:tc>
      </w:tr>
      <w:tr w:rsidR="00AD5203" w:rsidRPr="00A55B0C" w:rsidTr="00FF5673">
        <w:trPr>
          <w:trHeight w:val="375"/>
        </w:trPr>
        <w:tc>
          <w:tcPr>
            <w:cnfStyle w:val="001000000000" w:firstRow="0" w:lastRow="0" w:firstColumn="1" w:lastColumn="0" w:oddVBand="0" w:evenVBand="0" w:oddHBand="0" w:evenHBand="0" w:firstRowFirstColumn="0" w:firstRowLastColumn="0" w:lastRowFirstColumn="0" w:lastRowLastColumn="0"/>
            <w:tcW w:w="4620" w:type="dxa"/>
            <w:noWrap/>
            <w:hideMark/>
          </w:tcPr>
          <w:p w:rsidR="00AD5203" w:rsidRPr="00A55B0C" w:rsidRDefault="00AD5203" w:rsidP="00AD5203">
            <w:pPr>
              <w:widowControl w:val="0"/>
              <w:overflowPunct w:val="0"/>
              <w:autoSpaceDE w:val="0"/>
              <w:autoSpaceDN w:val="0"/>
              <w:adjustRightInd w:val="0"/>
              <w:spacing w:line="228"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Guest B</w:t>
            </w:r>
            <w:r w:rsidRPr="00A55B0C">
              <w:rPr>
                <w:rFonts w:asciiTheme="majorHAnsi" w:eastAsiaTheme="majorEastAsia" w:hAnsiTheme="majorHAnsi" w:cstheme="majorBidi"/>
                <w:noProof/>
                <w:color w:val="44546A" w:themeColor="text2"/>
                <w:sz w:val="24"/>
                <w:szCs w:val="24"/>
              </w:rPr>
              <w:t>athroom</w:t>
            </w:r>
          </w:p>
        </w:tc>
        <w:tc>
          <w:tcPr>
            <w:tcW w:w="1770" w:type="dxa"/>
            <w:noWrap/>
            <w:vAlign w:val="bottom"/>
            <w:hideMark/>
          </w:tcPr>
          <w:p w:rsidR="00AD5203" w:rsidRDefault="00AD5203" w:rsidP="00AD5203">
            <w:pPr>
              <w:jc w:val="center"/>
              <w:cnfStyle w:val="000000000000" w:firstRow="0" w:lastRow="0" w:firstColumn="0" w:lastColumn="0" w:oddVBand="0" w:evenVBand="0" w:oddHBand="0" w:evenHBand="0" w:firstRowFirstColumn="0" w:firstRowLastColumn="0" w:lastRowFirstColumn="0" w:lastRowLastColumn="0"/>
              <w:rPr>
                <w:color w:val="000000"/>
                <w:sz w:val="28"/>
                <w:szCs w:val="28"/>
              </w:rPr>
            </w:pPr>
            <w:r>
              <w:rPr>
                <w:color w:val="000000"/>
                <w:sz w:val="28"/>
                <w:szCs w:val="28"/>
              </w:rPr>
              <w:t>10%</w:t>
            </w:r>
          </w:p>
        </w:tc>
      </w:tr>
      <w:tr w:rsidR="00AD5203" w:rsidRPr="00A55B0C" w:rsidTr="00FF5673">
        <w:trPr>
          <w:trHeight w:val="375"/>
        </w:trPr>
        <w:tc>
          <w:tcPr>
            <w:cnfStyle w:val="001000000000" w:firstRow="0" w:lastRow="0" w:firstColumn="1" w:lastColumn="0" w:oddVBand="0" w:evenVBand="0" w:oddHBand="0" w:evenHBand="0" w:firstRowFirstColumn="0" w:firstRowLastColumn="0" w:lastRowFirstColumn="0" w:lastRowLastColumn="0"/>
            <w:tcW w:w="4620" w:type="dxa"/>
            <w:noWrap/>
            <w:hideMark/>
          </w:tcPr>
          <w:p w:rsidR="00AD5203" w:rsidRPr="00A55B0C" w:rsidRDefault="00AD5203" w:rsidP="00AD5203">
            <w:pPr>
              <w:widowControl w:val="0"/>
              <w:overflowPunct w:val="0"/>
              <w:autoSpaceDE w:val="0"/>
              <w:autoSpaceDN w:val="0"/>
              <w:adjustRightInd w:val="0"/>
              <w:spacing w:line="228"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Public A</w:t>
            </w:r>
            <w:r w:rsidRPr="00A55B0C">
              <w:rPr>
                <w:rFonts w:asciiTheme="majorHAnsi" w:eastAsiaTheme="majorEastAsia" w:hAnsiTheme="majorHAnsi" w:cstheme="majorBidi"/>
                <w:noProof/>
                <w:color w:val="44546A" w:themeColor="text2"/>
                <w:sz w:val="24"/>
                <w:szCs w:val="24"/>
              </w:rPr>
              <w:t>reas</w:t>
            </w:r>
          </w:p>
        </w:tc>
        <w:tc>
          <w:tcPr>
            <w:tcW w:w="1770" w:type="dxa"/>
            <w:noWrap/>
            <w:vAlign w:val="bottom"/>
            <w:hideMark/>
          </w:tcPr>
          <w:p w:rsidR="00AD5203" w:rsidRDefault="00AD5203" w:rsidP="00AD5203">
            <w:pPr>
              <w:jc w:val="center"/>
              <w:cnfStyle w:val="000000000000" w:firstRow="0" w:lastRow="0" w:firstColumn="0" w:lastColumn="0" w:oddVBand="0" w:evenVBand="0" w:oddHBand="0" w:evenHBand="0" w:firstRowFirstColumn="0" w:firstRowLastColumn="0" w:lastRowFirstColumn="0" w:lastRowLastColumn="0"/>
              <w:rPr>
                <w:color w:val="000000"/>
                <w:sz w:val="28"/>
                <w:szCs w:val="28"/>
              </w:rPr>
            </w:pPr>
            <w:r>
              <w:rPr>
                <w:color w:val="000000"/>
                <w:sz w:val="28"/>
                <w:szCs w:val="28"/>
              </w:rPr>
              <w:t>6%</w:t>
            </w:r>
          </w:p>
        </w:tc>
      </w:tr>
      <w:tr w:rsidR="00AD5203" w:rsidRPr="00A55B0C" w:rsidTr="00FF5673">
        <w:trPr>
          <w:trHeight w:val="375"/>
        </w:trPr>
        <w:tc>
          <w:tcPr>
            <w:cnfStyle w:val="001000000000" w:firstRow="0" w:lastRow="0" w:firstColumn="1" w:lastColumn="0" w:oddVBand="0" w:evenVBand="0" w:oddHBand="0" w:evenHBand="0" w:firstRowFirstColumn="0" w:firstRowLastColumn="0" w:lastRowFirstColumn="0" w:lastRowLastColumn="0"/>
            <w:tcW w:w="4620" w:type="dxa"/>
            <w:noWrap/>
            <w:hideMark/>
          </w:tcPr>
          <w:p w:rsidR="00AD5203" w:rsidRPr="00A55B0C" w:rsidRDefault="00AD5203" w:rsidP="00AD5203">
            <w:pPr>
              <w:widowControl w:val="0"/>
              <w:overflowPunct w:val="0"/>
              <w:autoSpaceDE w:val="0"/>
              <w:autoSpaceDN w:val="0"/>
              <w:adjustRightInd w:val="0"/>
              <w:spacing w:line="228" w:lineRule="auto"/>
              <w:jc w:val="both"/>
              <w:rPr>
                <w:rFonts w:asciiTheme="majorHAnsi" w:eastAsiaTheme="majorEastAsia" w:hAnsiTheme="majorHAnsi" w:cstheme="majorBidi"/>
                <w:noProof/>
                <w:color w:val="44546A" w:themeColor="text2"/>
                <w:sz w:val="24"/>
                <w:szCs w:val="24"/>
              </w:rPr>
            </w:pPr>
            <w:r w:rsidRPr="00A55B0C">
              <w:rPr>
                <w:rFonts w:asciiTheme="majorHAnsi" w:eastAsiaTheme="majorEastAsia" w:hAnsiTheme="majorHAnsi" w:cstheme="majorBidi"/>
                <w:noProof/>
                <w:color w:val="44546A" w:themeColor="text2"/>
                <w:sz w:val="24"/>
                <w:szCs w:val="24"/>
              </w:rPr>
              <w:t xml:space="preserve">Restaurant &amp; </w:t>
            </w:r>
            <w:r>
              <w:rPr>
                <w:rFonts w:asciiTheme="majorHAnsi" w:eastAsiaTheme="majorEastAsia" w:hAnsiTheme="majorHAnsi" w:cstheme="majorBidi"/>
                <w:noProof/>
                <w:color w:val="44546A" w:themeColor="text2"/>
                <w:sz w:val="24"/>
                <w:szCs w:val="24"/>
              </w:rPr>
              <w:t>B</w:t>
            </w:r>
            <w:r w:rsidRPr="00A55B0C">
              <w:rPr>
                <w:rFonts w:asciiTheme="majorHAnsi" w:eastAsiaTheme="majorEastAsia" w:hAnsiTheme="majorHAnsi" w:cstheme="majorBidi"/>
                <w:noProof/>
                <w:color w:val="44546A" w:themeColor="text2"/>
                <w:sz w:val="24"/>
                <w:szCs w:val="24"/>
              </w:rPr>
              <w:t>ars</w:t>
            </w:r>
          </w:p>
        </w:tc>
        <w:tc>
          <w:tcPr>
            <w:tcW w:w="1770" w:type="dxa"/>
            <w:noWrap/>
            <w:vAlign w:val="bottom"/>
            <w:hideMark/>
          </w:tcPr>
          <w:p w:rsidR="00AD5203" w:rsidRDefault="00AD5203" w:rsidP="00AD5203">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10%</w:t>
            </w:r>
          </w:p>
        </w:tc>
      </w:tr>
      <w:tr w:rsidR="00AD5203" w:rsidRPr="00A55B0C" w:rsidTr="00FF5673">
        <w:trPr>
          <w:trHeight w:val="375"/>
        </w:trPr>
        <w:tc>
          <w:tcPr>
            <w:cnfStyle w:val="001000000000" w:firstRow="0" w:lastRow="0" w:firstColumn="1" w:lastColumn="0" w:oddVBand="0" w:evenVBand="0" w:oddHBand="0" w:evenHBand="0" w:firstRowFirstColumn="0" w:firstRowLastColumn="0" w:lastRowFirstColumn="0" w:lastRowLastColumn="0"/>
            <w:tcW w:w="4620" w:type="dxa"/>
            <w:noWrap/>
            <w:hideMark/>
          </w:tcPr>
          <w:p w:rsidR="00AD5203" w:rsidRPr="00A55B0C" w:rsidRDefault="00AD5203" w:rsidP="00AD5203">
            <w:pPr>
              <w:widowControl w:val="0"/>
              <w:overflowPunct w:val="0"/>
              <w:autoSpaceDE w:val="0"/>
              <w:autoSpaceDN w:val="0"/>
              <w:adjustRightInd w:val="0"/>
              <w:spacing w:line="228" w:lineRule="auto"/>
              <w:jc w:val="both"/>
              <w:rPr>
                <w:rFonts w:asciiTheme="majorHAnsi" w:eastAsiaTheme="majorEastAsia" w:hAnsiTheme="majorHAnsi" w:cstheme="majorBidi"/>
                <w:noProof/>
                <w:color w:val="44546A" w:themeColor="text2"/>
                <w:sz w:val="24"/>
                <w:szCs w:val="24"/>
              </w:rPr>
            </w:pPr>
            <w:r w:rsidRPr="00A55B0C">
              <w:rPr>
                <w:rFonts w:asciiTheme="majorHAnsi" w:eastAsiaTheme="majorEastAsia" w:hAnsiTheme="majorHAnsi" w:cstheme="majorBidi"/>
                <w:noProof/>
                <w:color w:val="44546A" w:themeColor="text2"/>
                <w:sz w:val="24"/>
                <w:szCs w:val="24"/>
              </w:rPr>
              <w:t>Kitchen</w:t>
            </w:r>
          </w:p>
        </w:tc>
        <w:tc>
          <w:tcPr>
            <w:tcW w:w="1770" w:type="dxa"/>
            <w:noWrap/>
            <w:vAlign w:val="bottom"/>
            <w:hideMark/>
          </w:tcPr>
          <w:p w:rsidR="00AD5203" w:rsidRDefault="00AD5203" w:rsidP="00AD5203">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3%</w:t>
            </w:r>
          </w:p>
        </w:tc>
      </w:tr>
      <w:tr w:rsidR="00AD5203" w:rsidRPr="00A55B0C" w:rsidTr="00FF5673">
        <w:trPr>
          <w:trHeight w:val="375"/>
        </w:trPr>
        <w:tc>
          <w:tcPr>
            <w:cnfStyle w:val="001000000000" w:firstRow="0" w:lastRow="0" w:firstColumn="1" w:lastColumn="0" w:oddVBand="0" w:evenVBand="0" w:oddHBand="0" w:evenHBand="0" w:firstRowFirstColumn="0" w:firstRowLastColumn="0" w:lastRowFirstColumn="0" w:lastRowLastColumn="0"/>
            <w:tcW w:w="4620" w:type="dxa"/>
            <w:noWrap/>
            <w:hideMark/>
          </w:tcPr>
          <w:p w:rsidR="00AD5203" w:rsidRPr="00A55B0C" w:rsidRDefault="00AD5203" w:rsidP="00AD5203">
            <w:pPr>
              <w:widowControl w:val="0"/>
              <w:overflowPunct w:val="0"/>
              <w:autoSpaceDE w:val="0"/>
              <w:autoSpaceDN w:val="0"/>
              <w:adjustRightInd w:val="0"/>
              <w:spacing w:line="228"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General S</w:t>
            </w:r>
            <w:r w:rsidRPr="00A55B0C">
              <w:rPr>
                <w:rFonts w:asciiTheme="majorHAnsi" w:eastAsiaTheme="majorEastAsia" w:hAnsiTheme="majorHAnsi" w:cstheme="majorBidi"/>
                <w:noProof/>
                <w:color w:val="44546A" w:themeColor="text2"/>
                <w:sz w:val="24"/>
                <w:szCs w:val="24"/>
              </w:rPr>
              <w:t>ervices</w:t>
            </w:r>
          </w:p>
        </w:tc>
        <w:tc>
          <w:tcPr>
            <w:tcW w:w="1770" w:type="dxa"/>
            <w:noWrap/>
            <w:vAlign w:val="bottom"/>
            <w:hideMark/>
          </w:tcPr>
          <w:p w:rsidR="00AD5203" w:rsidRDefault="00AD5203" w:rsidP="00AD5203">
            <w:pPr>
              <w:jc w:val="center"/>
              <w:cnfStyle w:val="000000000000" w:firstRow="0" w:lastRow="0" w:firstColumn="0" w:lastColumn="0" w:oddVBand="0" w:evenVBand="0" w:oddHBand="0" w:evenHBand="0" w:firstRowFirstColumn="0" w:firstRowLastColumn="0" w:lastRowFirstColumn="0" w:lastRowLastColumn="0"/>
              <w:rPr>
                <w:color w:val="000000"/>
                <w:sz w:val="28"/>
                <w:szCs w:val="28"/>
              </w:rPr>
            </w:pPr>
            <w:r>
              <w:rPr>
                <w:color w:val="000000"/>
                <w:sz w:val="28"/>
                <w:szCs w:val="28"/>
              </w:rPr>
              <w:t>7%</w:t>
            </w:r>
          </w:p>
        </w:tc>
      </w:tr>
      <w:tr w:rsidR="00AD5203" w:rsidRPr="00A55B0C" w:rsidTr="00FF5673">
        <w:trPr>
          <w:trHeight w:val="375"/>
        </w:trPr>
        <w:tc>
          <w:tcPr>
            <w:cnfStyle w:val="001000000000" w:firstRow="0" w:lastRow="0" w:firstColumn="1" w:lastColumn="0" w:oddVBand="0" w:evenVBand="0" w:oddHBand="0" w:evenHBand="0" w:firstRowFirstColumn="0" w:firstRowLastColumn="0" w:lastRowFirstColumn="0" w:lastRowLastColumn="0"/>
            <w:tcW w:w="4620" w:type="dxa"/>
            <w:noWrap/>
            <w:hideMark/>
          </w:tcPr>
          <w:p w:rsidR="00AD5203" w:rsidRPr="00A55B0C" w:rsidRDefault="00AD5203" w:rsidP="00AD5203">
            <w:pPr>
              <w:widowControl w:val="0"/>
              <w:overflowPunct w:val="0"/>
              <w:autoSpaceDE w:val="0"/>
              <w:autoSpaceDN w:val="0"/>
              <w:adjustRightInd w:val="0"/>
              <w:spacing w:line="228"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Business P</w:t>
            </w:r>
            <w:r w:rsidRPr="00A55B0C">
              <w:rPr>
                <w:rFonts w:asciiTheme="majorHAnsi" w:eastAsiaTheme="majorEastAsia" w:hAnsiTheme="majorHAnsi" w:cstheme="majorBidi"/>
                <w:noProof/>
                <w:color w:val="44546A" w:themeColor="text2"/>
                <w:sz w:val="24"/>
                <w:szCs w:val="24"/>
              </w:rPr>
              <w:t>ractices</w:t>
            </w:r>
          </w:p>
        </w:tc>
        <w:tc>
          <w:tcPr>
            <w:tcW w:w="1770" w:type="dxa"/>
            <w:noWrap/>
            <w:vAlign w:val="bottom"/>
            <w:hideMark/>
          </w:tcPr>
          <w:p w:rsidR="00AD5203" w:rsidRDefault="00AD5203" w:rsidP="00AD5203">
            <w:pPr>
              <w:jc w:val="center"/>
              <w:cnfStyle w:val="000000000000" w:firstRow="0" w:lastRow="0" w:firstColumn="0" w:lastColumn="0" w:oddVBand="0" w:evenVBand="0" w:oddHBand="0" w:evenHBand="0" w:firstRowFirstColumn="0" w:firstRowLastColumn="0" w:lastRowFirstColumn="0" w:lastRowLastColumn="0"/>
              <w:rPr>
                <w:color w:val="000000"/>
                <w:sz w:val="28"/>
                <w:szCs w:val="28"/>
              </w:rPr>
            </w:pPr>
            <w:r>
              <w:rPr>
                <w:color w:val="000000"/>
                <w:sz w:val="28"/>
                <w:szCs w:val="28"/>
              </w:rPr>
              <w:t>12%</w:t>
            </w:r>
          </w:p>
        </w:tc>
      </w:tr>
      <w:tr w:rsidR="00AD5203" w:rsidRPr="00A55B0C" w:rsidTr="00FF5673">
        <w:trPr>
          <w:trHeight w:val="375"/>
        </w:trPr>
        <w:tc>
          <w:tcPr>
            <w:cnfStyle w:val="001000000000" w:firstRow="0" w:lastRow="0" w:firstColumn="1" w:lastColumn="0" w:oddVBand="0" w:evenVBand="0" w:oddHBand="0" w:evenHBand="0" w:firstRowFirstColumn="0" w:firstRowLastColumn="0" w:lastRowFirstColumn="0" w:lastRowLastColumn="0"/>
            <w:tcW w:w="4620" w:type="dxa"/>
            <w:noWrap/>
            <w:hideMark/>
          </w:tcPr>
          <w:p w:rsidR="00AD5203" w:rsidRPr="00A55B0C" w:rsidRDefault="00AD5203" w:rsidP="00AD5203">
            <w:pPr>
              <w:widowControl w:val="0"/>
              <w:overflowPunct w:val="0"/>
              <w:autoSpaceDE w:val="0"/>
              <w:autoSpaceDN w:val="0"/>
              <w:adjustRightInd w:val="0"/>
              <w:spacing w:line="228" w:lineRule="auto"/>
              <w:jc w:val="both"/>
              <w:rPr>
                <w:rFonts w:asciiTheme="majorHAnsi" w:eastAsiaTheme="majorEastAsia" w:hAnsiTheme="majorHAnsi" w:cstheme="majorBidi"/>
                <w:noProof/>
                <w:color w:val="44546A" w:themeColor="text2"/>
                <w:sz w:val="24"/>
                <w:szCs w:val="24"/>
              </w:rPr>
            </w:pPr>
            <w:r w:rsidRPr="00A55B0C">
              <w:rPr>
                <w:rFonts w:asciiTheme="majorHAnsi" w:eastAsiaTheme="majorEastAsia" w:hAnsiTheme="majorHAnsi" w:cstheme="majorBidi"/>
                <w:noProof/>
                <w:color w:val="44546A" w:themeColor="text2"/>
                <w:sz w:val="24"/>
                <w:szCs w:val="24"/>
              </w:rPr>
              <w:t xml:space="preserve">Activities, </w:t>
            </w:r>
            <w:r>
              <w:rPr>
                <w:rFonts w:asciiTheme="majorHAnsi" w:eastAsiaTheme="majorEastAsia" w:hAnsiTheme="majorHAnsi" w:cstheme="majorBidi"/>
                <w:noProof/>
                <w:color w:val="44546A" w:themeColor="text2"/>
                <w:sz w:val="24"/>
                <w:szCs w:val="24"/>
              </w:rPr>
              <w:t>E</w:t>
            </w:r>
            <w:r w:rsidRPr="00A55B0C">
              <w:rPr>
                <w:rFonts w:asciiTheme="majorHAnsi" w:eastAsiaTheme="majorEastAsia" w:hAnsiTheme="majorHAnsi" w:cstheme="majorBidi"/>
                <w:noProof/>
                <w:color w:val="44546A" w:themeColor="text2"/>
                <w:sz w:val="24"/>
                <w:szCs w:val="24"/>
              </w:rPr>
              <w:t xml:space="preserve">ntertainment, </w:t>
            </w:r>
            <w:r>
              <w:rPr>
                <w:rFonts w:asciiTheme="majorHAnsi" w:eastAsiaTheme="majorEastAsia" w:hAnsiTheme="majorHAnsi" w:cstheme="majorBidi"/>
                <w:noProof/>
                <w:color w:val="44546A" w:themeColor="text2"/>
                <w:sz w:val="24"/>
                <w:szCs w:val="24"/>
              </w:rPr>
              <w:t>Facilities</w:t>
            </w:r>
          </w:p>
        </w:tc>
        <w:tc>
          <w:tcPr>
            <w:tcW w:w="1770" w:type="dxa"/>
            <w:noWrap/>
            <w:vAlign w:val="bottom"/>
            <w:hideMark/>
          </w:tcPr>
          <w:p w:rsidR="00AD5203" w:rsidRDefault="00AD5203" w:rsidP="00AD5203">
            <w:pPr>
              <w:jc w:val="center"/>
              <w:cnfStyle w:val="000000000000" w:firstRow="0" w:lastRow="0" w:firstColumn="0" w:lastColumn="0" w:oddVBand="0" w:evenVBand="0" w:oddHBand="0" w:evenHBand="0" w:firstRowFirstColumn="0" w:firstRowLastColumn="0" w:lastRowFirstColumn="0" w:lastRowLastColumn="0"/>
              <w:rPr>
                <w:color w:val="000000"/>
                <w:sz w:val="28"/>
                <w:szCs w:val="28"/>
              </w:rPr>
            </w:pPr>
            <w:r>
              <w:rPr>
                <w:color w:val="000000"/>
                <w:sz w:val="28"/>
                <w:szCs w:val="28"/>
              </w:rPr>
              <w:t>10%</w:t>
            </w:r>
          </w:p>
        </w:tc>
      </w:tr>
      <w:tr w:rsidR="00AD5203" w:rsidRPr="00A55B0C" w:rsidTr="00FF5673">
        <w:trPr>
          <w:trHeight w:val="375"/>
        </w:trPr>
        <w:tc>
          <w:tcPr>
            <w:cnfStyle w:val="001000000000" w:firstRow="0" w:lastRow="0" w:firstColumn="1" w:lastColumn="0" w:oddVBand="0" w:evenVBand="0" w:oddHBand="0" w:evenHBand="0" w:firstRowFirstColumn="0" w:firstRowLastColumn="0" w:lastRowFirstColumn="0" w:lastRowLastColumn="0"/>
            <w:tcW w:w="4620" w:type="dxa"/>
            <w:noWrap/>
          </w:tcPr>
          <w:p w:rsidR="00AD5203" w:rsidRPr="00A55B0C" w:rsidRDefault="00AD5203" w:rsidP="00AD5203">
            <w:pPr>
              <w:widowControl w:val="0"/>
              <w:overflowPunct w:val="0"/>
              <w:autoSpaceDE w:val="0"/>
              <w:autoSpaceDN w:val="0"/>
              <w:adjustRightInd w:val="0"/>
              <w:spacing w:line="228"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Guest Ratings</w:t>
            </w:r>
          </w:p>
        </w:tc>
        <w:tc>
          <w:tcPr>
            <w:tcW w:w="1770" w:type="dxa"/>
            <w:noWrap/>
            <w:vAlign w:val="bottom"/>
          </w:tcPr>
          <w:p w:rsidR="00AD5203" w:rsidRDefault="00AD5203" w:rsidP="00AD5203">
            <w:pPr>
              <w:jc w:val="center"/>
              <w:cnfStyle w:val="000000000000" w:firstRow="0" w:lastRow="0" w:firstColumn="0" w:lastColumn="0" w:oddVBand="0" w:evenVBand="0" w:oddHBand="0" w:evenHBand="0" w:firstRowFirstColumn="0" w:firstRowLastColumn="0" w:lastRowFirstColumn="0" w:lastRowLastColumn="0"/>
              <w:rPr>
                <w:color w:val="000000"/>
                <w:sz w:val="28"/>
                <w:szCs w:val="28"/>
              </w:rPr>
            </w:pPr>
            <w:r>
              <w:rPr>
                <w:color w:val="000000"/>
                <w:sz w:val="28"/>
                <w:szCs w:val="28"/>
              </w:rPr>
              <w:t>12%</w:t>
            </w:r>
          </w:p>
        </w:tc>
      </w:tr>
      <w:tr w:rsidR="00A55B0C" w:rsidRPr="00A55B0C" w:rsidTr="00C03E9B">
        <w:trPr>
          <w:trHeight w:val="375"/>
        </w:trPr>
        <w:tc>
          <w:tcPr>
            <w:cnfStyle w:val="001000000000" w:firstRow="0" w:lastRow="0" w:firstColumn="1" w:lastColumn="0" w:oddVBand="0" w:evenVBand="0" w:oddHBand="0" w:evenHBand="0" w:firstRowFirstColumn="0" w:firstRowLastColumn="0" w:lastRowFirstColumn="0" w:lastRowLastColumn="0"/>
            <w:tcW w:w="4620" w:type="dxa"/>
            <w:noWrap/>
            <w:hideMark/>
          </w:tcPr>
          <w:p w:rsidR="00A55B0C" w:rsidRPr="00A55B0C" w:rsidRDefault="00A55B0C" w:rsidP="00A55B0C">
            <w:pPr>
              <w:rPr>
                <w:color w:val="000000"/>
                <w:sz w:val="24"/>
                <w:szCs w:val="28"/>
              </w:rPr>
            </w:pPr>
            <w:r w:rsidRPr="00A55B0C">
              <w:rPr>
                <w:color w:val="000000"/>
                <w:sz w:val="24"/>
                <w:szCs w:val="28"/>
              </w:rPr>
              <w:t>TOTAL</w:t>
            </w:r>
          </w:p>
        </w:tc>
        <w:tc>
          <w:tcPr>
            <w:tcW w:w="1770" w:type="dxa"/>
            <w:noWrap/>
            <w:hideMark/>
          </w:tcPr>
          <w:p w:rsidR="00A55B0C" w:rsidRPr="00A55B0C" w:rsidRDefault="00A55B0C" w:rsidP="00A55B0C">
            <w:pPr>
              <w:jc w:val="center"/>
              <w:cnfStyle w:val="000000000000" w:firstRow="0" w:lastRow="0" w:firstColumn="0" w:lastColumn="0" w:oddVBand="0" w:evenVBand="0" w:oddHBand="0" w:evenHBand="0" w:firstRowFirstColumn="0" w:firstRowLastColumn="0" w:lastRowFirstColumn="0" w:lastRowLastColumn="0"/>
              <w:rPr>
                <w:b/>
                <w:bCs/>
                <w:color w:val="000000"/>
                <w:sz w:val="24"/>
                <w:szCs w:val="28"/>
              </w:rPr>
            </w:pPr>
            <w:r w:rsidRPr="00A55B0C">
              <w:rPr>
                <w:b/>
                <w:bCs/>
                <w:color w:val="000000"/>
                <w:sz w:val="24"/>
                <w:szCs w:val="28"/>
              </w:rPr>
              <w:t>100%</w:t>
            </w:r>
          </w:p>
        </w:tc>
      </w:tr>
    </w:tbl>
    <w:p w:rsidR="00A55B0C" w:rsidRPr="00FF2243" w:rsidRDefault="00A55B0C" w:rsidP="00C03E9B">
      <w:pPr>
        <w:pStyle w:val="Subtitle"/>
        <w:jc w:val="center"/>
        <w:rPr>
          <w:rFonts w:eastAsiaTheme="majorEastAsia"/>
          <w:b/>
          <w:noProof/>
        </w:rPr>
      </w:pPr>
      <w:r w:rsidRPr="00FF2243">
        <w:rPr>
          <w:rFonts w:eastAsiaTheme="majorEastAsia"/>
          <w:b/>
          <w:noProof/>
        </w:rPr>
        <w:t>TABLE 1</w:t>
      </w:r>
    </w:p>
    <w:p w:rsidR="00A55B0C" w:rsidRDefault="00A55B0C" w:rsidP="00B10F89">
      <w:pPr>
        <w:widowControl w:val="0"/>
        <w:overflowPunct w:val="0"/>
        <w:autoSpaceDE w:val="0"/>
        <w:autoSpaceDN w:val="0"/>
        <w:adjustRightInd w:val="0"/>
        <w:spacing w:after="0" w:line="230" w:lineRule="auto"/>
        <w:jc w:val="both"/>
        <w:rPr>
          <w:rFonts w:asciiTheme="majorHAnsi" w:eastAsiaTheme="majorEastAsia" w:hAnsiTheme="majorHAnsi" w:cstheme="majorBidi"/>
          <w:noProof/>
          <w:color w:val="44546A" w:themeColor="text2"/>
          <w:sz w:val="24"/>
          <w:szCs w:val="24"/>
        </w:rPr>
      </w:pPr>
    </w:p>
    <w:p w:rsidR="00D80942" w:rsidRPr="00C03E9B" w:rsidRDefault="00D80942" w:rsidP="00C03E9B">
      <w:pPr>
        <w:widowControl w:val="0"/>
        <w:overflowPunct w:val="0"/>
        <w:autoSpaceDE w:val="0"/>
        <w:autoSpaceDN w:val="0"/>
        <w:adjustRightInd w:val="0"/>
        <w:spacing w:after="0" w:line="228" w:lineRule="auto"/>
        <w:jc w:val="both"/>
        <w:rPr>
          <w:rFonts w:asciiTheme="majorHAnsi" w:eastAsiaTheme="majorEastAsia" w:hAnsiTheme="majorHAnsi" w:cstheme="majorBidi"/>
          <w:b/>
          <w:i/>
          <w:noProof/>
          <w:color w:val="44546A" w:themeColor="text2"/>
          <w:sz w:val="24"/>
          <w:szCs w:val="24"/>
        </w:rPr>
      </w:pPr>
    </w:p>
    <w:p w:rsidR="00D80942" w:rsidRDefault="00D80942" w:rsidP="003C60D4">
      <w:pPr>
        <w:widowControl w:val="0"/>
        <w:overflowPunct w:val="0"/>
        <w:autoSpaceDE w:val="0"/>
        <w:autoSpaceDN w:val="0"/>
        <w:adjustRightInd w:val="0"/>
        <w:spacing w:after="0" w:line="230" w:lineRule="auto"/>
        <w:jc w:val="both"/>
        <w:rPr>
          <w:rFonts w:asciiTheme="majorHAnsi" w:eastAsiaTheme="majorEastAsia" w:hAnsiTheme="majorHAnsi" w:cstheme="majorBidi"/>
          <w:noProof/>
          <w:color w:val="44546A" w:themeColor="text2"/>
          <w:sz w:val="24"/>
          <w:szCs w:val="24"/>
        </w:rPr>
      </w:pPr>
    </w:p>
    <w:p w:rsidR="00D80942" w:rsidRDefault="00D80942" w:rsidP="00D80942">
      <w:pPr>
        <w:widowControl w:val="0"/>
        <w:overflowPunct w:val="0"/>
        <w:autoSpaceDE w:val="0"/>
        <w:autoSpaceDN w:val="0"/>
        <w:adjustRightInd w:val="0"/>
        <w:spacing w:after="0" w:line="23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 xml:space="preserve">The </w:t>
      </w:r>
      <w:r w:rsidR="00564CCD">
        <w:rPr>
          <w:rFonts w:asciiTheme="majorHAnsi" w:eastAsiaTheme="majorEastAsia" w:hAnsiTheme="majorHAnsi" w:cstheme="majorBidi"/>
          <w:noProof/>
          <w:color w:val="44546A" w:themeColor="text2"/>
          <w:sz w:val="24"/>
          <w:szCs w:val="24"/>
        </w:rPr>
        <w:t>belo</w:t>
      </w:r>
      <w:r w:rsidR="00696019">
        <w:rPr>
          <w:rFonts w:asciiTheme="majorHAnsi" w:eastAsiaTheme="majorEastAsia" w:hAnsiTheme="majorHAnsi" w:cstheme="majorBidi"/>
          <w:noProof/>
          <w:color w:val="44546A" w:themeColor="text2"/>
          <w:sz w:val="24"/>
          <w:szCs w:val="24"/>
        </w:rPr>
        <w:t>w</w:t>
      </w:r>
      <w:r w:rsidR="00564CCD">
        <w:rPr>
          <w:rFonts w:asciiTheme="majorHAnsi" w:eastAsiaTheme="majorEastAsia" w:hAnsiTheme="majorHAnsi" w:cstheme="majorBidi"/>
          <w:noProof/>
          <w:color w:val="44546A" w:themeColor="text2"/>
          <w:sz w:val="24"/>
          <w:szCs w:val="24"/>
        </w:rPr>
        <w:t xml:space="preserve"> </w:t>
      </w:r>
      <w:r>
        <w:rPr>
          <w:rFonts w:asciiTheme="majorHAnsi" w:eastAsiaTheme="majorEastAsia" w:hAnsiTheme="majorHAnsi" w:cstheme="majorBidi"/>
          <w:noProof/>
          <w:color w:val="44546A" w:themeColor="text2"/>
          <w:sz w:val="24"/>
          <w:szCs w:val="24"/>
        </w:rPr>
        <w:t xml:space="preserve">grading </w:t>
      </w:r>
      <w:r w:rsidR="00564CCD">
        <w:rPr>
          <w:rFonts w:asciiTheme="majorHAnsi" w:eastAsiaTheme="majorEastAsia" w:hAnsiTheme="majorHAnsi" w:cstheme="majorBidi"/>
          <w:noProof/>
          <w:color w:val="44546A" w:themeColor="text2"/>
          <w:sz w:val="24"/>
          <w:szCs w:val="24"/>
        </w:rPr>
        <w:t xml:space="preserve">bands will be used to determine the hotel’s final grading. </w:t>
      </w:r>
      <w:r>
        <w:rPr>
          <w:rFonts w:asciiTheme="majorHAnsi" w:eastAsiaTheme="majorEastAsia" w:hAnsiTheme="majorHAnsi" w:cstheme="majorBidi"/>
          <w:noProof/>
          <w:color w:val="44546A" w:themeColor="text2"/>
          <w:sz w:val="24"/>
          <w:szCs w:val="24"/>
        </w:rPr>
        <w:t>Hotels scoring</w:t>
      </w:r>
      <w:r w:rsidR="00025BD1">
        <w:rPr>
          <w:rFonts w:asciiTheme="majorHAnsi" w:eastAsiaTheme="majorEastAsia" w:hAnsiTheme="majorHAnsi" w:cstheme="majorBidi"/>
          <w:noProof/>
          <w:color w:val="44546A" w:themeColor="text2"/>
          <w:sz w:val="24"/>
          <w:szCs w:val="24"/>
        </w:rPr>
        <w:t xml:space="preserve"> less than 30% will be termed ’Not G</w:t>
      </w:r>
      <w:r>
        <w:rPr>
          <w:rFonts w:asciiTheme="majorHAnsi" w:eastAsiaTheme="majorEastAsia" w:hAnsiTheme="majorHAnsi" w:cstheme="majorBidi"/>
          <w:noProof/>
          <w:color w:val="44546A" w:themeColor="text2"/>
          <w:sz w:val="24"/>
          <w:szCs w:val="24"/>
        </w:rPr>
        <w:t>raded’.</w:t>
      </w:r>
    </w:p>
    <w:p w:rsidR="003C60D4" w:rsidRDefault="003C60D4" w:rsidP="003C60D4">
      <w:pPr>
        <w:widowControl w:val="0"/>
        <w:tabs>
          <w:tab w:val="left" w:pos="1021"/>
        </w:tabs>
        <w:autoSpaceDE w:val="0"/>
        <w:autoSpaceDN w:val="0"/>
        <w:adjustRightInd w:val="0"/>
        <w:spacing w:after="0" w:line="251" w:lineRule="exact"/>
        <w:jc w:val="both"/>
        <w:rPr>
          <w:rFonts w:asciiTheme="majorHAnsi" w:eastAsiaTheme="majorEastAsia" w:hAnsiTheme="majorHAnsi" w:cstheme="majorBidi"/>
          <w:noProof/>
          <w:color w:val="44546A" w:themeColor="text2"/>
          <w:sz w:val="24"/>
          <w:szCs w:val="24"/>
        </w:rPr>
      </w:pPr>
    </w:p>
    <w:tbl>
      <w:tblPr>
        <w:tblStyle w:val="PlainTable2"/>
        <w:tblpPr w:leftFromText="180" w:rightFromText="180" w:vertAnchor="text" w:horzAnchor="margin" w:tblpY="94"/>
        <w:tblW w:w="9000" w:type="dxa"/>
        <w:tblLook w:val="04A0" w:firstRow="1" w:lastRow="0" w:firstColumn="1" w:lastColumn="0" w:noHBand="0" w:noVBand="1"/>
      </w:tblPr>
      <w:tblGrid>
        <w:gridCol w:w="2160"/>
        <w:gridCol w:w="2160"/>
        <w:gridCol w:w="4680"/>
      </w:tblGrid>
      <w:tr w:rsidR="007E4D5A" w:rsidRPr="001C5771" w:rsidTr="007E4D5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60" w:type="dxa"/>
            <w:tcBorders>
              <w:bottom w:val="single" w:sz="18" w:space="0" w:color="auto"/>
              <w:right w:val="single" w:sz="4" w:space="0" w:color="auto"/>
            </w:tcBorders>
          </w:tcPr>
          <w:p w:rsidR="007E4D5A" w:rsidRPr="001C5771" w:rsidRDefault="007E4D5A" w:rsidP="005B2C2C">
            <w:pPr>
              <w:widowControl w:val="0"/>
              <w:autoSpaceDE w:val="0"/>
              <w:autoSpaceDN w:val="0"/>
              <w:adjustRightInd w:val="0"/>
              <w:spacing w:line="229" w:lineRule="exact"/>
              <w:ind w:left="80"/>
              <w:jc w:val="both"/>
              <w:rPr>
                <w:rFonts w:asciiTheme="majorHAnsi" w:eastAsiaTheme="majorEastAsia" w:hAnsiTheme="majorHAnsi" w:cstheme="majorBidi"/>
                <w:bCs w:val="0"/>
                <w:i/>
                <w:noProof/>
                <w:color w:val="44546A" w:themeColor="text2"/>
                <w:sz w:val="24"/>
                <w:szCs w:val="24"/>
              </w:rPr>
            </w:pPr>
            <w:r>
              <w:rPr>
                <w:rFonts w:asciiTheme="majorHAnsi" w:eastAsiaTheme="majorEastAsia" w:hAnsiTheme="majorHAnsi" w:cstheme="majorBidi"/>
                <w:i/>
                <w:noProof/>
                <w:color w:val="44546A" w:themeColor="text2"/>
                <w:sz w:val="24"/>
                <w:szCs w:val="24"/>
              </w:rPr>
              <w:t>STAR RAT</w:t>
            </w:r>
            <w:r w:rsidRPr="001C5771">
              <w:rPr>
                <w:rFonts w:asciiTheme="majorHAnsi" w:eastAsiaTheme="majorEastAsia" w:hAnsiTheme="majorHAnsi" w:cstheme="majorBidi"/>
                <w:i/>
                <w:noProof/>
                <w:color w:val="44546A" w:themeColor="text2"/>
                <w:sz w:val="24"/>
                <w:szCs w:val="24"/>
              </w:rPr>
              <w:t>ING</w:t>
            </w:r>
          </w:p>
        </w:tc>
        <w:tc>
          <w:tcPr>
            <w:tcW w:w="2160" w:type="dxa"/>
            <w:tcBorders>
              <w:left w:val="single" w:sz="4" w:space="0" w:color="auto"/>
              <w:bottom w:val="single" w:sz="18" w:space="0" w:color="auto"/>
            </w:tcBorders>
          </w:tcPr>
          <w:p w:rsidR="007E4D5A" w:rsidRPr="001C5771" w:rsidRDefault="007E4D5A" w:rsidP="005B2C2C">
            <w:pPr>
              <w:widowControl w:val="0"/>
              <w:autoSpaceDE w:val="0"/>
              <w:autoSpaceDN w:val="0"/>
              <w:adjustRightInd w:val="0"/>
              <w:spacing w:line="229" w:lineRule="exact"/>
              <w:ind w:left="80"/>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Cs w:val="0"/>
                <w:i/>
                <w:noProof/>
                <w:color w:val="44546A" w:themeColor="text2"/>
                <w:sz w:val="24"/>
                <w:szCs w:val="24"/>
              </w:rPr>
            </w:pPr>
            <w:r w:rsidRPr="00B0604E">
              <w:rPr>
                <w:rFonts w:asciiTheme="majorHAnsi" w:eastAsiaTheme="majorEastAsia" w:hAnsiTheme="majorHAnsi" w:cstheme="majorBidi"/>
                <w:i/>
                <w:noProof/>
                <w:color w:val="44546A" w:themeColor="text2"/>
                <w:sz w:val="24"/>
                <w:szCs w:val="24"/>
              </w:rPr>
              <w:t>Total Score</w:t>
            </w:r>
          </w:p>
        </w:tc>
        <w:tc>
          <w:tcPr>
            <w:tcW w:w="4680" w:type="dxa"/>
            <w:tcBorders>
              <w:left w:val="single" w:sz="4" w:space="0" w:color="auto"/>
              <w:bottom w:val="single" w:sz="18" w:space="0" w:color="auto"/>
            </w:tcBorders>
          </w:tcPr>
          <w:p w:rsidR="007E4D5A" w:rsidRPr="00B0604E" w:rsidRDefault="007E4D5A" w:rsidP="005B2C2C">
            <w:pPr>
              <w:widowControl w:val="0"/>
              <w:autoSpaceDE w:val="0"/>
              <w:autoSpaceDN w:val="0"/>
              <w:adjustRightInd w:val="0"/>
              <w:spacing w:line="229" w:lineRule="exact"/>
              <w:ind w:left="80"/>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i/>
                <w:noProof/>
                <w:color w:val="44546A" w:themeColor="text2"/>
                <w:sz w:val="24"/>
                <w:szCs w:val="24"/>
              </w:rPr>
            </w:pPr>
            <w:r>
              <w:rPr>
                <w:rFonts w:asciiTheme="majorHAnsi" w:eastAsiaTheme="majorEastAsia" w:hAnsiTheme="majorHAnsi" w:cstheme="majorBidi"/>
                <w:i/>
                <w:noProof/>
                <w:color w:val="44546A" w:themeColor="text2"/>
                <w:sz w:val="24"/>
                <w:szCs w:val="24"/>
              </w:rPr>
              <w:t>Star Grading Indicator</w:t>
            </w:r>
          </w:p>
        </w:tc>
      </w:tr>
      <w:tr w:rsidR="004A7D5D" w:rsidRPr="001C5771" w:rsidTr="007E4D5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160" w:type="dxa"/>
            <w:tcBorders>
              <w:top w:val="single" w:sz="18" w:space="0" w:color="auto"/>
              <w:right w:val="single" w:sz="4" w:space="0" w:color="auto"/>
            </w:tcBorders>
          </w:tcPr>
          <w:p w:rsidR="004A7D5D" w:rsidRPr="001C5771" w:rsidRDefault="004A7D5D" w:rsidP="004A7D5D">
            <w:pPr>
              <w:widowControl w:val="0"/>
              <w:autoSpaceDE w:val="0"/>
              <w:autoSpaceDN w:val="0"/>
              <w:adjustRightInd w:val="0"/>
              <w:spacing w:line="276" w:lineRule="auto"/>
              <w:ind w:left="80"/>
              <w:jc w:val="both"/>
              <w:rPr>
                <w:rFonts w:asciiTheme="majorHAnsi" w:eastAsiaTheme="majorEastAsia" w:hAnsiTheme="majorHAnsi" w:cstheme="majorBidi"/>
                <w:b w:val="0"/>
                <w:bCs w:val="0"/>
                <w:noProof/>
                <w:color w:val="44546A" w:themeColor="text2"/>
                <w:sz w:val="24"/>
                <w:szCs w:val="24"/>
              </w:rPr>
            </w:pPr>
            <w:r>
              <w:t>Not G</w:t>
            </w:r>
            <w:r w:rsidRPr="00FF1C16">
              <w:t>raded</w:t>
            </w:r>
          </w:p>
        </w:tc>
        <w:tc>
          <w:tcPr>
            <w:tcW w:w="2160" w:type="dxa"/>
            <w:tcBorders>
              <w:top w:val="single" w:sz="18" w:space="0" w:color="auto"/>
              <w:left w:val="single" w:sz="4" w:space="0" w:color="auto"/>
            </w:tcBorders>
          </w:tcPr>
          <w:p w:rsidR="004A7D5D" w:rsidRPr="00821C2D" w:rsidRDefault="004A7D5D" w:rsidP="004A7D5D">
            <w:pPr>
              <w:jc w:val="center"/>
              <w:cnfStyle w:val="000000100000" w:firstRow="0" w:lastRow="0" w:firstColumn="0" w:lastColumn="0" w:oddVBand="0" w:evenVBand="0" w:oddHBand="1" w:evenHBand="0" w:firstRowFirstColumn="0" w:firstRowLastColumn="0" w:lastRowFirstColumn="0" w:lastRowLastColumn="0"/>
            </w:pPr>
            <w:r w:rsidRPr="00821C2D">
              <w:t>0% to 24%</w:t>
            </w:r>
          </w:p>
        </w:tc>
        <w:tc>
          <w:tcPr>
            <w:tcW w:w="4680" w:type="dxa"/>
            <w:tcBorders>
              <w:top w:val="single" w:sz="18" w:space="0" w:color="auto"/>
              <w:left w:val="single" w:sz="4" w:space="0" w:color="auto"/>
            </w:tcBorders>
          </w:tcPr>
          <w:p w:rsidR="004A7D5D" w:rsidRPr="00731C54" w:rsidRDefault="004A7D5D" w:rsidP="004A7D5D">
            <w:pPr>
              <w:widowControl w:val="0"/>
              <w:autoSpaceDE w:val="0"/>
              <w:autoSpaceDN w:val="0"/>
              <w:adjustRightInd w:val="0"/>
              <w:spacing w:line="276" w:lineRule="auto"/>
              <w:ind w:left="80"/>
              <w:jc w:val="center"/>
              <w:cnfStyle w:val="000000100000" w:firstRow="0" w:lastRow="0" w:firstColumn="0" w:lastColumn="0" w:oddVBand="0" w:evenVBand="0" w:oddHBand="1" w:evenHBand="0" w:firstRowFirstColumn="0" w:firstRowLastColumn="0" w:lastRowFirstColumn="0" w:lastRowLastColumn="0"/>
            </w:pPr>
            <w:r w:rsidRPr="006B409C">
              <w:rPr>
                <w:i/>
              </w:rPr>
              <w:t>Not meeting minimum requirement</w:t>
            </w:r>
          </w:p>
        </w:tc>
      </w:tr>
      <w:tr w:rsidR="004A7D5D" w:rsidRPr="001C5771" w:rsidTr="007E4D5A">
        <w:trPr>
          <w:trHeight w:val="312"/>
        </w:trPr>
        <w:tc>
          <w:tcPr>
            <w:cnfStyle w:val="001000000000" w:firstRow="0" w:lastRow="0" w:firstColumn="1" w:lastColumn="0" w:oddVBand="0" w:evenVBand="0" w:oddHBand="0" w:evenHBand="0" w:firstRowFirstColumn="0" w:firstRowLastColumn="0" w:lastRowFirstColumn="0" w:lastRowLastColumn="0"/>
            <w:tcW w:w="2160" w:type="dxa"/>
            <w:tcBorders>
              <w:right w:val="single" w:sz="4" w:space="0" w:color="auto"/>
            </w:tcBorders>
          </w:tcPr>
          <w:p w:rsidR="004A7D5D" w:rsidRPr="001C5771" w:rsidRDefault="004A7D5D" w:rsidP="004A7D5D">
            <w:pPr>
              <w:widowControl w:val="0"/>
              <w:autoSpaceDE w:val="0"/>
              <w:autoSpaceDN w:val="0"/>
              <w:adjustRightInd w:val="0"/>
              <w:spacing w:line="276" w:lineRule="auto"/>
              <w:ind w:left="80"/>
              <w:jc w:val="both"/>
              <w:rPr>
                <w:rFonts w:asciiTheme="majorHAnsi" w:eastAsiaTheme="majorEastAsia" w:hAnsiTheme="majorHAnsi" w:cstheme="majorBidi"/>
                <w:b w:val="0"/>
                <w:bCs w:val="0"/>
                <w:noProof/>
                <w:color w:val="44546A" w:themeColor="text2"/>
                <w:sz w:val="24"/>
                <w:szCs w:val="24"/>
              </w:rPr>
            </w:pPr>
            <w:r w:rsidRPr="00FF1C16">
              <w:t>1 star</w:t>
            </w:r>
          </w:p>
        </w:tc>
        <w:tc>
          <w:tcPr>
            <w:tcW w:w="2160" w:type="dxa"/>
            <w:tcBorders>
              <w:left w:val="single" w:sz="4" w:space="0" w:color="auto"/>
            </w:tcBorders>
          </w:tcPr>
          <w:p w:rsidR="004A7D5D" w:rsidRPr="00821C2D" w:rsidRDefault="004A7D5D" w:rsidP="004A7D5D">
            <w:pPr>
              <w:jc w:val="center"/>
              <w:cnfStyle w:val="000000000000" w:firstRow="0" w:lastRow="0" w:firstColumn="0" w:lastColumn="0" w:oddVBand="0" w:evenVBand="0" w:oddHBand="0" w:evenHBand="0" w:firstRowFirstColumn="0" w:firstRowLastColumn="0" w:lastRowFirstColumn="0" w:lastRowLastColumn="0"/>
            </w:pPr>
            <w:r w:rsidRPr="00821C2D">
              <w:t>25% to 39%</w:t>
            </w:r>
          </w:p>
        </w:tc>
        <w:tc>
          <w:tcPr>
            <w:tcW w:w="4680" w:type="dxa"/>
            <w:tcBorders>
              <w:left w:val="single" w:sz="4" w:space="0" w:color="auto"/>
            </w:tcBorders>
          </w:tcPr>
          <w:p w:rsidR="004A7D5D" w:rsidRPr="007E4D5A" w:rsidRDefault="004A7D5D" w:rsidP="004A7D5D">
            <w:pPr>
              <w:widowControl w:val="0"/>
              <w:autoSpaceDE w:val="0"/>
              <w:autoSpaceDN w:val="0"/>
              <w:adjustRightInd w:val="0"/>
              <w:spacing w:line="276" w:lineRule="auto"/>
              <w:ind w:left="80"/>
              <w:jc w:val="center"/>
              <w:cnfStyle w:val="000000000000" w:firstRow="0" w:lastRow="0" w:firstColumn="0" w:lastColumn="0" w:oddVBand="0" w:evenVBand="0" w:oddHBand="0" w:evenHBand="0" w:firstRowFirstColumn="0" w:firstRowLastColumn="0" w:lastRowFirstColumn="0" w:lastRowLastColumn="0"/>
              <w:rPr>
                <w:i/>
              </w:rPr>
            </w:pPr>
            <w:r w:rsidRPr="007E4D5A">
              <w:rPr>
                <w:i/>
              </w:rPr>
              <w:t>Simple, comfortable, no frills</w:t>
            </w:r>
          </w:p>
        </w:tc>
      </w:tr>
      <w:tr w:rsidR="004A7D5D" w:rsidRPr="001C5771" w:rsidTr="007E4D5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60" w:type="dxa"/>
            <w:tcBorders>
              <w:right w:val="single" w:sz="4" w:space="0" w:color="auto"/>
            </w:tcBorders>
          </w:tcPr>
          <w:p w:rsidR="004A7D5D" w:rsidRPr="001C5771" w:rsidRDefault="004A7D5D" w:rsidP="004A7D5D">
            <w:pPr>
              <w:widowControl w:val="0"/>
              <w:autoSpaceDE w:val="0"/>
              <w:autoSpaceDN w:val="0"/>
              <w:adjustRightInd w:val="0"/>
              <w:spacing w:line="276" w:lineRule="auto"/>
              <w:ind w:left="80"/>
              <w:jc w:val="both"/>
              <w:rPr>
                <w:rFonts w:asciiTheme="majorHAnsi" w:eastAsiaTheme="majorEastAsia" w:hAnsiTheme="majorHAnsi" w:cstheme="majorBidi"/>
                <w:b w:val="0"/>
                <w:bCs w:val="0"/>
                <w:noProof/>
                <w:color w:val="44546A" w:themeColor="text2"/>
                <w:sz w:val="24"/>
                <w:szCs w:val="24"/>
              </w:rPr>
            </w:pPr>
            <w:r w:rsidRPr="00FF1C16">
              <w:t>2 star</w:t>
            </w:r>
          </w:p>
        </w:tc>
        <w:tc>
          <w:tcPr>
            <w:tcW w:w="2160" w:type="dxa"/>
            <w:tcBorders>
              <w:left w:val="single" w:sz="4" w:space="0" w:color="auto"/>
            </w:tcBorders>
          </w:tcPr>
          <w:p w:rsidR="004A7D5D" w:rsidRPr="00821C2D" w:rsidRDefault="004A7D5D" w:rsidP="004A7D5D">
            <w:pPr>
              <w:jc w:val="center"/>
              <w:cnfStyle w:val="000000100000" w:firstRow="0" w:lastRow="0" w:firstColumn="0" w:lastColumn="0" w:oddVBand="0" w:evenVBand="0" w:oddHBand="1" w:evenHBand="0" w:firstRowFirstColumn="0" w:firstRowLastColumn="0" w:lastRowFirstColumn="0" w:lastRowLastColumn="0"/>
            </w:pPr>
            <w:r w:rsidRPr="00821C2D">
              <w:t>40% to 54%</w:t>
            </w:r>
          </w:p>
        </w:tc>
        <w:tc>
          <w:tcPr>
            <w:tcW w:w="4680" w:type="dxa"/>
            <w:tcBorders>
              <w:left w:val="single" w:sz="4" w:space="0" w:color="auto"/>
            </w:tcBorders>
          </w:tcPr>
          <w:p w:rsidR="004A7D5D" w:rsidRPr="007E4D5A" w:rsidRDefault="004A7D5D" w:rsidP="004A7D5D">
            <w:pPr>
              <w:widowControl w:val="0"/>
              <w:autoSpaceDE w:val="0"/>
              <w:autoSpaceDN w:val="0"/>
              <w:adjustRightInd w:val="0"/>
              <w:spacing w:line="276" w:lineRule="auto"/>
              <w:ind w:left="80"/>
              <w:jc w:val="center"/>
              <w:cnfStyle w:val="000000100000" w:firstRow="0" w:lastRow="0" w:firstColumn="0" w:lastColumn="0" w:oddVBand="0" w:evenVBand="0" w:oddHBand="1" w:evenHBand="0" w:firstRowFirstColumn="0" w:firstRowLastColumn="0" w:lastRowFirstColumn="0" w:lastRowLastColumn="0"/>
              <w:rPr>
                <w:i/>
              </w:rPr>
            </w:pPr>
            <w:r>
              <w:rPr>
                <w:i/>
              </w:rPr>
              <w:t>Comfortable and well-presented</w:t>
            </w:r>
          </w:p>
        </w:tc>
      </w:tr>
      <w:tr w:rsidR="004A7D5D" w:rsidRPr="001C5771" w:rsidTr="007E4D5A">
        <w:trPr>
          <w:trHeight w:val="327"/>
        </w:trPr>
        <w:tc>
          <w:tcPr>
            <w:cnfStyle w:val="001000000000" w:firstRow="0" w:lastRow="0" w:firstColumn="1" w:lastColumn="0" w:oddVBand="0" w:evenVBand="0" w:oddHBand="0" w:evenHBand="0" w:firstRowFirstColumn="0" w:firstRowLastColumn="0" w:lastRowFirstColumn="0" w:lastRowLastColumn="0"/>
            <w:tcW w:w="2160" w:type="dxa"/>
            <w:tcBorders>
              <w:right w:val="single" w:sz="4" w:space="0" w:color="auto"/>
            </w:tcBorders>
          </w:tcPr>
          <w:p w:rsidR="004A7D5D" w:rsidRPr="001C5771" w:rsidRDefault="004A7D5D" w:rsidP="004A7D5D">
            <w:pPr>
              <w:widowControl w:val="0"/>
              <w:autoSpaceDE w:val="0"/>
              <w:autoSpaceDN w:val="0"/>
              <w:adjustRightInd w:val="0"/>
              <w:spacing w:line="276" w:lineRule="auto"/>
              <w:ind w:left="80"/>
              <w:jc w:val="both"/>
              <w:rPr>
                <w:rFonts w:asciiTheme="majorHAnsi" w:eastAsiaTheme="majorEastAsia" w:hAnsiTheme="majorHAnsi" w:cstheme="majorBidi"/>
                <w:b w:val="0"/>
                <w:bCs w:val="0"/>
                <w:noProof/>
                <w:color w:val="44546A" w:themeColor="text2"/>
                <w:sz w:val="24"/>
                <w:szCs w:val="24"/>
              </w:rPr>
            </w:pPr>
            <w:r w:rsidRPr="00FF1C16">
              <w:t>3 star</w:t>
            </w:r>
          </w:p>
        </w:tc>
        <w:tc>
          <w:tcPr>
            <w:tcW w:w="2160" w:type="dxa"/>
            <w:tcBorders>
              <w:left w:val="single" w:sz="4" w:space="0" w:color="auto"/>
            </w:tcBorders>
          </w:tcPr>
          <w:p w:rsidR="004A7D5D" w:rsidRPr="00821C2D" w:rsidRDefault="004A7D5D" w:rsidP="004A7D5D">
            <w:pPr>
              <w:jc w:val="center"/>
              <w:cnfStyle w:val="000000000000" w:firstRow="0" w:lastRow="0" w:firstColumn="0" w:lastColumn="0" w:oddVBand="0" w:evenVBand="0" w:oddHBand="0" w:evenHBand="0" w:firstRowFirstColumn="0" w:firstRowLastColumn="0" w:lastRowFirstColumn="0" w:lastRowLastColumn="0"/>
            </w:pPr>
            <w:r w:rsidRPr="00821C2D">
              <w:t>55% to 69%</w:t>
            </w:r>
          </w:p>
        </w:tc>
        <w:tc>
          <w:tcPr>
            <w:tcW w:w="4680" w:type="dxa"/>
            <w:tcBorders>
              <w:left w:val="single" w:sz="4" w:space="0" w:color="auto"/>
            </w:tcBorders>
          </w:tcPr>
          <w:p w:rsidR="004A7D5D" w:rsidRPr="007E4D5A" w:rsidRDefault="004A7D5D" w:rsidP="004A7D5D">
            <w:pPr>
              <w:widowControl w:val="0"/>
              <w:autoSpaceDE w:val="0"/>
              <w:autoSpaceDN w:val="0"/>
              <w:adjustRightInd w:val="0"/>
              <w:spacing w:line="276" w:lineRule="auto"/>
              <w:ind w:left="80"/>
              <w:jc w:val="center"/>
              <w:cnfStyle w:val="000000000000" w:firstRow="0" w:lastRow="0" w:firstColumn="0" w:lastColumn="0" w:oddVBand="0" w:evenVBand="0" w:oddHBand="0" w:evenHBand="0" w:firstRowFirstColumn="0" w:firstRowLastColumn="0" w:lastRowFirstColumn="0" w:lastRowLastColumn="0"/>
              <w:rPr>
                <w:i/>
              </w:rPr>
            </w:pPr>
            <w:r w:rsidRPr="007E4D5A">
              <w:rPr>
                <w:i/>
              </w:rPr>
              <w:t>Good level of quality and comfort</w:t>
            </w:r>
          </w:p>
        </w:tc>
      </w:tr>
      <w:tr w:rsidR="004A7D5D" w:rsidRPr="001C5771" w:rsidTr="007E4D5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60" w:type="dxa"/>
            <w:tcBorders>
              <w:right w:val="single" w:sz="4" w:space="0" w:color="auto"/>
            </w:tcBorders>
          </w:tcPr>
          <w:p w:rsidR="004A7D5D" w:rsidRPr="001C5771" w:rsidRDefault="004A7D5D" w:rsidP="004A7D5D">
            <w:pPr>
              <w:widowControl w:val="0"/>
              <w:autoSpaceDE w:val="0"/>
              <w:autoSpaceDN w:val="0"/>
              <w:adjustRightInd w:val="0"/>
              <w:spacing w:line="276" w:lineRule="auto"/>
              <w:ind w:left="80"/>
              <w:jc w:val="both"/>
              <w:rPr>
                <w:rFonts w:asciiTheme="majorHAnsi" w:eastAsiaTheme="majorEastAsia" w:hAnsiTheme="majorHAnsi" w:cstheme="majorBidi"/>
                <w:b w:val="0"/>
                <w:bCs w:val="0"/>
                <w:noProof/>
                <w:color w:val="44546A" w:themeColor="text2"/>
                <w:sz w:val="24"/>
                <w:szCs w:val="24"/>
              </w:rPr>
            </w:pPr>
            <w:r w:rsidRPr="00FF1C16">
              <w:t>4 star</w:t>
            </w:r>
          </w:p>
        </w:tc>
        <w:tc>
          <w:tcPr>
            <w:tcW w:w="2160" w:type="dxa"/>
            <w:tcBorders>
              <w:left w:val="single" w:sz="4" w:space="0" w:color="auto"/>
            </w:tcBorders>
          </w:tcPr>
          <w:p w:rsidR="004A7D5D" w:rsidRPr="00821C2D" w:rsidRDefault="004A7D5D" w:rsidP="004A7D5D">
            <w:pPr>
              <w:jc w:val="center"/>
              <w:cnfStyle w:val="000000100000" w:firstRow="0" w:lastRow="0" w:firstColumn="0" w:lastColumn="0" w:oddVBand="0" w:evenVBand="0" w:oddHBand="1" w:evenHBand="0" w:firstRowFirstColumn="0" w:firstRowLastColumn="0" w:lastRowFirstColumn="0" w:lastRowLastColumn="0"/>
            </w:pPr>
            <w:r w:rsidRPr="00821C2D">
              <w:t>70% to 84%</w:t>
            </w:r>
          </w:p>
        </w:tc>
        <w:tc>
          <w:tcPr>
            <w:tcW w:w="4680" w:type="dxa"/>
            <w:tcBorders>
              <w:left w:val="single" w:sz="4" w:space="0" w:color="auto"/>
            </w:tcBorders>
          </w:tcPr>
          <w:p w:rsidR="004A7D5D" w:rsidRPr="007E4D5A" w:rsidRDefault="004A7D5D" w:rsidP="004A7D5D">
            <w:pPr>
              <w:widowControl w:val="0"/>
              <w:autoSpaceDE w:val="0"/>
              <w:autoSpaceDN w:val="0"/>
              <w:adjustRightInd w:val="0"/>
              <w:spacing w:line="276" w:lineRule="auto"/>
              <w:ind w:left="80"/>
              <w:jc w:val="center"/>
              <w:cnfStyle w:val="000000100000" w:firstRow="0" w:lastRow="0" w:firstColumn="0" w:lastColumn="0" w:oddVBand="0" w:evenVBand="0" w:oddHBand="1" w:evenHBand="0" w:firstRowFirstColumn="0" w:firstRowLastColumn="0" w:lastRowFirstColumn="0" w:lastRowLastColumn="0"/>
              <w:rPr>
                <w:i/>
              </w:rPr>
            </w:pPr>
            <w:r w:rsidRPr="007E4D5A">
              <w:rPr>
                <w:i/>
              </w:rPr>
              <w:t>Excellent standards throughout</w:t>
            </w:r>
          </w:p>
        </w:tc>
      </w:tr>
      <w:tr w:rsidR="004A7D5D" w:rsidRPr="001C5771" w:rsidTr="007E4D5A">
        <w:trPr>
          <w:trHeight w:val="312"/>
        </w:trPr>
        <w:tc>
          <w:tcPr>
            <w:cnfStyle w:val="001000000000" w:firstRow="0" w:lastRow="0" w:firstColumn="1" w:lastColumn="0" w:oddVBand="0" w:evenVBand="0" w:oddHBand="0" w:evenHBand="0" w:firstRowFirstColumn="0" w:firstRowLastColumn="0" w:lastRowFirstColumn="0" w:lastRowLastColumn="0"/>
            <w:tcW w:w="2160" w:type="dxa"/>
            <w:tcBorders>
              <w:right w:val="single" w:sz="4" w:space="0" w:color="auto"/>
            </w:tcBorders>
          </w:tcPr>
          <w:p w:rsidR="004A7D5D" w:rsidRPr="001C5771" w:rsidRDefault="004A7D5D" w:rsidP="004A7D5D">
            <w:pPr>
              <w:widowControl w:val="0"/>
              <w:autoSpaceDE w:val="0"/>
              <w:autoSpaceDN w:val="0"/>
              <w:adjustRightInd w:val="0"/>
              <w:spacing w:line="276" w:lineRule="auto"/>
              <w:ind w:left="80"/>
              <w:jc w:val="both"/>
              <w:rPr>
                <w:rFonts w:asciiTheme="majorHAnsi" w:eastAsiaTheme="majorEastAsia" w:hAnsiTheme="majorHAnsi" w:cstheme="majorBidi"/>
                <w:b w:val="0"/>
                <w:bCs w:val="0"/>
                <w:noProof/>
                <w:color w:val="44546A" w:themeColor="text2"/>
                <w:sz w:val="24"/>
                <w:szCs w:val="24"/>
              </w:rPr>
            </w:pPr>
            <w:r w:rsidRPr="00FF1C16">
              <w:t>5 star</w:t>
            </w:r>
          </w:p>
        </w:tc>
        <w:tc>
          <w:tcPr>
            <w:tcW w:w="2160" w:type="dxa"/>
            <w:tcBorders>
              <w:left w:val="single" w:sz="4" w:space="0" w:color="auto"/>
            </w:tcBorders>
          </w:tcPr>
          <w:p w:rsidR="004A7D5D" w:rsidRDefault="004A7D5D" w:rsidP="004A7D5D">
            <w:pPr>
              <w:jc w:val="center"/>
              <w:cnfStyle w:val="000000000000" w:firstRow="0" w:lastRow="0" w:firstColumn="0" w:lastColumn="0" w:oddVBand="0" w:evenVBand="0" w:oddHBand="0" w:evenHBand="0" w:firstRowFirstColumn="0" w:firstRowLastColumn="0" w:lastRowFirstColumn="0" w:lastRowLastColumn="0"/>
            </w:pPr>
            <w:r w:rsidRPr="00821C2D">
              <w:t>85% to 100%</w:t>
            </w:r>
          </w:p>
        </w:tc>
        <w:tc>
          <w:tcPr>
            <w:tcW w:w="4680" w:type="dxa"/>
            <w:tcBorders>
              <w:left w:val="single" w:sz="4" w:space="0" w:color="auto"/>
            </w:tcBorders>
          </w:tcPr>
          <w:p w:rsidR="004A7D5D" w:rsidRPr="007E4D5A" w:rsidRDefault="004A7D5D" w:rsidP="004A7D5D">
            <w:pPr>
              <w:widowControl w:val="0"/>
              <w:autoSpaceDE w:val="0"/>
              <w:autoSpaceDN w:val="0"/>
              <w:adjustRightInd w:val="0"/>
              <w:spacing w:line="276" w:lineRule="auto"/>
              <w:ind w:left="80"/>
              <w:jc w:val="center"/>
              <w:cnfStyle w:val="000000000000" w:firstRow="0" w:lastRow="0" w:firstColumn="0" w:lastColumn="0" w:oddVBand="0" w:evenVBand="0" w:oddHBand="0" w:evenHBand="0" w:firstRowFirstColumn="0" w:firstRowLastColumn="0" w:lastRowFirstColumn="0" w:lastRowLastColumn="0"/>
              <w:rPr>
                <w:i/>
              </w:rPr>
            </w:pPr>
            <w:r w:rsidRPr="007E4D5A">
              <w:rPr>
                <w:i/>
              </w:rPr>
              <w:t>Exceptional with a degree of luxury</w:t>
            </w:r>
          </w:p>
        </w:tc>
      </w:tr>
    </w:tbl>
    <w:p w:rsidR="004A7D5D" w:rsidRDefault="003C60D4" w:rsidP="004A7D5D">
      <w:pPr>
        <w:pStyle w:val="Subtitle"/>
        <w:jc w:val="center"/>
        <w:rPr>
          <w:rFonts w:eastAsiaTheme="majorEastAsia"/>
          <w:b/>
          <w:noProof/>
        </w:rPr>
      </w:pPr>
      <w:r w:rsidRPr="00FF2243">
        <w:rPr>
          <w:rFonts w:eastAsiaTheme="majorEastAsia"/>
          <w:b/>
          <w:noProof/>
        </w:rPr>
        <w:t xml:space="preserve">TABLE </w:t>
      </w:r>
      <w:r>
        <w:rPr>
          <w:rFonts w:eastAsiaTheme="majorEastAsia"/>
          <w:b/>
          <w:noProof/>
        </w:rPr>
        <w:t>2</w:t>
      </w:r>
    </w:p>
    <w:p w:rsidR="00B84521" w:rsidRPr="004A7D5D" w:rsidRDefault="00B84521" w:rsidP="004A7D5D">
      <w:pPr>
        <w:pStyle w:val="Subtitle"/>
        <w:rPr>
          <w:rFonts w:eastAsiaTheme="majorEastAsia"/>
          <w:b/>
          <w:noProof/>
        </w:rPr>
      </w:pPr>
      <w:r w:rsidRPr="00696019">
        <w:rPr>
          <w:rFonts w:asciiTheme="majorHAnsi" w:eastAsiaTheme="majorEastAsia" w:hAnsiTheme="majorHAnsi" w:cstheme="majorBidi"/>
          <w:b/>
          <w:noProof/>
          <w:color w:val="44546A" w:themeColor="text2"/>
          <w:sz w:val="32"/>
          <w:szCs w:val="24"/>
        </w:rPr>
        <w:t>IMPLEMENTATION PLAN</w:t>
      </w:r>
    </w:p>
    <w:p w:rsidR="00D619C4" w:rsidRDefault="00732B73" w:rsidP="00B84521">
      <w:pPr>
        <w:spacing w:after="0" w:line="240" w:lineRule="auto"/>
        <w:jc w:val="both"/>
        <w:rPr>
          <w:rFonts w:asciiTheme="majorHAnsi" w:eastAsiaTheme="majorEastAsia" w:hAnsiTheme="majorHAnsi" w:cstheme="majorBidi"/>
          <w:b/>
          <w:i/>
          <w:noProof/>
          <w:color w:val="44546A" w:themeColor="text2"/>
          <w:sz w:val="24"/>
          <w:szCs w:val="24"/>
        </w:rPr>
      </w:pPr>
      <w:r w:rsidRPr="00732B73">
        <w:rPr>
          <w:rFonts w:asciiTheme="majorHAnsi" w:eastAsiaTheme="majorEastAsia" w:hAnsiTheme="majorHAnsi" w:cstheme="majorBidi"/>
          <w:b/>
          <w:i/>
          <w:noProof/>
          <w:color w:val="44546A" w:themeColor="text2"/>
          <w:sz w:val="24"/>
          <w:szCs w:val="24"/>
        </w:rPr>
        <w:t>For Mandatory Establishments</w:t>
      </w:r>
    </w:p>
    <w:p w:rsidR="00732B73" w:rsidRPr="00732B73" w:rsidRDefault="00732B73" w:rsidP="00B84521">
      <w:pPr>
        <w:spacing w:after="0" w:line="240" w:lineRule="auto"/>
        <w:jc w:val="both"/>
        <w:rPr>
          <w:rFonts w:asciiTheme="majorHAnsi" w:eastAsiaTheme="majorEastAsia" w:hAnsiTheme="majorHAnsi" w:cstheme="majorBidi"/>
          <w:b/>
          <w:i/>
          <w:noProof/>
          <w:color w:val="44546A" w:themeColor="text2"/>
          <w:sz w:val="24"/>
          <w:szCs w:val="24"/>
        </w:rPr>
      </w:pPr>
    </w:p>
    <w:p w:rsidR="00D619C4" w:rsidRPr="00D619C4" w:rsidRDefault="00D619C4" w:rsidP="00D619C4">
      <w:pPr>
        <w:spacing w:after="0" w:line="240" w:lineRule="auto"/>
        <w:jc w:val="both"/>
        <w:rPr>
          <w:rFonts w:asciiTheme="majorHAnsi" w:eastAsiaTheme="majorEastAsia" w:hAnsiTheme="majorHAnsi" w:cstheme="majorBidi"/>
          <w:noProof/>
          <w:color w:val="44546A" w:themeColor="text2"/>
          <w:sz w:val="24"/>
          <w:szCs w:val="24"/>
        </w:rPr>
      </w:pPr>
      <w:r w:rsidRPr="00D619C4">
        <w:rPr>
          <w:rFonts w:asciiTheme="majorHAnsi" w:eastAsiaTheme="majorEastAsia" w:hAnsiTheme="majorHAnsi" w:cstheme="majorBidi"/>
          <w:noProof/>
          <w:color w:val="44546A" w:themeColor="text2"/>
          <w:sz w:val="24"/>
          <w:szCs w:val="24"/>
        </w:rPr>
        <w:t xml:space="preserve">Assessments will be carried out by officers from the Tourism Department to determine the establishment’s standards as per our criteria. Establishments will be notified of upcoming visits in advance. </w:t>
      </w:r>
    </w:p>
    <w:p w:rsidR="00D619C4" w:rsidRPr="00D619C4" w:rsidRDefault="00D619C4" w:rsidP="00D619C4">
      <w:pPr>
        <w:spacing w:after="0" w:line="240" w:lineRule="auto"/>
        <w:jc w:val="both"/>
        <w:rPr>
          <w:rFonts w:asciiTheme="majorHAnsi" w:eastAsiaTheme="majorEastAsia" w:hAnsiTheme="majorHAnsi" w:cstheme="majorBidi"/>
          <w:noProof/>
          <w:color w:val="44546A" w:themeColor="text2"/>
          <w:sz w:val="24"/>
          <w:szCs w:val="24"/>
        </w:rPr>
      </w:pPr>
    </w:p>
    <w:p w:rsidR="00D619C4" w:rsidRPr="00D619C4" w:rsidRDefault="00D619C4" w:rsidP="00D619C4">
      <w:pPr>
        <w:spacing w:after="0" w:line="240" w:lineRule="auto"/>
        <w:jc w:val="both"/>
        <w:rPr>
          <w:rFonts w:asciiTheme="majorHAnsi" w:eastAsiaTheme="majorEastAsia" w:hAnsiTheme="majorHAnsi" w:cstheme="majorBidi"/>
          <w:noProof/>
          <w:color w:val="44546A" w:themeColor="text2"/>
          <w:sz w:val="24"/>
          <w:szCs w:val="24"/>
        </w:rPr>
      </w:pPr>
      <w:r w:rsidRPr="00D619C4">
        <w:rPr>
          <w:rFonts w:asciiTheme="majorHAnsi" w:eastAsiaTheme="majorEastAsia" w:hAnsiTheme="majorHAnsi" w:cstheme="majorBidi"/>
          <w:noProof/>
          <w:color w:val="44546A" w:themeColor="text2"/>
          <w:sz w:val="24"/>
          <w:szCs w:val="24"/>
        </w:rPr>
        <w:t xml:space="preserve">The assessment report will be compiled and verified by the Department. </w:t>
      </w:r>
    </w:p>
    <w:p w:rsidR="00D619C4" w:rsidRPr="00D619C4" w:rsidRDefault="00D619C4" w:rsidP="00D619C4">
      <w:pPr>
        <w:spacing w:after="0" w:line="240" w:lineRule="auto"/>
        <w:jc w:val="both"/>
        <w:rPr>
          <w:rFonts w:asciiTheme="majorHAnsi" w:eastAsiaTheme="majorEastAsia" w:hAnsiTheme="majorHAnsi" w:cstheme="majorBidi"/>
          <w:noProof/>
          <w:color w:val="44546A" w:themeColor="text2"/>
          <w:sz w:val="24"/>
          <w:szCs w:val="24"/>
        </w:rPr>
      </w:pPr>
    </w:p>
    <w:p w:rsidR="00D619C4" w:rsidRPr="00D619C4" w:rsidRDefault="00D619C4" w:rsidP="00D619C4">
      <w:pPr>
        <w:spacing w:after="0" w:line="240" w:lineRule="auto"/>
        <w:jc w:val="both"/>
        <w:rPr>
          <w:rFonts w:asciiTheme="majorHAnsi" w:eastAsiaTheme="majorEastAsia" w:hAnsiTheme="majorHAnsi" w:cstheme="majorBidi"/>
          <w:noProof/>
          <w:color w:val="44546A" w:themeColor="text2"/>
          <w:sz w:val="24"/>
          <w:szCs w:val="24"/>
        </w:rPr>
      </w:pPr>
      <w:r w:rsidRPr="00D619C4">
        <w:rPr>
          <w:rFonts w:asciiTheme="majorHAnsi" w:eastAsiaTheme="majorEastAsia" w:hAnsiTheme="majorHAnsi" w:cstheme="majorBidi"/>
          <w:noProof/>
          <w:color w:val="44546A" w:themeColor="text2"/>
          <w:sz w:val="24"/>
          <w:szCs w:val="24"/>
        </w:rPr>
        <w:t>Following the verification process, a tourism establishment shall be informed of its proposed grading and shall be given a period of 7 days to review and respond to the proposed grading with their comments. The secretariat may  wish to review, request another visit or maintain the original decision of the Department. The Department will maintain its proposed grading should an establishment fail to respond within the 7 days.</w:t>
      </w:r>
    </w:p>
    <w:p w:rsidR="00D619C4" w:rsidRPr="00D619C4" w:rsidRDefault="00D619C4" w:rsidP="00D619C4">
      <w:pPr>
        <w:spacing w:after="0" w:line="240" w:lineRule="auto"/>
        <w:jc w:val="both"/>
        <w:rPr>
          <w:rFonts w:asciiTheme="majorHAnsi" w:eastAsiaTheme="majorEastAsia" w:hAnsiTheme="majorHAnsi" w:cstheme="majorBidi"/>
          <w:noProof/>
          <w:color w:val="44546A" w:themeColor="text2"/>
          <w:sz w:val="24"/>
          <w:szCs w:val="24"/>
        </w:rPr>
      </w:pPr>
    </w:p>
    <w:p w:rsidR="00D619C4" w:rsidRPr="00D619C4" w:rsidRDefault="00D619C4" w:rsidP="00D619C4">
      <w:pPr>
        <w:spacing w:after="0" w:line="240" w:lineRule="auto"/>
        <w:jc w:val="both"/>
        <w:rPr>
          <w:rFonts w:asciiTheme="majorHAnsi" w:eastAsiaTheme="majorEastAsia" w:hAnsiTheme="majorHAnsi" w:cstheme="majorBidi"/>
          <w:noProof/>
          <w:color w:val="44546A" w:themeColor="text2"/>
          <w:sz w:val="24"/>
          <w:szCs w:val="24"/>
        </w:rPr>
      </w:pPr>
      <w:r w:rsidRPr="00D619C4">
        <w:rPr>
          <w:rFonts w:asciiTheme="majorHAnsi" w:eastAsiaTheme="majorEastAsia" w:hAnsiTheme="majorHAnsi" w:cstheme="majorBidi"/>
          <w:noProof/>
          <w:color w:val="44546A" w:themeColor="text2"/>
          <w:sz w:val="24"/>
          <w:szCs w:val="24"/>
        </w:rPr>
        <w:t>For establishment which have failed to meet a Mandatory Criteria, the establishment will be given a grace period to address these issues afterwhich a reassessment will be conducted to ascertain compliance for the achieved grading to be awarded.</w:t>
      </w:r>
    </w:p>
    <w:p w:rsidR="00D619C4" w:rsidRPr="00D619C4" w:rsidRDefault="00D619C4" w:rsidP="00D619C4">
      <w:pPr>
        <w:spacing w:after="0" w:line="240" w:lineRule="auto"/>
        <w:jc w:val="both"/>
        <w:rPr>
          <w:rFonts w:asciiTheme="majorHAnsi" w:eastAsiaTheme="majorEastAsia" w:hAnsiTheme="majorHAnsi" w:cstheme="majorBidi"/>
          <w:noProof/>
          <w:color w:val="44546A" w:themeColor="text2"/>
          <w:sz w:val="24"/>
          <w:szCs w:val="24"/>
        </w:rPr>
      </w:pPr>
    </w:p>
    <w:p w:rsidR="00D619C4" w:rsidRPr="00D619C4" w:rsidRDefault="00D619C4" w:rsidP="00D619C4">
      <w:pPr>
        <w:spacing w:after="0" w:line="240" w:lineRule="auto"/>
        <w:jc w:val="both"/>
        <w:rPr>
          <w:rFonts w:asciiTheme="majorHAnsi" w:eastAsiaTheme="majorEastAsia" w:hAnsiTheme="majorHAnsi" w:cstheme="majorBidi"/>
          <w:noProof/>
          <w:color w:val="44546A" w:themeColor="text2"/>
          <w:sz w:val="24"/>
          <w:szCs w:val="24"/>
        </w:rPr>
      </w:pPr>
      <w:r w:rsidRPr="00D619C4">
        <w:rPr>
          <w:rFonts w:asciiTheme="majorHAnsi" w:eastAsiaTheme="majorEastAsia" w:hAnsiTheme="majorHAnsi" w:cstheme="majorBidi"/>
          <w:noProof/>
          <w:color w:val="44546A" w:themeColor="text2"/>
          <w:sz w:val="24"/>
          <w:szCs w:val="24"/>
        </w:rPr>
        <w:t>After this process has been completed, the Ministry shall pronounce the official grading of all tourism establishment.</w:t>
      </w:r>
    </w:p>
    <w:p w:rsidR="00D619C4" w:rsidRPr="00D619C4" w:rsidRDefault="00D619C4" w:rsidP="00D619C4">
      <w:pPr>
        <w:spacing w:after="0" w:line="240" w:lineRule="auto"/>
        <w:jc w:val="both"/>
        <w:rPr>
          <w:rFonts w:asciiTheme="majorHAnsi" w:eastAsiaTheme="majorEastAsia" w:hAnsiTheme="majorHAnsi" w:cstheme="majorBidi"/>
          <w:noProof/>
          <w:color w:val="44546A" w:themeColor="text2"/>
          <w:sz w:val="24"/>
          <w:szCs w:val="24"/>
        </w:rPr>
      </w:pPr>
    </w:p>
    <w:p w:rsidR="00D619C4" w:rsidRPr="00D619C4" w:rsidRDefault="00D619C4" w:rsidP="00D619C4">
      <w:pPr>
        <w:spacing w:after="0" w:line="240" w:lineRule="auto"/>
        <w:jc w:val="both"/>
        <w:rPr>
          <w:rFonts w:asciiTheme="majorHAnsi" w:eastAsiaTheme="majorEastAsia" w:hAnsiTheme="majorHAnsi" w:cstheme="majorBidi"/>
          <w:noProof/>
          <w:color w:val="44546A" w:themeColor="text2"/>
          <w:sz w:val="24"/>
          <w:szCs w:val="24"/>
        </w:rPr>
      </w:pPr>
      <w:r w:rsidRPr="00D619C4">
        <w:rPr>
          <w:rFonts w:asciiTheme="majorHAnsi" w:eastAsiaTheme="majorEastAsia" w:hAnsiTheme="majorHAnsi" w:cstheme="majorBidi"/>
          <w:noProof/>
          <w:color w:val="44546A" w:themeColor="text2"/>
          <w:sz w:val="24"/>
          <w:szCs w:val="24"/>
        </w:rPr>
        <w:t xml:space="preserve">Establishments scoring between and 0-29% and thus not meeting at least the ‘One Star’ grade will be termed “Not Graded”. The Department will give them a grace period or they will remain as not graded until the next certification period. </w:t>
      </w:r>
    </w:p>
    <w:p w:rsidR="00D619C4" w:rsidRPr="00D619C4" w:rsidRDefault="00D619C4" w:rsidP="00D619C4">
      <w:pPr>
        <w:spacing w:after="0" w:line="240" w:lineRule="auto"/>
        <w:jc w:val="both"/>
        <w:rPr>
          <w:rFonts w:asciiTheme="majorHAnsi" w:eastAsiaTheme="majorEastAsia" w:hAnsiTheme="majorHAnsi" w:cstheme="majorBidi"/>
          <w:noProof/>
          <w:color w:val="44546A" w:themeColor="text2"/>
          <w:sz w:val="24"/>
          <w:szCs w:val="24"/>
        </w:rPr>
      </w:pPr>
    </w:p>
    <w:p w:rsidR="00B84521" w:rsidRDefault="00D619C4" w:rsidP="00D619C4">
      <w:pPr>
        <w:spacing w:after="0" w:line="240" w:lineRule="auto"/>
        <w:jc w:val="both"/>
        <w:rPr>
          <w:rFonts w:asciiTheme="majorHAnsi" w:eastAsiaTheme="majorEastAsia" w:hAnsiTheme="majorHAnsi" w:cstheme="majorBidi"/>
          <w:noProof/>
          <w:color w:val="44546A" w:themeColor="text2"/>
          <w:sz w:val="24"/>
          <w:szCs w:val="24"/>
        </w:rPr>
      </w:pPr>
      <w:r w:rsidRPr="00D619C4">
        <w:rPr>
          <w:rFonts w:asciiTheme="majorHAnsi" w:eastAsiaTheme="majorEastAsia" w:hAnsiTheme="majorHAnsi" w:cstheme="majorBidi"/>
          <w:noProof/>
          <w:color w:val="44546A" w:themeColor="text2"/>
          <w:sz w:val="24"/>
          <w:szCs w:val="24"/>
        </w:rPr>
        <w:t>An establishments aggrieved by any decision of the Department will have recourse for Appeal, through the Appeals Board.  The establishment may within fourteen days of the notification of the decision lodge an appeal, where the Appeals Board will have twenty one days from the date of receipt of the appeal to review and give a decision to affirm or amend the decision of the Department.</w:t>
      </w:r>
    </w:p>
    <w:p w:rsidR="00D619C4" w:rsidRDefault="00D619C4" w:rsidP="00D619C4">
      <w:pPr>
        <w:spacing w:after="0" w:line="240" w:lineRule="auto"/>
        <w:jc w:val="both"/>
        <w:rPr>
          <w:rFonts w:asciiTheme="majorHAnsi" w:eastAsiaTheme="majorEastAsia" w:hAnsiTheme="majorHAnsi" w:cstheme="majorBidi"/>
          <w:noProof/>
          <w:color w:val="44546A" w:themeColor="text2"/>
          <w:sz w:val="24"/>
          <w:szCs w:val="24"/>
        </w:rPr>
      </w:pPr>
    </w:p>
    <w:p w:rsidR="00732B73" w:rsidRDefault="00732B73" w:rsidP="00B84521">
      <w:pPr>
        <w:spacing w:after="0" w:line="240" w:lineRule="auto"/>
        <w:jc w:val="both"/>
        <w:rPr>
          <w:rFonts w:asciiTheme="majorHAnsi" w:eastAsiaTheme="majorEastAsia" w:hAnsiTheme="majorHAnsi" w:cstheme="majorBidi"/>
          <w:b/>
          <w:i/>
          <w:noProof/>
          <w:color w:val="44546A" w:themeColor="text2"/>
          <w:sz w:val="24"/>
          <w:szCs w:val="24"/>
        </w:rPr>
      </w:pPr>
      <w:r>
        <w:rPr>
          <w:rFonts w:asciiTheme="majorHAnsi" w:eastAsiaTheme="majorEastAsia" w:hAnsiTheme="majorHAnsi" w:cstheme="majorBidi"/>
          <w:b/>
          <w:i/>
          <w:noProof/>
          <w:color w:val="44546A" w:themeColor="text2"/>
          <w:sz w:val="24"/>
          <w:szCs w:val="24"/>
        </w:rPr>
        <w:t>Establishments wishing to Participate on Voluntary Basis</w:t>
      </w:r>
    </w:p>
    <w:p w:rsidR="00732B73" w:rsidRDefault="00732B73" w:rsidP="00B84521">
      <w:pPr>
        <w:spacing w:after="0" w:line="240" w:lineRule="auto"/>
        <w:jc w:val="both"/>
        <w:rPr>
          <w:rFonts w:asciiTheme="majorHAnsi" w:eastAsiaTheme="majorEastAsia" w:hAnsiTheme="majorHAnsi" w:cstheme="majorBidi"/>
          <w:b/>
          <w:i/>
          <w:noProof/>
          <w:color w:val="44546A" w:themeColor="text2"/>
          <w:sz w:val="24"/>
          <w:szCs w:val="24"/>
        </w:rPr>
      </w:pPr>
    </w:p>
    <w:p w:rsidR="00732B73" w:rsidRDefault="00732B73" w:rsidP="00732B73">
      <w:pPr>
        <w:spacing w:after="0" w:line="240" w:lineRule="auto"/>
        <w:jc w:val="both"/>
        <w:rPr>
          <w:rFonts w:asciiTheme="majorHAnsi" w:eastAsiaTheme="majorEastAsia" w:hAnsiTheme="majorHAnsi" w:cstheme="majorBidi"/>
          <w:noProof/>
          <w:color w:val="44546A" w:themeColor="text2"/>
          <w:sz w:val="24"/>
          <w:szCs w:val="24"/>
        </w:rPr>
      </w:pPr>
      <w:r w:rsidRPr="00732B73">
        <w:rPr>
          <w:rFonts w:asciiTheme="majorHAnsi" w:eastAsiaTheme="majorEastAsia" w:hAnsiTheme="majorHAnsi" w:cstheme="majorBidi"/>
          <w:noProof/>
          <w:color w:val="44546A" w:themeColor="text2"/>
          <w:sz w:val="24"/>
          <w:szCs w:val="24"/>
        </w:rPr>
        <w:t>Establishments will be offered an advisory visit which will provide techical assistance on the content of the criteria and explain the processes to become graded. During the visit, should it be in agreement with the operator, a pre-assessment can be carried out to provide an insight into possible rating.</w:t>
      </w:r>
    </w:p>
    <w:p w:rsidR="00732B73" w:rsidRPr="00732B73" w:rsidRDefault="00732B73" w:rsidP="00732B73">
      <w:pPr>
        <w:spacing w:after="0" w:line="240" w:lineRule="auto"/>
        <w:jc w:val="both"/>
        <w:rPr>
          <w:rFonts w:asciiTheme="majorHAnsi" w:eastAsiaTheme="majorEastAsia" w:hAnsiTheme="majorHAnsi" w:cstheme="majorBidi"/>
          <w:noProof/>
          <w:color w:val="44546A" w:themeColor="text2"/>
          <w:sz w:val="24"/>
          <w:szCs w:val="24"/>
        </w:rPr>
      </w:pPr>
    </w:p>
    <w:p w:rsidR="00732B73" w:rsidRDefault="00732B73" w:rsidP="00732B73">
      <w:pPr>
        <w:spacing w:after="0" w:line="240" w:lineRule="auto"/>
        <w:jc w:val="both"/>
        <w:rPr>
          <w:rFonts w:asciiTheme="majorHAnsi" w:eastAsiaTheme="majorEastAsia" w:hAnsiTheme="majorHAnsi" w:cstheme="majorBidi"/>
          <w:noProof/>
          <w:color w:val="44546A" w:themeColor="text2"/>
          <w:sz w:val="24"/>
          <w:szCs w:val="24"/>
        </w:rPr>
      </w:pPr>
      <w:r w:rsidRPr="00732B73">
        <w:rPr>
          <w:rFonts w:asciiTheme="majorHAnsi" w:eastAsiaTheme="majorEastAsia" w:hAnsiTheme="majorHAnsi" w:cstheme="majorBidi"/>
          <w:noProof/>
          <w:color w:val="44546A" w:themeColor="text2"/>
          <w:sz w:val="24"/>
          <w:szCs w:val="24"/>
        </w:rPr>
        <w:t>If the operator wishes to pursue grading under the programme, an offical visit will need to take place. Prior to the official visit, an application form will need to be filled in and submitted, together with required supporting documents.</w:t>
      </w:r>
    </w:p>
    <w:p w:rsidR="00732B73" w:rsidRPr="00732B73" w:rsidRDefault="00732B73" w:rsidP="00732B73">
      <w:pPr>
        <w:spacing w:after="0" w:line="240" w:lineRule="auto"/>
        <w:jc w:val="both"/>
        <w:rPr>
          <w:rFonts w:asciiTheme="majorHAnsi" w:eastAsiaTheme="majorEastAsia" w:hAnsiTheme="majorHAnsi" w:cstheme="majorBidi"/>
          <w:noProof/>
          <w:color w:val="44546A" w:themeColor="text2"/>
          <w:sz w:val="24"/>
          <w:szCs w:val="24"/>
        </w:rPr>
      </w:pPr>
    </w:p>
    <w:p w:rsidR="00732B73" w:rsidRPr="00732B73" w:rsidRDefault="00732B73" w:rsidP="00732B73">
      <w:pPr>
        <w:spacing w:after="0" w:line="240" w:lineRule="auto"/>
        <w:jc w:val="both"/>
        <w:rPr>
          <w:rFonts w:asciiTheme="majorHAnsi" w:eastAsiaTheme="majorEastAsia" w:hAnsiTheme="majorHAnsi" w:cstheme="majorBidi"/>
          <w:noProof/>
          <w:color w:val="44546A" w:themeColor="text2"/>
          <w:sz w:val="24"/>
          <w:szCs w:val="24"/>
        </w:rPr>
      </w:pPr>
      <w:r w:rsidRPr="00732B73">
        <w:rPr>
          <w:rFonts w:asciiTheme="majorHAnsi" w:eastAsiaTheme="majorEastAsia" w:hAnsiTheme="majorHAnsi" w:cstheme="majorBidi"/>
          <w:noProof/>
          <w:color w:val="44546A" w:themeColor="text2"/>
          <w:sz w:val="24"/>
          <w:szCs w:val="24"/>
        </w:rPr>
        <w:t xml:space="preserve">The official assessment visit will be carried out by an officer of the Tourism Department, on a date suitable to both parties, to determine the establishment’s standards as per the criteria. </w:t>
      </w:r>
    </w:p>
    <w:p w:rsidR="00732B73" w:rsidRPr="00732B73" w:rsidRDefault="00732B73" w:rsidP="00B84521">
      <w:pPr>
        <w:spacing w:after="0" w:line="240" w:lineRule="auto"/>
        <w:jc w:val="both"/>
        <w:rPr>
          <w:rFonts w:asciiTheme="majorHAnsi" w:eastAsiaTheme="majorEastAsia" w:hAnsiTheme="majorHAnsi" w:cstheme="majorBidi"/>
          <w:noProof/>
          <w:color w:val="44546A" w:themeColor="text2"/>
          <w:sz w:val="24"/>
          <w:szCs w:val="24"/>
        </w:rPr>
      </w:pPr>
      <w:r w:rsidRPr="00732B73">
        <w:rPr>
          <w:rFonts w:asciiTheme="majorHAnsi" w:eastAsiaTheme="majorEastAsia" w:hAnsiTheme="majorHAnsi" w:cstheme="majorBidi"/>
          <w:noProof/>
          <w:color w:val="44546A" w:themeColor="text2"/>
          <w:sz w:val="24"/>
          <w:szCs w:val="24"/>
        </w:rPr>
        <w:t xml:space="preserve">For the recertification of an establishment after the 2 year validity period, an assessment will be carried out approximately four months prior to the expiry date of its certification. </w:t>
      </w:r>
    </w:p>
    <w:p w:rsidR="00732B73" w:rsidRDefault="00732B73" w:rsidP="00B84521">
      <w:pPr>
        <w:spacing w:after="0" w:line="240" w:lineRule="auto"/>
        <w:jc w:val="both"/>
        <w:rPr>
          <w:rFonts w:asciiTheme="majorHAnsi" w:eastAsiaTheme="majorEastAsia" w:hAnsiTheme="majorHAnsi" w:cstheme="majorBidi"/>
          <w:b/>
          <w:i/>
          <w:noProof/>
          <w:color w:val="44546A" w:themeColor="text2"/>
          <w:sz w:val="24"/>
          <w:szCs w:val="24"/>
        </w:rPr>
      </w:pPr>
    </w:p>
    <w:p w:rsidR="00B84521" w:rsidRPr="00B0604E" w:rsidRDefault="00B84521" w:rsidP="00B84521">
      <w:pPr>
        <w:spacing w:after="0" w:line="240" w:lineRule="auto"/>
        <w:jc w:val="both"/>
        <w:rPr>
          <w:rFonts w:asciiTheme="majorHAnsi" w:eastAsiaTheme="majorEastAsia" w:hAnsiTheme="majorHAnsi" w:cstheme="majorBidi"/>
          <w:b/>
          <w:i/>
          <w:noProof/>
          <w:color w:val="44546A" w:themeColor="text2"/>
          <w:sz w:val="24"/>
          <w:szCs w:val="24"/>
        </w:rPr>
      </w:pPr>
      <w:r w:rsidRPr="00B0604E">
        <w:rPr>
          <w:rFonts w:asciiTheme="majorHAnsi" w:eastAsiaTheme="majorEastAsia" w:hAnsiTheme="majorHAnsi" w:cstheme="majorBidi"/>
          <w:b/>
          <w:i/>
          <w:noProof/>
          <w:color w:val="44546A" w:themeColor="text2"/>
          <w:sz w:val="24"/>
          <w:szCs w:val="24"/>
        </w:rPr>
        <w:t>Monitoring</w:t>
      </w:r>
      <w:r>
        <w:rPr>
          <w:rFonts w:asciiTheme="majorHAnsi" w:eastAsiaTheme="majorEastAsia" w:hAnsiTheme="majorHAnsi" w:cstheme="majorBidi"/>
          <w:b/>
          <w:i/>
          <w:noProof/>
          <w:color w:val="44546A" w:themeColor="text2"/>
          <w:sz w:val="24"/>
          <w:szCs w:val="24"/>
        </w:rPr>
        <w:t xml:space="preserve"> Visits</w:t>
      </w:r>
    </w:p>
    <w:p w:rsidR="0064756F" w:rsidRDefault="0064756F" w:rsidP="00B84521">
      <w:pPr>
        <w:spacing w:after="0" w:line="240" w:lineRule="auto"/>
        <w:jc w:val="both"/>
        <w:rPr>
          <w:rFonts w:asciiTheme="majorHAnsi" w:eastAsiaTheme="majorEastAsia" w:hAnsiTheme="majorHAnsi" w:cstheme="majorBidi"/>
          <w:noProof/>
          <w:color w:val="44546A" w:themeColor="text2"/>
          <w:sz w:val="24"/>
          <w:szCs w:val="24"/>
        </w:rPr>
      </w:pPr>
    </w:p>
    <w:p w:rsidR="00B84521" w:rsidRDefault="00B84521" w:rsidP="00B84521">
      <w:p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The Department may at its discretion conduct monitoring visit during the two year period.</w:t>
      </w:r>
    </w:p>
    <w:p w:rsidR="00B84521" w:rsidRDefault="00B84521" w:rsidP="00B84521">
      <w:pPr>
        <w:spacing w:after="0" w:line="240" w:lineRule="auto"/>
        <w:jc w:val="both"/>
        <w:rPr>
          <w:rFonts w:asciiTheme="majorHAnsi" w:eastAsiaTheme="majorEastAsia" w:hAnsiTheme="majorHAnsi" w:cstheme="majorBidi"/>
          <w:noProof/>
          <w:color w:val="44546A" w:themeColor="text2"/>
          <w:sz w:val="24"/>
          <w:szCs w:val="24"/>
        </w:rPr>
      </w:pPr>
    </w:p>
    <w:p w:rsidR="00B84521" w:rsidRDefault="00B84521" w:rsidP="00B84521">
      <w:pPr>
        <w:spacing w:after="0" w:line="240" w:lineRule="auto"/>
        <w:jc w:val="both"/>
        <w:rPr>
          <w:rFonts w:asciiTheme="majorHAnsi" w:eastAsiaTheme="majorEastAsia" w:hAnsiTheme="majorHAnsi" w:cstheme="majorBidi"/>
          <w:noProof/>
          <w:color w:val="44546A" w:themeColor="text2"/>
          <w:sz w:val="24"/>
          <w:szCs w:val="24"/>
        </w:rPr>
      </w:pPr>
      <w:r w:rsidRPr="00735661">
        <w:rPr>
          <w:rFonts w:asciiTheme="majorHAnsi" w:eastAsiaTheme="majorEastAsia" w:hAnsiTheme="majorHAnsi" w:cstheme="majorBidi"/>
          <w:noProof/>
          <w:color w:val="44546A" w:themeColor="text2"/>
          <w:sz w:val="24"/>
          <w:szCs w:val="24"/>
        </w:rPr>
        <w:t xml:space="preserve">Establishments whose standards have dropped will be advised accordingly and a grace period will be given </w:t>
      </w:r>
      <w:r>
        <w:rPr>
          <w:rFonts w:asciiTheme="majorHAnsi" w:eastAsiaTheme="majorEastAsia" w:hAnsiTheme="majorHAnsi" w:cstheme="majorBidi"/>
          <w:noProof/>
          <w:color w:val="44546A" w:themeColor="text2"/>
          <w:sz w:val="24"/>
          <w:szCs w:val="24"/>
        </w:rPr>
        <w:t>to address shortcomings</w:t>
      </w:r>
      <w:r w:rsidRPr="00735661">
        <w:rPr>
          <w:rFonts w:asciiTheme="majorHAnsi" w:eastAsiaTheme="majorEastAsia" w:hAnsiTheme="majorHAnsi" w:cstheme="majorBidi"/>
          <w:noProof/>
          <w:color w:val="44546A" w:themeColor="text2"/>
          <w:sz w:val="24"/>
          <w:szCs w:val="24"/>
        </w:rPr>
        <w:t xml:space="preserve">. Establishment that no longer meet the criteria requirements of the </w:t>
      </w:r>
      <w:r>
        <w:rPr>
          <w:rFonts w:asciiTheme="majorHAnsi" w:eastAsiaTheme="majorEastAsia" w:hAnsiTheme="majorHAnsi" w:cstheme="majorBidi"/>
          <w:noProof/>
          <w:color w:val="44546A" w:themeColor="text2"/>
          <w:sz w:val="24"/>
          <w:szCs w:val="24"/>
        </w:rPr>
        <w:t>grading system</w:t>
      </w:r>
      <w:r w:rsidRPr="00735661">
        <w:rPr>
          <w:rFonts w:asciiTheme="majorHAnsi" w:eastAsiaTheme="majorEastAsia" w:hAnsiTheme="majorHAnsi" w:cstheme="majorBidi"/>
          <w:noProof/>
          <w:color w:val="44546A" w:themeColor="text2"/>
          <w:sz w:val="24"/>
          <w:szCs w:val="24"/>
        </w:rPr>
        <w:t xml:space="preserve"> may have their </w:t>
      </w:r>
      <w:r>
        <w:rPr>
          <w:rFonts w:asciiTheme="majorHAnsi" w:eastAsiaTheme="majorEastAsia" w:hAnsiTheme="majorHAnsi" w:cstheme="majorBidi"/>
          <w:noProof/>
          <w:color w:val="44546A" w:themeColor="text2"/>
          <w:sz w:val="24"/>
          <w:szCs w:val="24"/>
        </w:rPr>
        <w:t xml:space="preserve">award suspended or revoked </w:t>
      </w:r>
      <w:r w:rsidRPr="00340DBA">
        <w:rPr>
          <w:rFonts w:asciiTheme="majorHAnsi" w:eastAsiaTheme="majorEastAsia" w:hAnsiTheme="majorHAnsi" w:cstheme="majorBidi"/>
          <w:noProof/>
          <w:color w:val="44546A" w:themeColor="text2"/>
          <w:sz w:val="24"/>
          <w:szCs w:val="24"/>
        </w:rPr>
        <w:t xml:space="preserve">by </w:t>
      </w:r>
      <w:r w:rsidRPr="00AD2D20">
        <w:rPr>
          <w:rFonts w:asciiTheme="majorHAnsi" w:eastAsiaTheme="majorEastAsia" w:hAnsiTheme="majorHAnsi" w:cstheme="majorBidi"/>
          <w:noProof/>
          <w:color w:val="44546A" w:themeColor="text2"/>
          <w:sz w:val="24"/>
          <w:szCs w:val="24"/>
        </w:rPr>
        <w:t>the Department.</w:t>
      </w:r>
    </w:p>
    <w:p w:rsidR="00B84521" w:rsidRDefault="00B84521" w:rsidP="00B84521">
      <w:pPr>
        <w:spacing w:after="0" w:line="240" w:lineRule="auto"/>
        <w:jc w:val="both"/>
        <w:rPr>
          <w:rFonts w:asciiTheme="majorHAnsi" w:eastAsiaTheme="majorEastAsia" w:hAnsiTheme="majorHAnsi" w:cstheme="majorBidi"/>
          <w:b/>
          <w:i/>
          <w:noProof/>
          <w:color w:val="44546A" w:themeColor="text2"/>
          <w:sz w:val="24"/>
          <w:szCs w:val="24"/>
        </w:rPr>
      </w:pPr>
    </w:p>
    <w:p w:rsidR="00B84521" w:rsidRPr="00A27CA7" w:rsidRDefault="00B84521" w:rsidP="00B84521">
      <w:p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b/>
          <w:i/>
          <w:noProof/>
          <w:color w:val="44546A" w:themeColor="text2"/>
          <w:sz w:val="24"/>
          <w:szCs w:val="24"/>
        </w:rPr>
        <w:t>Re- Assessments</w:t>
      </w:r>
    </w:p>
    <w:p w:rsidR="00B84521" w:rsidRDefault="00B84521" w:rsidP="00B84521">
      <w:p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 xml:space="preserve">Re-assessment visits will be carried out </w:t>
      </w:r>
      <w:r w:rsidRPr="00A27CA7">
        <w:rPr>
          <w:rFonts w:asciiTheme="majorHAnsi" w:eastAsiaTheme="majorEastAsia" w:hAnsiTheme="majorHAnsi" w:cstheme="majorBidi"/>
          <w:noProof/>
          <w:color w:val="44546A" w:themeColor="text2"/>
          <w:sz w:val="24"/>
          <w:szCs w:val="24"/>
        </w:rPr>
        <w:t>approximately four months prior to the expiry date of</w:t>
      </w:r>
      <w:r>
        <w:rPr>
          <w:rFonts w:asciiTheme="majorHAnsi" w:eastAsiaTheme="majorEastAsia" w:hAnsiTheme="majorHAnsi" w:cstheme="majorBidi"/>
          <w:noProof/>
          <w:color w:val="44546A" w:themeColor="text2"/>
          <w:sz w:val="24"/>
          <w:szCs w:val="24"/>
        </w:rPr>
        <w:t xml:space="preserve"> the hotel’s</w:t>
      </w:r>
      <w:r w:rsidRPr="00A27CA7">
        <w:rPr>
          <w:rFonts w:asciiTheme="majorHAnsi" w:eastAsiaTheme="majorEastAsia" w:hAnsiTheme="majorHAnsi" w:cstheme="majorBidi"/>
          <w:noProof/>
          <w:color w:val="44546A" w:themeColor="text2"/>
          <w:sz w:val="24"/>
          <w:szCs w:val="24"/>
        </w:rPr>
        <w:t xml:space="preserve"> </w:t>
      </w:r>
      <w:r>
        <w:rPr>
          <w:rFonts w:asciiTheme="majorHAnsi" w:eastAsiaTheme="majorEastAsia" w:hAnsiTheme="majorHAnsi" w:cstheme="majorBidi"/>
          <w:noProof/>
          <w:color w:val="44546A" w:themeColor="text2"/>
          <w:sz w:val="24"/>
          <w:szCs w:val="24"/>
        </w:rPr>
        <w:t>star rating.</w:t>
      </w:r>
    </w:p>
    <w:p w:rsidR="00B84521" w:rsidRPr="00A27CA7" w:rsidRDefault="00B84521" w:rsidP="00B84521">
      <w:pPr>
        <w:spacing w:after="0" w:line="240" w:lineRule="auto"/>
        <w:jc w:val="both"/>
        <w:rPr>
          <w:rFonts w:asciiTheme="majorHAnsi" w:eastAsiaTheme="majorEastAsia" w:hAnsiTheme="majorHAnsi" w:cstheme="majorBidi"/>
          <w:noProof/>
          <w:color w:val="44546A" w:themeColor="text2"/>
          <w:sz w:val="24"/>
          <w:szCs w:val="24"/>
        </w:rPr>
      </w:pPr>
    </w:p>
    <w:p w:rsidR="00B84521" w:rsidRPr="001C5771" w:rsidRDefault="00B84521" w:rsidP="00B84521">
      <w:pPr>
        <w:pStyle w:val="ListParagraph"/>
        <w:ind w:left="0"/>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 xml:space="preserve">A hotel can only have its star rating upgraded at the time of the next assessment. </w:t>
      </w:r>
    </w:p>
    <w:p w:rsidR="00B84521" w:rsidRPr="009F441D" w:rsidRDefault="00B84521" w:rsidP="00B84521">
      <w:pPr>
        <w:spacing w:after="0" w:line="240" w:lineRule="auto"/>
        <w:jc w:val="both"/>
        <w:rPr>
          <w:rFonts w:asciiTheme="majorHAnsi" w:eastAsiaTheme="majorEastAsia" w:hAnsiTheme="majorHAnsi" w:cstheme="majorBidi"/>
          <w:b/>
          <w:noProof/>
          <w:color w:val="44546A" w:themeColor="text2"/>
          <w:sz w:val="32"/>
          <w:szCs w:val="24"/>
        </w:rPr>
      </w:pPr>
      <w:r w:rsidRPr="009F441D">
        <w:rPr>
          <w:rFonts w:asciiTheme="majorHAnsi" w:eastAsiaTheme="majorEastAsia" w:hAnsiTheme="majorHAnsi" w:cstheme="majorBidi"/>
          <w:b/>
          <w:noProof/>
          <w:color w:val="44546A" w:themeColor="text2"/>
          <w:sz w:val="32"/>
          <w:szCs w:val="24"/>
        </w:rPr>
        <w:t>THE ASSESSMENT VISIT</w:t>
      </w:r>
    </w:p>
    <w:p w:rsidR="00B84521" w:rsidRDefault="00B84521" w:rsidP="00B84521">
      <w:pPr>
        <w:spacing w:after="0" w:line="240" w:lineRule="auto"/>
        <w:jc w:val="both"/>
        <w:rPr>
          <w:rFonts w:asciiTheme="majorHAnsi" w:eastAsiaTheme="majorEastAsia" w:hAnsiTheme="majorHAnsi" w:cstheme="majorBidi"/>
          <w:b/>
          <w:noProof/>
          <w:color w:val="44546A" w:themeColor="text2"/>
          <w:sz w:val="32"/>
          <w:szCs w:val="24"/>
        </w:rPr>
      </w:pPr>
    </w:p>
    <w:p w:rsidR="00B84521" w:rsidRDefault="00B84521" w:rsidP="00B84521">
      <w:pPr>
        <w:spacing w:after="0" w:line="240" w:lineRule="auto"/>
        <w:jc w:val="both"/>
        <w:rPr>
          <w:rFonts w:asciiTheme="majorHAnsi" w:eastAsiaTheme="majorEastAsia" w:hAnsiTheme="majorHAnsi" w:cstheme="majorBidi"/>
          <w:noProof/>
          <w:color w:val="44546A" w:themeColor="text2"/>
          <w:sz w:val="24"/>
          <w:szCs w:val="24"/>
        </w:rPr>
      </w:pPr>
      <w:r w:rsidRPr="00A27CA7">
        <w:rPr>
          <w:rFonts w:asciiTheme="majorHAnsi" w:eastAsiaTheme="majorEastAsia" w:hAnsiTheme="majorHAnsi" w:cstheme="majorBidi"/>
          <w:noProof/>
          <w:color w:val="44546A" w:themeColor="text2"/>
          <w:sz w:val="24"/>
          <w:szCs w:val="24"/>
        </w:rPr>
        <w:t>Establishments will be given due notice of scheduled assessment visits. The notice will come with an application form requesting some important details as well as the submission of certain documents relevant to the assessment visit.</w:t>
      </w:r>
      <w:r w:rsidR="00FF5673">
        <w:rPr>
          <w:rFonts w:asciiTheme="majorHAnsi" w:eastAsiaTheme="majorEastAsia" w:hAnsiTheme="majorHAnsi" w:cstheme="majorBidi"/>
          <w:noProof/>
          <w:color w:val="44546A" w:themeColor="text2"/>
          <w:sz w:val="24"/>
          <w:szCs w:val="24"/>
        </w:rPr>
        <w:t xml:space="preserve"> At this point, hotel will be asked to indicate whether they would like to be assessed for the Universal Accessibility award. </w:t>
      </w:r>
      <w:r w:rsidRPr="00A27CA7">
        <w:rPr>
          <w:rFonts w:asciiTheme="majorHAnsi" w:eastAsiaTheme="majorEastAsia" w:hAnsiTheme="majorHAnsi" w:cstheme="majorBidi"/>
          <w:noProof/>
          <w:color w:val="44546A" w:themeColor="text2"/>
          <w:sz w:val="24"/>
          <w:szCs w:val="24"/>
        </w:rPr>
        <w:t>The establishment will have a period of 7 days to return the application form to the Department with confirmation of the prop</w:t>
      </w:r>
      <w:r w:rsidR="00AD2D20">
        <w:rPr>
          <w:rFonts w:asciiTheme="majorHAnsi" w:eastAsiaTheme="majorEastAsia" w:hAnsiTheme="majorHAnsi" w:cstheme="majorBidi"/>
          <w:noProof/>
          <w:color w:val="44546A" w:themeColor="text2"/>
          <w:sz w:val="24"/>
          <w:szCs w:val="24"/>
        </w:rPr>
        <w:t>o</w:t>
      </w:r>
      <w:r w:rsidRPr="00A27CA7">
        <w:rPr>
          <w:rFonts w:asciiTheme="majorHAnsi" w:eastAsiaTheme="majorEastAsia" w:hAnsiTheme="majorHAnsi" w:cstheme="majorBidi"/>
          <w:noProof/>
          <w:color w:val="44546A" w:themeColor="text2"/>
          <w:sz w:val="24"/>
          <w:szCs w:val="24"/>
        </w:rPr>
        <w:t>sed date tog</w:t>
      </w:r>
      <w:r>
        <w:rPr>
          <w:rFonts w:asciiTheme="majorHAnsi" w:eastAsiaTheme="majorEastAsia" w:hAnsiTheme="majorHAnsi" w:cstheme="majorBidi"/>
          <w:noProof/>
          <w:color w:val="44546A" w:themeColor="text2"/>
          <w:sz w:val="24"/>
          <w:szCs w:val="24"/>
        </w:rPr>
        <w:t xml:space="preserve">ether with requested documents. </w:t>
      </w:r>
    </w:p>
    <w:p w:rsidR="00B84521" w:rsidRPr="00C23A00" w:rsidRDefault="00B84521" w:rsidP="00B84521">
      <w:pPr>
        <w:spacing w:after="0" w:line="240" w:lineRule="auto"/>
        <w:jc w:val="both"/>
        <w:rPr>
          <w:rFonts w:asciiTheme="majorHAnsi" w:eastAsiaTheme="majorEastAsia" w:hAnsiTheme="majorHAnsi" w:cstheme="majorBidi"/>
          <w:b/>
          <w:noProof/>
          <w:color w:val="44546A" w:themeColor="text2"/>
          <w:sz w:val="24"/>
          <w:szCs w:val="24"/>
        </w:rPr>
      </w:pPr>
    </w:p>
    <w:p w:rsidR="00B84521" w:rsidRDefault="00B84521" w:rsidP="00B84521">
      <w:p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On the day of the visit, an initial briefing will be conducted with the General Manager to go over the days’ programme. This will also be the opportunity for the Management to clarify any concerns. All available facilities of the resort (including front and back of house) will be assessed and it would be ideal to have the presence of all Departmental Heads on site for the visit. Photographic evidence will need to be taken and queries may also be directed at team members.</w:t>
      </w:r>
    </w:p>
    <w:p w:rsidR="00B84521" w:rsidRDefault="00B84521" w:rsidP="00B84521">
      <w:pPr>
        <w:spacing w:after="0" w:line="240" w:lineRule="auto"/>
        <w:jc w:val="both"/>
        <w:rPr>
          <w:rFonts w:asciiTheme="majorHAnsi" w:eastAsiaTheme="majorEastAsia" w:hAnsiTheme="majorHAnsi" w:cstheme="majorBidi"/>
          <w:noProof/>
          <w:color w:val="44546A" w:themeColor="text2"/>
          <w:sz w:val="24"/>
          <w:szCs w:val="24"/>
        </w:rPr>
      </w:pPr>
    </w:p>
    <w:p w:rsidR="00B84521" w:rsidRDefault="00B84521" w:rsidP="00B84521">
      <w:pPr>
        <w:spacing w:after="0" w:line="240" w:lineRule="auto"/>
        <w:jc w:val="both"/>
        <w:rPr>
          <w:rFonts w:asciiTheme="majorHAnsi" w:eastAsiaTheme="majorEastAsia" w:hAnsiTheme="majorHAnsi" w:cstheme="majorBidi"/>
          <w:noProof/>
          <w:color w:val="44546A" w:themeColor="text2"/>
          <w:sz w:val="24"/>
          <w:szCs w:val="24"/>
        </w:rPr>
      </w:pPr>
      <w:r w:rsidRPr="00773C87">
        <w:rPr>
          <w:rFonts w:asciiTheme="majorHAnsi" w:eastAsiaTheme="majorEastAsia" w:hAnsiTheme="majorHAnsi" w:cstheme="majorBidi"/>
          <w:noProof/>
          <w:color w:val="44546A" w:themeColor="text2"/>
          <w:sz w:val="24"/>
          <w:szCs w:val="24"/>
        </w:rPr>
        <w:t>To ensure smooth</w:t>
      </w:r>
      <w:r>
        <w:rPr>
          <w:rFonts w:asciiTheme="majorHAnsi" w:eastAsiaTheme="majorEastAsia" w:hAnsiTheme="majorHAnsi" w:cstheme="majorBidi"/>
          <w:noProof/>
          <w:color w:val="44546A" w:themeColor="text2"/>
          <w:sz w:val="24"/>
          <w:szCs w:val="24"/>
        </w:rPr>
        <w:t xml:space="preserve"> running of the days programme, the Management needs to prepare;</w:t>
      </w:r>
    </w:p>
    <w:p w:rsidR="00B84521" w:rsidRDefault="00B84521" w:rsidP="00B84521">
      <w:pPr>
        <w:pStyle w:val="ListParagraph"/>
        <w:numPr>
          <w:ilvl w:val="0"/>
          <w:numId w:val="22"/>
        </w:num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An</w:t>
      </w:r>
      <w:r w:rsidRPr="00DA7C93">
        <w:rPr>
          <w:rFonts w:asciiTheme="majorHAnsi" w:eastAsiaTheme="majorEastAsia" w:hAnsiTheme="majorHAnsi" w:cstheme="majorBidi"/>
          <w:noProof/>
          <w:color w:val="44546A" w:themeColor="text2"/>
          <w:sz w:val="24"/>
          <w:szCs w:val="24"/>
        </w:rPr>
        <w:t xml:space="preserve"> entry level</w:t>
      </w:r>
      <w:r>
        <w:rPr>
          <w:rFonts w:asciiTheme="majorHAnsi" w:eastAsiaTheme="majorEastAsia" w:hAnsiTheme="majorHAnsi" w:cstheme="majorBidi"/>
          <w:noProof/>
          <w:color w:val="44546A" w:themeColor="text2"/>
          <w:sz w:val="24"/>
          <w:szCs w:val="24"/>
        </w:rPr>
        <w:t xml:space="preserve"> room to be assessed.</w:t>
      </w:r>
    </w:p>
    <w:p w:rsidR="00B84521" w:rsidRDefault="00B84521" w:rsidP="00B84521">
      <w:pPr>
        <w:pStyle w:val="ListParagraph"/>
        <w:numPr>
          <w:ilvl w:val="0"/>
          <w:numId w:val="22"/>
        </w:num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A</w:t>
      </w:r>
      <w:r w:rsidRPr="00DA7C93">
        <w:rPr>
          <w:rFonts w:asciiTheme="majorHAnsi" w:eastAsiaTheme="majorEastAsia" w:hAnsiTheme="majorHAnsi" w:cstheme="majorBidi"/>
          <w:noProof/>
          <w:color w:val="44546A" w:themeColor="text2"/>
          <w:sz w:val="24"/>
          <w:szCs w:val="24"/>
        </w:rPr>
        <w:t xml:space="preserve">t least one </w:t>
      </w:r>
      <w:r w:rsidR="00AD5203">
        <w:rPr>
          <w:rFonts w:asciiTheme="majorHAnsi" w:eastAsiaTheme="majorEastAsia" w:hAnsiTheme="majorHAnsi" w:cstheme="majorBidi"/>
          <w:noProof/>
          <w:color w:val="44546A" w:themeColor="text2"/>
          <w:sz w:val="24"/>
          <w:szCs w:val="24"/>
        </w:rPr>
        <w:t xml:space="preserve">in each of the </w:t>
      </w:r>
      <w:r w:rsidRPr="00DA7C93">
        <w:rPr>
          <w:rFonts w:asciiTheme="majorHAnsi" w:eastAsiaTheme="majorEastAsia" w:hAnsiTheme="majorHAnsi" w:cstheme="majorBidi"/>
          <w:noProof/>
          <w:color w:val="44546A" w:themeColor="text2"/>
          <w:sz w:val="24"/>
          <w:szCs w:val="24"/>
        </w:rPr>
        <w:t>other</w:t>
      </w:r>
      <w:r w:rsidR="00AD5203">
        <w:rPr>
          <w:rFonts w:asciiTheme="majorHAnsi" w:eastAsiaTheme="majorEastAsia" w:hAnsiTheme="majorHAnsi" w:cstheme="majorBidi"/>
          <w:noProof/>
          <w:color w:val="44546A" w:themeColor="text2"/>
          <w:sz w:val="24"/>
          <w:szCs w:val="24"/>
        </w:rPr>
        <w:t xml:space="preserve"> </w:t>
      </w:r>
      <w:r w:rsidRPr="00DA7C93">
        <w:rPr>
          <w:rFonts w:asciiTheme="majorHAnsi" w:eastAsiaTheme="majorEastAsia" w:hAnsiTheme="majorHAnsi" w:cstheme="majorBidi"/>
          <w:noProof/>
          <w:color w:val="44546A" w:themeColor="text2"/>
          <w:sz w:val="24"/>
          <w:szCs w:val="24"/>
        </w:rPr>
        <w:t xml:space="preserve">room categories </w:t>
      </w:r>
      <w:r w:rsidR="00AD5203">
        <w:rPr>
          <w:rFonts w:asciiTheme="majorHAnsi" w:eastAsiaTheme="majorEastAsia" w:hAnsiTheme="majorHAnsi" w:cstheme="majorBidi"/>
          <w:noProof/>
          <w:color w:val="44546A" w:themeColor="text2"/>
          <w:sz w:val="24"/>
          <w:szCs w:val="24"/>
        </w:rPr>
        <w:t xml:space="preserve">available at </w:t>
      </w:r>
      <w:r w:rsidRPr="00DA7C93">
        <w:rPr>
          <w:rFonts w:asciiTheme="majorHAnsi" w:eastAsiaTheme="majorEastAsia" w:hAnsiTheme="majorHAnsi" w:cstheme="majorBidi"/>
          <w:noProof/>
          <w:color w:val="44546A" w:themeColor="text2"/>
          <w:sz w:val="24"/>
          <w:szCs w:val="24"/>
        </w:rPr>
        <w:t>the hotel</w:t>
      </w:r>
      <w:r w:rsidR="00486EE2">
        <w:rPr>
          <w:rFonts w:asciiTheme="majorHAnsi" w:eastAsiaTheme="majorEastAsia" w:hAnsiTheme="majorHAnsi" w:cstheme="majorBidi"/>
          <w:noProof/>
          <w:color w:val="44546A" w:themeColor="text2"/>
          <w:sz w:val="24"/>
          <w:szCs w:val="24"/>
        </w:rPr>
        <w:t xml:space="preserve"> to be visited</w:t>
      </w:r>
      <w:r>
        <w:rPr>
          <w:rFonts w:asciiTheme="majorHAnsi" w:eastAsiaTheme="majorEastAsia" w:hAnsiTheme="majorHAnsi" w:cstheme="majorBidi"/>
          <w:noProof/>
          <w:color w:val="44546A" w:themeColor="text2"/>
          <w:sz w:val="24"/>
          <w:szCs w:val="24"/>
        </w:rPr>
        <w:t>.</w:t>
      </w:r>
    </w:p>
    <w:p w:rsidR="00B84521" w:rsidRDefault="00B84521" w:rsidP="00B84521">
      <w:pPr>
        <w:pStyle w:val="ListParagraph"/>
        <w:numPr>
          <w:ilvl w:val="0"/>
          <w:numId w:val="22"/>
        </w:numPr>
        <w:spacing w:after="0" w:line="240" w:lineRule="auto"/>
        <w:jc w:val="both"/>
        <w:rPr>
          <w:rFonts w:asciiTheme="majorHAnsi" w:eastAsiaTheme="majorEastAsia" w:hAnsiTheme="majorHAnsi" w:cstheme="majorBidi"/>
          <w:noProof/>
          <w:color w:val="44546A" w:themeColor="text2"/>
          <w:sz w:val="24"/>
          <w:szCs w:val="24"/>
        </w:rPr>
      </w:pPr>
      <w:r w:rsidRPr="00DA7C93">
        <w:rPr>
          <w:rFonts w:asciiTheme="majorHAnsi" w:eastAsiaTheme="majorEastAsia" w:hAnsiTheme="majorHAnsi" w:cstheme="majorBidi"/>
          <w:noProof/>
          <w:color w:val="44546A" w:themeColor="text2"/>
          <w:sz w:val="24"/>
          <w:szCs w:val="24"/>
        </w:rPr>
        <w:t>A table set for dinner service</w:t>
      </w:r>
      <w:r>
        <w:rPr>
          <w:rFonts w:asciiTheme="majorHAnsi" w:eastAsiaTheme="majorEastAsia" w:hAnsiTheme="majorHAnsi" w:cstheme="majorBidi"/>
          <w:noProof/>
          <w:color w:val="44546A" w:themeColor="text2"/>
          <w:sz w:val="24"/>
          <w:szCs w:val="24"/>
        </w:rPr>
        <w:t>.</w:t>
      </w:r>
    </w:p>
    <w:p w:rsidR="00B84521" w:rsidRDefault="00B84521" w:rsidP="00B84521">
      <w:pPr>
        <w:spacing w:after="0" w:line="240" w:lineRule="auto"/>
        <w:jc w:val="both"/>
        <w:rPr>
          <w:rFonts w:asciiTheme="majorHAnsi" w:eastAsiaTheme="majorEastAsia" w:hAnsiTheme="majorHAnsi" w:cstheme="majorBidi"/>
          <w:noProof/>
          <w:color w:val="44546A" w:themeColor="text2"/>
          <w:sz w:val="24"/>
          <w:szCs w:val="24"/>
        </w:rPr>
      </w:pPr>
    </w:p>
    <w:p w:rsidR="00B84521" w:rsidRDefault="00B84521" w:rsidP="00B84521">
      <w:p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The</w:t>
      </w:r>
      <w:r w:rsidRPr="005B2C2C">
        <w:rPr>
          <w:rFonts w:asciiTheme="majorHAnsi" w:eastAsiaTheme="majorEastAsia" w:hAnsiTheme="majorHAnsi" w:cstheme="majorBidi"/>
          <w:noProof/>
          <w:color w:val="44546A" w:themeColor="text2"/>
          <w:sz w:val="24"/>
          <w:szCs w:val="24"/>
        </w:rPr>
        <w:t xml:space="preserve"> service delivery of the F&amp;B </w:t>
      </w:r>
      <w:r>
        <w:rPr>
          <w:rFonts w:asciiTheme="majorHAnsi" w:eastAsiaTheme="majorEastAsia" w:hAnsiTheme="majorHAnsi" w:cstheme="majorBidi"/>
          <w:noProof/>
          <w:color w:val="44546A" w:themeColor="text2"/>
          <w:sz w:val="24"/>
          <w:szCs w:val="24"/>
        </w:rPr>
        <w:t xml:space="preserve">area </w:t>
      </w:r>
      <w:r w:rsidRPr="005B2C2C">
        <w:rPr>
          <w:rFonts w:asciiTheme="majorHAnsi" w:eastAsiaTheme="majorEastAsia" w:hAnsiTheme="majorHAnsi" w:cstheme="majorBidi"/>
          <w:noProof/>
          <w:color w:val="44546A" w:themeColor="text2"/>
          <w:sz w:val="24"/>
          <w:szCs w:val="24"/>
        </w:rPr>
        <w:t>is part of the assessment criteria</w:t>
      </w:r>
      <w:r>
        <w:rPr>
          <w:rFonts w:asciiTheme="majorHAnsi" w:eastAsiaTheme="majorEastAsia" w:hAnsiTheme="majorHAnsi" w:cstheme="majorBidi"/>
          <w:noProof/>
          <w:color w:val="44546A" w:themeColor="text2"/>
          <w:sz w:val="24"/>
          <w:szCs w:val="24"/>
        </w:rPr>
        <w:t xml:space="preserve"> and ass</w:t>
      </w:r>
      <w:r w:rsidRPr="00F772E2">
        <w:rPr>
          <w:rFonts w:asciiTheme="majorHAnsi" w:eastAsiaTheme="majorEastAsia" w:hAnsiTheme="majorHAnsi" w:cstheme="majorBidi"/>
          <w:noProof/>
          <w:color w:val="44546A" w:themeColor="text2"/>
          <w:sz w:val="24"/>
          <w:szCs w:val="24"/>
        </w:rPr>
        <w:t>essors will n</w:t>
      </w:r>
      <w:r>
        <w:rPr>
          <w:rFonts w:asciiTheme="majorHAnsi" w:eastAsiaTheme="majorEastAsia" w:hAnsiTheme="majorHAnsi" w:cstheme="majorBidi"/>
          <w:noProof/>
          <w:color w:val="44546A" w:themeColor="text2"/>
          <w:sz w:val="24"/>
          <w:szCs w:val="24"/>
        </w:rPr>
        <w:t xml:space="preserve">eed to experience and score </w:t>
      </w:r>
      <w:r w:rsidRPr="00F772E2">
        <w:rPr>
          <w:rFonts w:asciiTheme="majorHAnsi" w:eastAsiaTheme="majorEastAsia" w:hAnsiTheme="majorHAnsi" w:cstheme="majorBidi"/>
          <w:noProof/>
          <w:color w:val="44546A" w:themeColor="text2"/>
          <w:sz w:val="24"/>
          <w:szCs w:val="24"/>
        </w:rPr>
        <w:t>the lunch service of the hotel</w:t>
      </w:r>
      <w:r w:rsidRPr="005B2C2C">
        <w:rPr>
          <w:rFonts w:asciiTheme="majorHAnsi" w:eastAsiaTheme="majorEastAsia" w:hAnsiTheme="majorHAnsi" w:cstheme="majorBidi"/>
          <w:noProof/>
          <w:color w:val="44546A" w:themeColor="text2"/>
          <w:sz w:val="24"/>
          <w:szCs w:val="24"/>
        </w:rPr>
        <w:t xml:space="preserve">. </w:t>
      </w:r>
      <w:r w:rsidRPr="00F772E2">
        <w:rPr>
          <w:rFonts w:asciiTheme="majorHAnsi" w:eastAsiaTheme="majorEastAsia" w:hAnsiTheme="majorHAnsi" w:cstheme="majorBidi"/>
          <w:noProof/>
          <w:color w:val="44546A" w:themeColor="text2"/>
          <w:sz w:val="24"/>
          <w:szCs w:val="24"/>
        </w:rPr>
        <w:t>The Department would appreciate the hotel’s assistance in serving lunch to the assessors where they will need to order from the lunch menu.</w:t>
      </w:r>
      <w:r>
        <w:rPr>
          <w:rFonts w:asciiTheme="majorHAnsi" w:eastAsiaTheme="majorEastAsia" w:hAnsiTheme="majorHAnsi" w:cstheme="majorBidi"/>
          <w:noProof/>
          <w:color w:val="44546A" w:themeColor="text2"/>
          <w:sz w:val="24"/>
          <w:szCs w:val="24"/>
        </w:rPr>
        <w:t xml:space="preserve"> </w:t>
      </w:r>
      <w:r w:rsidR="00486EE2">
        <w:rPr>
          <w:rFonts w:asciiTheme="majorHAnsi" w:eastAsiaTheme="majorEastAsia" w:hAnsiTheme="majorHAnsi" w:cstheme="majorBidi"/>
          <w:noProof/>
          <w:color w:val="44546A" w:themeColor="text2"/>
          <w:sz w:val="24"/>
          <w:szCs w:val="24"/>
        </w:rPr>
        <w:t xml:space="preserve">As the assessor’s will be debriefing </w:t>
      </w:r>
      <w:r w:rsidR="00486EE2" w:rsidRPr="00CE3FD3">
        <w:rPr>
          <w:rFonts w:asciiTheme="majorHAnsi" w:eastAsiaTheme="majorEastAsia" w:hAnsiTheme="majorHAnsi" w:cstheme="majorBidi"/>
          <w:noProof/>
          <w:color w:val="44546A" w:themeColor="text2"/>
          <w:sz w:val="24"/>
          <w:szCs w:val="24"/>
        </w:rPr>
        <w:t xml:space="preserve">on the </w:t>
      </w:r>
      <w:r w:rsidR="00486EE2">
        <w:rPr>
          <w:rFonts w:asciiTheme="majorHAnsi" w:eastAsiaTheme="majorEastAsia" w:hAnsiTheme="majorHAnsi" w:cstheme="majorBidi"/>
          <w:noProof/>
          <w:color w:val="44546A" w:themeColor="text2"/>
          <w:sz w:val="24"/>
          <w:szCs w:val="24"/>
        </w:rPr>
        <w:t xml:space="preserve">assessment </w:t>
      </w:r>
      <w:r w:rsidR="00486EE2" w:rsidRPr="00CE3FD3">
        <w:rPr>
          <w:rFonts w:asciiTheme="majorHAnsi" w:eastAsiaTheme="majorEastAsia" w:hAnsiTheme="majorHAnsi" w:cstheme="majorBidi"/>
          <w:noProof/>
          <w:color w:val="44546A" w:themeColor="text2"/>
          <w:sz w:val="24"/>
          <w:szCs w:val="24"/>
        </w:rPr>
        <w:t>progress</w:t>
      </w:r>
      <w:r w:rsidR="00486EE2">
        <w:rPr>
          <w:rFonts w:asciiTheme="majorHAnsi" w:eastAsiaTheme="majorEastAsia" w:hAnsiTheme="majorHAnsi" w:cstheme="majorBidi"/>
          <w:noProof/>
          <w:color w:val="44546A" w:themeColor="text2"/>
          <w:sz w:val="24"/>
          <w:szCs w:val="24"/>
        </w:rPr>
        <w:t xml:space="preserve"> and plan for the remainder of the days’ programme, </w:t>
      </w:r>
      <w:r w:rsidR="00713948">
        <w:rPr>
          <w:rFonts w:asciiTheme="majorHAnsi" w:eastAsiaTheme="majorEastAsia" w:hAnsiTheme="majorHAnsi" w:cstheme="majorBidi"/>
          <w:noProof/>
          <w:color w:val="44546A" w:themeColor="text2"/>
          <w:sz w:val="24"/>
          <w:szCs w:val="24"/>
        </w:rPr>
        <w:t>t</w:t>
      </w:r>
      <w:r w:rsidR="00486EE2">
        <w:rPr>
          <w:rFonts w:asciiTheme="majorHAnsi" w:eastAsiaTheme="majorEastAsia" w:hAnsiTheme="majorHAnsi" w:cstheme="majorBidi"/>
          <w:noProof/>
          <w:color w:val="44546A" w:themeColor="text2"/>
          <w:sz w:val="24"/>
          <w:szCs w:val="24"/>
        </w:rPr>
        <w:t xml:space="preserve">he </w:t>
      </w:r>
      <w:r w:rsidR="00713948">
        <w:rPr>
          <w:rFonts w:asciiTheme="majorHAnsi" w:eastAsiaTheme="majorEastAsia" w:hAnsiTheme="majorHAnsi" w:cstheme="majorBidi"/>
          <w:noProof/>
          <w:color w:val="44546A" w:themeColor="text2"/>
          <w:sz w:val="24"/>
          <w:szCs w:val="24"/>
        </w:rPr>
        <w:t xml:space="preserve">lunch will need to be unaccompanied by any hotel representative. </w:t>
      </w:r>
    </w:p>
    <w:p w:rsidR="00B84521" w:rsidRDefault="00B84521" w:rsidP="00B84521">
      <w:pPr>
        <w:spacing w:after="0" w:line="240" w:lineRule="auto"/>
        <w:jc w:val="both"/>
        <w:rPr>
          <w:rFonts w:asciiTheme="majorHAnsi" w:eastAsiaTheme="majorEastAsia" w:hAnsiTheme="majorHAnsi" w:cstheme="majorBidi"/>
          <w:noProof/>
          <w:color w:val="44546A" w:themeColor="text2"/>
          <w:sz w:val="24"/>
          <w:szCs w:val="24"/>
        </w:rPr>
      </w:pPr>
    </w:p>
    <w:p w:rsidR="00B84521" w:rsidRPr="00D11674" w:rsidRDefault="00B84521" w:rsidP="00B84521">
      <w:pPr>
        <w:spacing w:after="0" w:line="24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 xml:space="preserve">At the end of the assessment visit, a debriefing will be done </w:t>
      </w:r>
      <w:r w:rsidR="00AD2D20">
        <w:rPr>
          <w:rFonts w:asciiTheme="majorHAnsi" w:eastAsiaTheme="majorEastAsia" w:hAnsiTheme="majorHAnsi" w:cstheme="majorBidi"/>
          <w:noProof/>
          <w:color w:val="44546A" w:themeColor="text2"/>
          <w:sz w:val="24"/>
          <w:szCs w:val="24"/>
        </w:rPr>
        <w:t xml:space="preserve">with the hotel’s representative </w:t>
      </w:r>
      <w:r>
        <w:rPr>
          <w:rFonts w:asciiTheme="majorHAnsi" w:eastAsiaTheme="majorEastAsia" w:hAnsiTheme="majorHAnsi" w:cstheme="majorBidi"/>
          <w:noProof/>
          <w:color w:val="44546A" w:themeColor="text2"/>
          <w:sz w:val="24"/>
          <w:szCs w:val="24"/>
        </w:rPr>
        <w:t>to outline the observations made. Establishments will however not be provided with a potential grading at this time.</w:t>
      </w:r>
    </w:p>
    <w:p w:rsidR="00B84521" w:rsidRDefault="00B84521" w:rsidP="00B84521">
      <w:pPr>
        <w:rPr>
          <w:rFonts w:asciiTheme="majorHAnsi" w:eastAsiaTheme="majorEastAsia" w:hAnsiTheme="majorHAnsi" w:cstheme="majorBidi"/>
          <w:sz w:val="24"/>
          <w:szCs w:val="24"/>
        </w:rPr>
      </w:pPr>
    </w:p>
    <w:p w:rsidR="00B84521" w:rsidRDefault="00B84521" w:rsidP="00B84521">
      <w:pPr>
        <w:rPr>
          <w:rFonts w:asciiTheme="majorHAnsi" w:eastAsiaTheme="majorEastAsia" w:hAnsiTheme="majorHAnsi" w:cstheme="majorBidi"/>
          <w:sz w:val="24"/>
          <w:szCs w:val="24"/>
        </w:rPr>
      </w:pPr>
    </w:p>
    <w:p w:rsidR="00C530E9" w:rsidRPr="00564CCD" w:rsidRDefault="00C530E9" w:rsidP="00C530E9">
      <w:pPr>
        <w:spacing w:after="0" w:line="240" w:lineRule="auto"/>
        <w:jc w:val="both"/>
        <w:rPr>
          <w:rFonts w:asciiTheme="majorHAnsi" w:eastAsiaTheme="majorEastAsia" w:hAnsiTheme="majorHAnsi" w:cstheme="majorBidi"/>
          <w:b/>
          <w:noProof/>
          <w:color w:val="44546A" w:themeColor="text2"/>
          <w:sz w:val="32"/>
          <w:szCs w:val="24"/>
        </w:rPr>
      </w:pPr>
      <w:r w:rsidRPr="00564CCD">
        <w:rPr>
          <w:rFonts w:asciiTheme="majorHAnsi" w:eastAsiaTheme="majorEastAsia" w:hAnsiTheme="majorHAnsi" w:cstheme="majorBidi"/>
          <w:b/>
          <w:noProof/>
          <w:color w:val="44546A" w:themeColor="text2"/>
          <w:sz w:val="32"/>
          <w:szCs w:val="24"/>
        </w:rPr>
        <w:t>SUMMARY</w:t>
      </w:r>
    </w:p>
    <w:p w:rsidR="00C530E9" w:rsidRPr="00564CCD" w:rsidRDefault="00C530E9" w:rsidP="00C530E9">
      <w:pPr>
        <w:spacing w:after="0" w:line="240" w:lineRule="auto"/>
        <w:jc w:val="both"/>
        <w:rPr>
          <w:rFonts w:asciiTheme="majorHAnsi" w:eastAsiaTheme="majorEastAsia" w:hAnsiTheme="majorHAnsi" w:cstheme="majorBidi"/>
          <w:b/>
          <w:noProof/>
          <w:color w:val="44546A" w:themeColor="text2"/>
          <w:sz w:val="32"/>
          <w:szCs w:val="24"/>
        </w:rPr>
      </w:pPr>
    </w:p>
    <w:p w:rsidR="00C530E9" w:rsidRDefault="00C530E9" w:rsidP="00C530E9">
      <w:pPr>
        <w:widowControl w:val="0"/>
        <w:overflowPunct w:val="0"/>
        <w:autoSpaceDE w:val="0"/>
        <w:autoSpaceDN w:val="0"/>
        <w:adjustRightInd w:val="0"/>
        <w:spacing w:after="0" w:line="23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In summary, the establishment must fulfill the following to be graded 1 to 5 Star;</w:t>
      </w:r>
    </w:p>
    <w:p w:rsidR="00C530E9" w:rsidRDefault="00C530E9" w:rsidP="00C530E9">
      <w:pPr>
        <w:widowControl w:val="0"/>
        <w:overflowPunct w:val="0"/>
        <w:autoSpaceDE w:val="0"/>
        <w:autoSpaceDN w:val="0"/>
        <w:adjustRightInd w:val="0"/>
        <w:spacing w:after="0" w:line="230" w:lineRule="auto"/>
        <w:jc w:val="both"/>
        <w:rPr>
          <w:rFonts w:asciiTheme="majorHAnsi" w:eastAsiaTheme="majorEastAsia" w:hAnsiTheme="majorHAnsi" w:cstheme="majorBidi"/>
          <w:noProof/>
          <w:color w:val="44546A" w:themeColor="text2"/>
          <w:sz w:val="24"/>
          <w:szCs w:val="24"/>
        </w:rPr>
      </w:pPr>
    </w:p>
    <w:p w:rsidR="00C530E9" w:rsidRDefault="00C530E9" w:rsidP="00C530E9">
      <w:pPr>
        <w:pStyle w:val="ListParagraph"/>
        <w:widowControl w:val="0"/>
        <w:numPr>
          <w:ilvl w:val="0"/>
          <w:numId w:val="18"/>
        </w:numPr>
        <w:overflowPunct w:val="0"/>
        <w:autoSpaceDE w:val="0"/>
        <w:autoSpaceDN w:val="0"/>
        <w:adjustRightInd w:val="0"/>
        <w:spacing w:after="0" w:line="23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Meet all Category Entry Requirements</w:t>
      </w:r>
    </w:p>
    <w:p w:rsidR="00C530E9" w:rsidRDefault="00C530E9" w:rsidP="00C530E9">
      <w:pPr>
        <w:pStyle w:val="ListParagraph"/>
        <w:widowControl w:val="0"/>
        <w:numPr>
          <w:ilvl w:val="0"/>
          <w:numId w:val="18"/>
        </w:numPr>
        <w:overflowPunct w:val="0"/>
        <w:autoSpaceDE w:val="0"/>
        <w:autoSpaceDN w:val="0"/>
        <w:adjustRightInd w:val="0"/>
        <w:spacing w:after="0" w:line="23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Meet all Mandatory Requirements (M)</w:t>
      </w:r>
    </w:p>
    <w:p w:rsidR="00C530E9" w:rsidRDefault="00C530E9" w:rsidP="00C530E9">
      <w:pPr>
        <w:pStyle w:val="ListParagraph"/>
        <w:widowControl w:val="0"/>
        <w:numPr>
          <w:ilvl w:val="0"/>
          <w:numId w:val="18"/>
        </w:numPr>
        <w:overflowPunct w:val="0"/>
        <w:autoSpaceDE w:val="0"/>
        <w:autoSpaceDN w:val="0"/>
        <w:adjustRightInd w:val="0"/>
        <w:spacing w:after="0" w:line="23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Achieve 30 to 100 % of the Total Weighted Score</w:t>
      </w:r>
    </w:p>
    <w:p w:rsidR="00C530E9" w:rsidRPr="00025BD1" w:rsidRDefault="00C530E9" w:rsidP="00C530E9">
      <w:pPr>
        <w:pStyle w:val="ListParagraph"/>
        <w:widowControl w:val="0"/>
        <w:numPr>
          <w:ilvl w:val="0"/>
          <w:numId w:val="18"/>
        </w:numPr>
        <w:overflowPunct w:val="0"/>
        <w:autoSpaceDE w:val="0"/>
        <w:autoSpaceDN w:val="0"/>
        <w:adjustRightInd w:val="0"/>
        <w:spacing w:after="0" w:line="230" w:lineRule="auto"/>
        <w:jc w:val="both"/>
        <w:rPr>
          <w:rFonts w:asciiTheme="majorHAnsi" w:eastAsiaTheme="majorEastAsia" w:hAnsiTheme="majorHAnsi" w:cstheme="majorBidi"/>
          <w:noProof/>
          <w:color w:val="44546A" w:themeColor="text2"/>
          <w:sz w:val="24"/>
          <w:szCs w:val="24"/>
        </w:rPr>
      </w:pPr>
      <w:r>
        <w:rPr>
          <w:rFonts w:asciiTheme="majorHAnsi" w:eastAsiaTheme="majorEastAsia" w:hAnsiTheme="majorHAnsi" w:cstheme="majorBidi"/>
          <w:noProof/>
          <w:color w:val="44546A" w:themeColor="text2"/>
          <w:sz w:val="24"/>
          <w:szCs w:val="24"/>
        </w:rPr>
        <w:t>Meet 85% of all Required Criteria (R) of its star category</w:t>
      </w:r>
    </w:p>
    <w:p w:rsidR="007039B6" w:rsidRPr="00B84521" w:rsidRDefault="007039B6" w:rsidP="00B84521">
      <w:pPr>
        <w:rPr>
          <w:rFonts w:asciiTheme="majorHAnsi" w:eastAsiaTheme="majorEastAsia" w:hAnsiTheme="majorHAnsi" w:cstheme="majorBidi"/>
          <w:sz w:val="24"/>
          <w:szCs w:val="24"/>
        </w:rPr>
        <w:sectPr w:rsidR="007039B6" w:rsidRPr="00B84521" w:rsidSect="00E903FF">
          <w:pgSz w:w="11906" w:h="16838"/>
          <w:pgMar w:top="1440" w:right="1440" w:bottom="1440" w:left="1440" w:header="706" w:footer="706" w:gutter="0"/>
          <w:cols w:space="708"/>
          <w:docGrid w:linePitch="360"/>
        </w:sectPr>
      </w:pPr>
    </w:p>
    <w:p w:rsidR="005B2C2C" w:rsidRPr="00A07B79" w:rsidRDefault="0000601C" w:rsidP="00E16B43">
      <w:pPr>
        <w:widowControl w:val="0"/>
        <w:tabs>
          <w:tab w:val="center" w:pos="6979"/>
        </w:tabs>
        <w:overflowPunct w:val="0"/>
        <w:autoSpaceDE w:val="0"/>
        <w:autoSpaceDN w:val="0"/>
        <w:adjustRightInd w:val="0"/>
        <w:spacing w:after="0" w:line="230" w:lineRule="auto"/>
        <w:jc w:val="both"/>
        <w:rPr>
          <w:rFonts w:asciiTheme="majorHAnsi" w:eastAsiaTheme="majorEastAsia" w:hAnsiTheme="majorHAnsi" w:cstheme="majorBidi"/>
          <w:b/>
          <w:noProof/>
          <w:color w:val="44546A" w:themeColor="text2"/>
          <w:sz w:val="24"/>
          <w:szCs w:val="24"/>
        </w:rPr>
      </w:pPr>
      <w:r>
        <w:rPr>
          <w:rFonts w:ascii="Times New Roman" w:hAnsi="Times New Roman"/>
          <w:noProof/>
          <w:lang w:val="en-US" w:eastAsia="en-US"/>
        </w:rPr>
        <mc:AlternateContent>
          <mc:Choice Requires="wps">
            <w:drawing>
              <wp:anchor distT="0" distB="0" distL="114300" distR="114300" simplePos="0" relativeHeight="251745280" behindDoc="0" locked="0" layoutInCell="1" allowOverlap="1" wp14:anchorId="0E0CA034" wp14:editId="156A9E5F">
                <wp:simplePos x="0" y="0"/>
                <wp:positionH relativeFrom="column">
                  <wp:posOffset>-498143</wp:posOffset>
                </wp:positionH>
                <wp:positionV relativeFrom="paragraph">
                  <wp:posOffset>-184245</wp:posOffset>
                </wp:positionV>
                <wp:extent cx="1062990" cy="920523"/>
                <wp:effectExtent l="0" t="0" r="22860" b="13335"/>
                <wp:wrapNone/>
                <wp:docPr id="53"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920523"/>
                        </a:xfrm>
                        <a:prstGeom prst="roundRect">
                          <a:avLst/>
                        </a:prstGeom>
                        <a:solidFill>
                          <a:srgbClr val="FFFFFF"/>
                        </a:solidFill>
                        <a:ln w="9525">
                          <a:solidFill>
                            <a:srgbClr val="000000"/>
                          </a:solidFill>
                          <a:miter lim="800000"/>
                          <a:headEnd/>
                          <a:tailEnd/>
                        </a:ln>
                      </wps:spPr>
                      <wps:txbx>
                        <w:txbxContent>
                          <w:p w:rsidR="00FF5673" w:rsidRPr="0000601C" w:rsidRDefault="00FF5673" w:rsidP="00A07B79">
                            <w:pPr>
                              <w:widowControl w:val="0"/>
                              <w:overflowPunct w:val="0"/>
                              <w:autoSpaceDE w:val="0"/>
                              <w:autoSpaceDN w:val="0"/>
                              <w:adjustRightInd w:val="0"/>
                              <w:spacing w:after="0" w:line="230" w:lineRule="auto"/>
                              <w:jc w:val="center"/>
                              <w:rPr>
                                <w:rFonts w:asciiTheme="majorHAnsi" w:eastAsiaTheme="majorEastAsia" w:hAnsiTheme="majorHAnsi" w:cstheme="majorBidi"/>
                                <w:b/>
                                <w:noProof/>
                                <w:color w:val="FF0000"/>
                                <w:sz w:val="20"/>
                                <w:szCs w:val="24"/>
                                <w:u w:val="single"/>
                              </w:rPr>
                            </w:pPr>
                            <w:r w:rsidRPr="0000601C">
                              <w:rPr>
                                <w:rFonts w:asciiTheme="majorHAnsi" w:eastAsiaTheme="majorEastAsia" w:hAnsiTheme="majorHAnsi" w:cstheme="majorBidi"/>
                                <w:b/>
                                <w:noProof/>
                                <w:color w:val="FF0000"/>
                                <w:sz w:val="20"/>
                                <w:szCs w:val="24"/>
                                <w:u w:val="single"/>
                              </w:rPr>
                              <w:t>START</w:t>
                            </w:r>
                          </w:p>
                          <w:p w:rsidR="00FF5673" w:rsidRPr="00A07B79" w:rsidRDefault="00FF5673" w:rsidP="00A07B79">
                            <w:pPr>
                              <w:widowControl w:val="0"/>
                              <w:overflowPunct w:val="0"/>
                              <w:autoSpaceDE w:val="0"/>
                              <w:autoSpaceDN w:val="0"/>
                              <w:adjustRightInd w:val="0"/>
                              <w:spacing w:after="0" w:line="230" w:lineRule="auto"/>
                              <w:jc w:val="center"/>
                              <w:rPr>
                                <w:rFonts w:asciiTheme="majorHAnsi" w:eastAsiaTheme="majorEastAsia" w:hAnsiTheme="majorHAnsi" w:cstheme="majorBidi"/>
                                <w:b/>
                                <w:noProof/>
                                <w:color w:val="44546A" w:themeColor="text2"/>
                                <w:sz w:val="20"/>
                                <w:szCs w:val="24"/>
                              </w:rPr>
                            </w:pPr>
                            <w:r w:rsidRPr="00A07B79">
                              <w:rPr>
                                <w:rFonts w:asciiTheme="majorHAnsi" w:eastAsiaTheme="majorEastAsia" w:hAnsiTheme="majorHAnsi" w:cstheme="majorBidi"/>
                                <w:b/>
                                <w:noProof/>
                                <w:color w:val="44546A" w:themeColor="text2"/>
                                <w:sz w:val="20"/>
                                <w:szCs w:val="24"/>
                              </w:rPr>
                              <w:t>Operator informed of assessment visit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0CA034" id="Rounded Rectangle 53" o:spid="_x0000_s1037" style="position:absolute;left:0;text-align:left;margin-left:-39.2pt;margin-top:-14.5pt;width:83.7pt;height: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">
                <v:stroke joinstyle="miter"/>
                <v:textbox>
                  <w:txbxContent>
                    <w:p w:rsidR="00FF5673" w:rsidRPr="0000601C" w:rsidRDefault="00FF5673" w:rsidP="00A07B79">
                      <w:pPr>
                        <w:widowControl w:val="0"/>
                        <w:overflowPunct w:val="0"/>
                        <w:autoSpaceDE w:val="0"/>
                        <w:autoSpaceDN w:val="0"/>
                        <w:adjustRightInd w:val="0"/>
                        <w:spacing w:after="0" w:line="230" w:lineRule="auto"/>
                        <w:jc w:val="center"/>
                        <w:rPr>
                          <w:rFonts w:asciiTheme="majorHAnsi" w:eastAsiaTheme="majorEastAsia" w:hAnsiTheme="majorHAnsi" w:cstheme="majorBidi"/>
                          <w:b/>
                          <w:noProof/>
                          <w:color w:val="FF0000"/>
                          <w:sz w:val="20"/>
                          <w:szCs w:val="24"/>
                          <w:u w:val="single"/>
                        </w:rPr>
                      </w:pPr>
                      <w:r w:rsidRPr="0000601C">
                        <w:rPr>
                          <w:rFonts w:asciiTheme="majorHAnsi" w:eastAsiaTheme="majorEastAsia" w:hAnsiTheme="majorHAnsi" w:cstheme="majorBidi"/>
                          <w:b/>
                          <w:noProof/>
                          <w:color w:val="FF0000"/>
                          <w:sz w:val="20"/>
                          <w:szCs w:val="24"/>
                          <w:u w:val="single"/>
                        </w:rPr>
                        <w:t>START</w:t>
                      </w:r>
                    </w:p>
                    <w:p w:rsidR="00FF5673" w:rsidRPr="00A07B79" w:rsidRDefault="00FF5673" w:rsidP="00A07B79">
                      <w:pPr>
                        <w:widowControl w:val="0"/>
                        <w:overflowPunct w:val="0"/>
                        <w:autoSpaceDE w:val="0"/>
                        <w:autoSpaceDN w:val="0"/>
                        <w:adjustRightInd w:val="0"/>
                        <w:spacing w:after="0" w:line="230" w:lineRule="auto"/>
                        <w:jc w:val="center"/>
                        <w:rPr>
                          <w:rFonts w:asciiTheme="majorHAnsi" w:eastAsiaTheme="majorEastAsia" w:hAnsiTheme="majorHAnsi" w:cstheme="majorBidi"/>
                          <w:b/>
                          <w:noProof/>
                          <w:color w:val="44546A" w:themeColor="text2"/>
                          <w:sz w:val="20"/>
                          <w:szCs w:val="24"/>
                        </w:rPr>
                      </w:pPr>
                      <w:r w:rsidRPr="00A07B79">
                        <w:rPr>
                          <w:rFonts w:asciiTheme="majorHAnsi" w:eastAsiaTheme="majorEastAsia" w:hAnsiTheme="majorHAnsi" w:cstheme="majorBidi"/>
                          <w:b/>
                          <w:noProof/>
                          <w:color w:val="44546A" w:themeColor="text2"/>
                          <w:sz w:val="20"/>
                          <w:szCs w:val="24"/>
                        </w:rPr>
                        <w:t>Operator informed of assessment visit</w:t>
                      </w:r>
                    </w:p>
                  </w:txbxContent>
                </v:textbox>
              </v:roundrect>
            </w:pict>
          </mc:Fallback>
        </mc:AlternateContent>
      </w:r>
      <w:r w:rsidR="002463C1">
        <w:rPr>
          <w:rFonts w:ascii="Times New Roman" w:hAnsi="Times New Roman"/>
          <w:noProof/>
          <w:lang w:val="en-US" w:eastAsia="en-US"/>
        </w:rPr>
        <mc:AlternateContent>
          <mc:Choice Requires="wps">
            <w:drawing>
              <wp:anchor distT="0" distB="0" distL="114300" distR="114300" simplePos="0" relativeHeight="251802624" behindDoc="0" locked="0" layoutInCell="1" allowOverlap="1" wp14:anchorId="7CD94D68" wp14:editId="377B846B">
                <wp:simplePos x="0" y="0"/>
                <wp:positionH relativeFrom="margin">
                  <wp:posOffset>7704161</wp:posOffset>
                </wp:positionH>
                <wp:positionV relativeFrom="paragraph">
                  <wp:posOffset>-1</wp:posOffset>
                </wp:positionV>
                <wp:extent cx="935355" cy="857089"/>
                <wp:effectExtent l="0" t="0" r="17145" b="19685"/>
                <wp:wrapNone/>
                <wp:docPr id="449" name="Rounded 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857089"/>
                        </a:xfrm>
                        <a:prstGeom prst="roundRect">
                          <a:avLst/>
                        </a:prstGeom>
                        <a:solidFill>
                          <a:srgbClr val="FFFFFF"/>
                        </a:solidFill>
                        <a:ln w="9525">
                          <a:solidFill>
                            <a:srgbClr val="000000"/>
                          </a:solidFill>
                          <a:miter lim="800000"/>
                          <a:headEnd/>
                          <a:tailEnd/>
                        </a:ln>
                      </wps:spPr>
                      <wps:txbx>
                        <w:txbxContent>
                          <w:p w:rsidR="00FF5673" w:rsidRPr="002463C1" w:rsidRDefault="00FF5673" w:rsidP="002463C1">
                            <w:pPr>
                              <w:rPr>
                                <w:rFonts w:asciiTheme="majorHAnsi" w:eastAsiaTheme="majorEastAsia" w:hAnsiTheme="majorHAnsi" w:cstheme="majorBidi"/>
                                <w:b/>
                                <w:noProof/>
                                <w:color w:val="44546A" w:themeColor="text2"/>
                                <w:sz w:val="20"/>
                                <w:szCs w:val="24"/>
                                <w:lang w:val="en-US"/>
                              </w:rPr>
                            </w:pPr>
                            <w:r>
                              <w:rPr>
                                <w:rFonts w:asciiTheme="majorHAnsi" w:eastAsiaTheme="majorEastAsia" w:hAnsiTheme="majorHAnsi" w:cstheme="majorBidi"/>
                                <w:b/>
                                <w:noProof/>
                                <w:color w:val="44546A" w:themeColor="text2"/>
                                <w:sz w:val="20"/>
                                <w:szCs w:val="24"/>
                                <w:lang w:val="en-US"/>
                              </w:rPr>
                              <w:t>Final grading is approved by the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D94D68" id="Rounded Rectangle 449" o:spid="_x0000_s1038" style="position:absolute;left:0;text-align:left;margin-left:606.65pt;margin-top:0;width:73.65pt;height:67.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">
                <v:stroke joinstyle="miter"/>
                <v:textbox>
                  <w:txbxContent>
                    <w:p w:rsidR="00FF5673" w:rsidRPr="002463C1" w:rsidRDefault="00FF5673" w:rsidP="002463C1">
                      <w:pPr>
                        <w:rPr>
                          <w:rFonts w:asciiTheme="majorHAnsi" w:eastAsiaTheme="majorEastAsia" w:hAnsiTheme="majorHAnsi" w:cstheme="majorBidi"/>
                          <w:b/>
                          <w:noProof/>
                          <w:color w:val="44546A" w:themeColor="text2"/>
                          <w:sz w:val="20"/>
                          <w:szCs w:val="24"/>
                          <w:lang w:val="en-US"/>
                        </w:rPr>
                      </w:pPr>
                      <w:r>
                        <w:rPr>
                          <w:rFonts w:asciiTheme="majorHAnsi" w:eastAsiaTheme="majorEastAsia" w:hAnsiTheme="majorHAnsi" w:cstheme="majorBidi"/>
                          <w:b/>
                          <w:noProof/>
                          <w:color w:val="44546A" w:themeColor="text2"/>
                          <w:sz w:val="20"/>
                          <w:szCs w:val="24"/>
                          <w:lang w:val="en-US"/>
                        </w:rPr>
                        <w:t>Final grading is approved by the Department.</w:t>
                      </w:r>
                    </w:p>
                  </w:txbxContent>
                </v:textbox>
                <w10:wrap anchorx="margin"/>
              </v:roundrect>
            </w:pict>
          </mc:Fallback>
        </mc:AlternateContent>
      </w:r>
      <w:r w:rsidR="002463C1">
        <w:rPr>
          <w:rFonts w:ascii="Times New Roman" w:hAnsi="Times New Roman"/>
          <w:noProof/>
          <w:lang w:val="en-US" w:eastAsia="en-US"/>
        </w:rPr>
        <mc:AlternateContent>
          <mc:Choice Requires="wps">
            <w:drawing>
              <wp:anchor distT="0" distB="0" distL="114300" distR="114300" simplePos="0" relativeHeight="251722752" behindDoc="0" locked="0" layoutInCell="1" allowOverlap="1" wp14:anchorId="1893DD9B" wp14:editId="7BA949E3">
                <wp:simplePos x="0" y="0"/>
                <wp:positionH relativeFrom="margin">
                  <wp:posOffset>6402099</wp:posOffset>
                </wp:positionH>
                <wp:positionV relativeFrom="paragraph">
                  <wp:posOffset>45307</wp:posOffset>
                </wp:positionV>
                <wp:extent cx="935355" cy="807720"/>
                <wp:effectExtent l="0" t="0" r="17145" b="11430"/>
                <wp:wrapNone/>
                <wp:docPr id="59" name="Rounded 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807720"/>
                        </a:xfrm>
                        <a:prstGeom prst="roundRect">
                          <a:avLst/>
                        </a:prstGeom>
                        <a:solidFill>
                          <a:srgbClr val="FFFFFF"/>
                        </a:solidFill>
                        <a:ln w="9525">
                          <a:solidFill>
                            <a:srgbClr val="000000"/>
                          </a:solidFill>
                          <a:miter lim="800000"/>
                          <a:headEnd/>
                          <a:tailEnd/>
                        </a:ln>
                      </wps:spPr>
                      <wps:txbx>
                        <w:txbxContent>
                          <w:p w:rsidR="00FF5673" w:rsidRPr="00A07B79" w:rsidRDefault="00FF5673" w:rsidP="002463C1">
                            <w:pPr>
                              <w:jc w:val="center"/>
                              <w:rPr>
                                <w:rFonts w:asciiTheme="majorHAnsi" w:eastAsiaTheme="majorEastAsia" w:hAnsiTheme="majorHAnsi" w:cstheme="majorBidi"/>
                                <w:b/>
                                <w:noProof/>
                                <w:color w:val="44546A" w:themeColor="text2"/>
                                <w:sz w:val="20"/>
                                <w:szCs w:val="24"/>
                              </w:rPr>
                            </w:pPr>
                            <w:r>
                              <w:rPr>
                                <w:rFonts w:asciiTheme="majorHAnsi" w:eastAsiaTheme="majorEastAsia" w:hAnsiTheme="majorHAnsi" w:cstheme="majorBidi"/>
                                <w:b/>
                                <w:noProof/>
                                <w:color w:val="44546A" w:themeColor="text2"/>
                                <w:sz w:val="20"/>
                                <w:szCs w:val="24"/>
                              </w:rPr>
                              <w:t>A</w:t>
                            </w:r>
                            <w:r w:rsidRPr="00A07B79">
                              <w:rPr>
                                <w:rFonts w:asciiTheme="majorHAnsi" w:eastAsiaTheme="majorEastAsia" w:hAnsiTheme="majorHAnsi" w:cstheme="majorBidi"/>
                                <w:b/>
                                <w:noProof/>
                                <w:color w:val="44546A" w:themeColor="text2"/>
                                <w:sz w:val="20"/>
                                <w:szCs w:val="24"/>
                              </w:rPr>
                              <w:t>ssessment report</w:t>
                            </w:r>
                            <w:r>
                              <w:rPr>
                                <w:rFonts w:asciiTheme="majorHAnsi" w:eastAsiaTheme="majorEastAsia" w:hAnsiTheme="majorHAnsi" w:cstheme="majorBidi"/>
                                <w:b/>
                                <w:noProof/>
                                <w:color w:val="44546A" w:themeColor="text2"/>
                                <w:sz w:val="20"/>
                                <w:szCs w:val="24"/>
                              </w:rPr>
                              <w:t xml:space="preserve"> is compiled and verified.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93DD9B" id="Rounded Rectangle 59" o:spid="_x0000_s1039" style="position:absolute;left:0;text-align:left;margin-left:504.1pt;margin-top:3.55pt;width:73.65pt;height:63.6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">
                <v:stroke joinstyle="miter"/>
                <v:textbox>
                  <w:txbxContent>
                    <w:p w:rsidR="00FF5673" w:rsidRPr="00A07B79" w:rsidRDefault="00FF5673" w:rsidP="002463C1">
                      <w:pPr>
                        <w:jc w:val="center"/>
                        <w:rPr>
                          <w:rFonts w:asciiTheme="majorHAnsi" w:eastAsiaTheme="majorEastAsia" w:hAnsiTheme="majorHAnsi" w:cstheme="majorBidi"/>
                          <w:b/>
                          <w:noProof/>
                          <w:color w:val="44546A" w:themeColor="text2"/>
                          <w:sz w:val="20"/>
                          <w:szCs w:val="24"/>
                        </w:rPr>
                      </w:pPr>
                      <w:r>
                        <w:rPr>
                          <w:rFonts w:asciiTheme="majorHAnsi" w:eastAsiaTheme="majorEastAsia" w:hAnsiTheme="majorHAnsi" w:cstheme="majorBidi"/>
                          <w:b/>
                          <w:noProof/>
                          <w:color w:val="44546A" w:themeColor="text2"/>
                          <w:sz w:val="20"/>
                          <w:szCs w:val="24"/>
                        </w:rPr>
                        <w:t>A</w:t>
                      </w:r>
                      <w:r w:rsidRPr="00A07B79">
                        <w:rPr>
                          <w:rFonts w:asciiTheme="majorHAnsi" w:eastAsiaTheme="majorEastAsia" w:hAnsiTheme="majorHAnsi" w:cstheme="majorBidi"/>
                          <w:b/>
                          <w:noProof/>
                          <w:color w:val="44546A" w:themeColor="text2"/>
                          <w:sz w:val="20"/>
                          <w:szCs w:val="24"/>
                        </w:rPr>
                        <w:t>ssessment report</w:t>
                      </w:r>
                      <w:r>
                        <w:rPr>
                          <w:rFonts w:asciiTheme="majorHAnsi" w:eastAsiaTheme="majorEastAsia" w:hAnsiTheme="majorHAnsi" w:cstheme="majorBidi"/>
                          <w:b/>
                          <w:noProof/>
                          <w:color w:val="44546A" w:themeColor="text2"/>
                          <w:sz w:val="20"/>
                          <w:szCs w:val="24"/>
                        </w:rPr>
                        <w:t xml:space="preserve"> is compiled and verified.</w:t>
                      </w:r>
                    </w:p>
                  </w:txbxContent>
                </v:textbox>
                <w10:wrap anchorx="margin"/>
              </v:roundrect>
            </w:pict>
          </mc:Fallback>
        </mc:AlternateContent>
      </w:r>
      <w:r w:rsidR="002463C1">
        <w:rPr>
          <w:noProof/>
          <w:lang w:val="en-US" w:eastAsia="en-US"/>
        </w:rPr>
        <mc:AlternateContent>
          <mc:Choice Requires="wps">
            <w:drawing>
              <wp:anchor distT="0" distB="0" distL="114300" distR="114300" simplePos="0" relativeHeight="251806720" behindDoc="0" locked="0" layoutInCell="1" allowOverlap="1" wp14:anchorId="28848DB7" wp14:editId="003D6FE3">
                <wp:simplePos x="0" y="0"/>
                <wp:positionH relativeFrom="column">
                  <wp:posOffset>1093411</wp:posOffset>
                </wp:positionH>
                <wp:positionV relativeFrom="paragraph">
                  <wp:posOffset>-72242</wp:posOffset>
                </wp:positionV>
                <wp:extent cx="1382232" cy="946298"/>
                <wp:effectExtent l="0" t="0" r="27940" b="25400"/>
                <wp:wrapNone/>
                <wp:docPr id="454" name="Rounded 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232" cy="946298"/>
                        </a:xfrm>
                        <a:prstGeom prst="roundRect">
                          <a:avLst/>
                        </a:prstGeom>
                        <a:solidFill>
                          <a:srgbClr val="FFFFFF"/>
                        </a:solidFill>
                        <a:ln w="9525">
                          <a:solidFill>
                            <a:srgbClr val="000000"/>
                          </a:solidFill>
                          <a:miter lim="800000"/>
                          <a:headEnd/>
                          <a:tailEnd/>
                        </a:ln>
                      </wps:spPr>
                      <wps:txbx>
                        <w:txbxContent>
                          <w:p w:rsidR="00FF5673" w:rsidRPr="002463C1" w:rsidRDefault="00FF5673" w:rsidP="002463C1">
                            <w:pPr>
                              <w:widowControl w:val="0"/>
                              <w:overflowPunct w:val="0"/>
                              <w:autoSpaceDE w:val="0"/>
                              <w:autoSpaceDN w:val="0"/>
                              <w:adjustRightInd w:val="0"/>
                              <w:spacing w:after="0" w:line="230" w:lineRule="auto"/>
                              <w:jc w:val="center"/>
                              <w:rPr>
                                <w:rFonts w:asciiTheme="majorHAnsi" w:eastAsiaTheme="majorEastAsia" w:hAnsiTheme="majorHAnsi" w:cstheme="majorBidi"/>
                                <w:b/>
                                <w:noProof/>
                                <w:color w:val="44546A" w:themeColor="text2"/>
                                <w:sz w:val="20"/>
                                <w:szCs w:val="24"/>
                                <w:lang w:val="en-US"/>
                              </w:rPr>
                            </w:pPr>
                            <w:r>
                              <w:rPr>
                                <w:rFonts w:asciiTheme="majorHAnsi" w:eastAsiaTheme="majorEastAsia" w:hAnsiTheme="majorHAnsi" w:cstheme="majorBidi"/>
                                <w:b/>
                                <w:noProof/>
                                <w:color w:val="44546A" w:themeColor="text2"/>
                                <w:sz w:val="20"/>
                                <w:szCs w:val="24"/>
                                <w:lang w:val="en-US"/>
                              </w:rPr>
                              <w:t>Operator confirms proposed date and submits required documents within 7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848DB7" id="Rounded Rectangle 454" o:spid="_x0000_s1040" style="position:absolute;left:0;text-align:left;margin-left:86.1pt;margin-top:-5.7pt;width:108.85pt;height:74.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">
                <v:stroke joinstyle="miter"/>
                <v:textbox>
                  <w:txbxContent>
                    <w:p w:rsidR="00FF5673" w:rsidRPr="002463C1" w:rsidRDefault="00FF5673" w:rsidP="002463C1">
                      <w:pPr>
                        <w:widowControl w:val="0"/>
                        <w:overflowPunct w:val="0"/>
                        <w:autoSpaceDE w:val="0"/>
                        <w:autoSpaceDN w:val="0"/>
                        <w:adjustRightInd w:val="0"/>
                        <w:spacing w:after="0" w:line="230" w:lineRule="auto"/>
                        <w:jc w:val="center"/>
                        <w:rPr>
                          <w:rFonts w:asciiTheme="majorHAnsi" w:eastAsiaTheme="majorEastAsia" w:hAnsiTheme="majorHAnsi" w:cstheme="majorBidi"/>
                          <w:b/>
                          <w:noProof/>
                          <w:color w:val="44546A" w:themeColor="text2"/>
                          <w:sz w:val="20"/>
                          <w:szCs w:val="24"/>
                          <w:lang w:val="en-US"/>
                        </w:rPr>
                      </w:pPr>
                      <w:r>
                        <w:rPr>
                          <w:rFonts w:asciiTheme="majorHAnsi" w:eastAsiaTheme="majorEastAsia" w:hAnsiTheme="majorHAnsi" w:cstheme="majorBidi"/>
                          <w:b/>
                          <w:noProof/>
                          <w:color w:val="44546A" w:themeColor="text2"/>
                          <w:sz w:val="20"/>
                          <w:szCs w:val="24"/>
                          <w:lang w:val="en-US"/>
                        </w:rPr>
                        <w:t>Operator confirms proposed date and submits required documents within 7 days</w:t>
                      </w:r>
                    </w:p>
                  </w:txbxContent>
                </v:textbox>
              </v:roundrect>
            </w:pict>
          </mc:Fallback>
        </mc:AlternateContent>
      </w:r>
      <w:r w:rsidR="002463C1">
        <w:rPr>
          <w:rFonts w:ascii="Times New Roman" w:hAnsi="Times New Roman"/>
          <w:noProof/>
          <w:lang w:val="en-US" w:eastAsia="en-US"/>
        </w:rPr>
        <mc:AlternateContent>
          <mc:Choice Requires="wps">
            <w:drawing>
              <wp:anchor distT="0" distB="0" distL="114300" distR="114300" simplePos="0" relativeHeight="251718656" behindDoc="0" locked="0" layoutInCell="1" allowOverlap="1" wp14:anchorId="4FFA191A" wp14:editId="48A1D8C8">
                <wp:simplePos x="0" y="0"/>
                <wp:positionH relativeFrom="column">
                  <wp:posOffset>4732493</wp:posOffset>
                </wp:positionH>
                <wp:positionV relativeFrom="paragraph">
                  <wp:posOffset>10633</wp:posOffset>
                </wp:positionV>
                <wp:extent cx="1317625" cy="850265"/>
                <wp:effectExtent l="0" t="0" r="15875" b="26035"/>
                <wp:wrapNone/>
                <wp:docPr id="63" name="Rounded 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850265"/>
                        </a:xfrm>
                        <a:prstGeom prst="roundRect">
                          <a:avLst/>
                        </a:prstGeom>
                        <a:solidFill>
                          <a:srgbClr val="FFFFFF"/>
                        </a:solidFill>
                        <a:ln w="9525">
                          <a:solidFill>
                            <a:srgbClr val="000000"/>
                          </a:solidFill>
                          <a:miter lim="800000"/>
                          <a:headEnd/>
                          <a:tailEnd/>
                        </a:ln>
                      </wps:spPr>
                      <wps:txbx>
                        <w:txbxContent>
                          <w:p w:rsidR="00FF5673" w:rsidRDefault="00FF5673" w:rsidP="00311356">
                            <w:pPr>
                              <w:jc w:val="center"/>
                              <w:rPr>
                                <w:rFonts w:ascii="Bliss 2 Light" w:hAnsi="Bliss 2 Light"/>
                                <w:sz w:val="20"/>
                              </w:rPr>
                            </w:pPr>
                            <w:r w:rsidRPr="00A07B79">
                              <w:rPr>
                                <w:rFonts w:asciiTheme="majorHAnsi" w:eastAsiaTheme="majorEastAsia" w:hAnsiTheme="majorHAnsi" w:cstheme="majorBidi"/>
                                <w:b/>
                                <w:noProof/>
                                <w:color w:val="44546A" w:themeColor="text2"/>
                                <w:sz w:val="20"/>
                                <w:szCs w:val="24"/>
                              </w:rPr>
                              <w:t>Debrief with manager about issues noted during the assessment</w:t>
                            </w:r>
                            <w:r>
                              <w:rPr>
                                <w:rFonts w:ascii="Bliss 2 Light" w:hAnsi="Bliss 2 Light"/>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FA191A" id="Rounded Rectangle 63" o:spid="_x0000_s1041" style="position:absolute;left:0;text-align:left;margin-left:372.65pt;margin-top:.85pt;width:103.75pt;height:66.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">
                <v:stroke joinstyle="miter"/>
                <v:textbox>
                  <w:txbxContent>
                    <w:p w:rsidR="00FF5673" w:rsidRDefault="00FF5673" w:rsidP="00311356">
                      <w:pPr>
                        <w:jc w:val="center"/>
                        <w:rPr>
                          <w:rFonts w:ascii="Bliss 2 Light" w:hAnsi="Bliss 2 Light"/>
                          <w:sz w:val="20"/>
                        </w:rPr>
                      </w:pPr>
                      <w:r w:rsidRPr="00A07B79">
                        <w:rPr>
                          <w:rFonts w:asciiTheme="majorHAnsi" w:eastAsiaTheme="majorEastAsia" w:hAnsiTheme="majorHAnsi" w:cstheme="majorBidi"/>
                          <w:b/>
                          <w:noProof/>
                          <w:color w:val="44546A" w:themeColor="text2"/>
                          <w:sz w:val="20"/>
                          <w:szCs w:val="24"/>
                        </w:rPr>
                        <w:t>Debrief with manager about issues noted during the assessment</w:t>
                      </w:r>
                      <w:r>
                        <w:rPr>
                          <w:rFonts w:ascii="Bliss 2 Light" w:hAnsi="Bliss 2 Light"/>
                          <w:sz w:val="20"/>
                        </w:rPr>
                        <w:t>.</w:t>
                      </w:r>
                    </w:p>
                  </w:txbxContent>
                </v:textbox>
              </v:roundrect>
            </w:pict>
          </mc:Fallback>
        </mc:AlternateContent>
      </w:r>
      <w:r w:rsidR="002463C1">
        <w:rPr>
          <w:noProof/>
          <w:lang w:val="en-US" w:eastAsia="en-US"/>
        </w:rPr>
        <mc:AlternateContent>
          <mc:Choice Requires="wps">
            <w:drawing>
              <wp:anchor distT="0" distB="0" distL="114300" distR="114300" simplePos="0" relativeHeight="251717632" behindDoc="0" locked="0" layoutInCell="1" allowOverlap="1" wp14:anchorId="04064CD2" wp14:editId="00BDD7CE">
                <wp:simplePos x="0" y="0"/>
                <wp:positionH relativeFrom="column">
                  <wp:posOffset>2925091</wp:posOffset>
                </wp:positionH>
                <wp:positionV relativeFrom="paragraph">
                  <wp:posOffset>-13970</wp:posOffset>
                </wp:positionV>
                <wp:extent cx="1498600" cy="850265"/>
                <wp:effectExtent l="0" t="0" r="25400" b="26035"/>
                <wp:wrapNone/>
                <wp:docPr id="450" name="Rounded 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850265"/>
                        </a:xfrm>
                        <a:prstGeom prst="roundRect">
                          <a:avLst/>
                        </a:prstGeom>
                        <a:solidFill>
                          <a:srgbClr val="FFFFFF"/>
                        </a:solidFill>
                        <a:ln w="9525">
                          <a:solidFill>
                            <a:srgbClr val="000000"/>
                          </a:solidFill>
                          <a:miter lim="800000"/>
                          <a:headEnd/>
                          <a:tailEnd/>
                        </a:ln>
                      </wps:spPr>
                      <wps:txbx>
                        <w:txbxContent>
                          <w:p w:rsidR="00FF5673" w:rsidRPr="00A07B79" w:rsidRDefault="00FF5673" w:rsidP="00A07B79">
                            <w:pPr>
                              <w:widowControl w:val="0"/>
                              <w:overflowPunct w:val="0"/>
                              <w:autoSpaceDE w:val="0"/>
                              <w:autoSpaceDN w:val="0"/>
                              <w:adjustRightInd w:val="0"/>
                              <w:spacing w:after="0" w:line="230" w:lineRule="auto"/>
                              <w:jc w:val="center"/>
                              <w:rPr>
                                <w:rFonts w:asciiTheme="majorHAnsi" w:eastAsiaTheme="majorEastAsia" w:hAnsiTheme="majorHAnsi" w:cstheme="majorBidi"/>
                                <w:b/>
                                <w:noProof/>
                                <w:color w:val="44546A" w:themeColor="text2"/>
                                <w:sz w:val="20"/>
                                <w:szCs w:val="24"/>
                              </w:rPr>
                            </w:pPr>
                            <w:r w:rsidRPr="00A07B79">
                              <w:rPr>
                                <w:rFonts w:asciiTheme="majorHAnsi" w:eastAsiaTheme="majorEastAsia" w:hAnsiTheme="majorHAnsi" w:cstheme="majorBidi"/>
                                <w:b/>
                                <w:noProof/>
                                <w:color w:val="44546A" w:themeColor="text2"/>
                                <w:sz w:val="20"/>
                                <w:szCs w:val="24"/>
                              </w:rPr>
                              <w:t xml:space="preserve">Assessment </w:t>
                            </w:r>
                            <w:r>
                              <w:rPr>
                                <w:rFonts w:asciiTheme="majorHAnsi" w:eastAsiaTheme="majorEastAsia" w:hAnsiTheme="majorHAnsi" w:cstheme="majorBidi"/>
                                <w:b/>
                                <w:noProof/>
                                <w:color w:val="44546A" w:themeColor="text2"/>
                                <w:sz w:val="20"/>
                                <w:szCs w:val="24"/>
                              </w:rPr>
                              <w:t xml:space="preserve">visit </w:t>
                            </w:r>
                            <w:r w:rsidRPr="00A07B79">
                              <w:rPr>
                                <w:rFonts w:asciiTheme="majorHAnsi" w:eastAsiaTheme="majorEastAsia" w:hAnsiTheme="majorHAnsi" w:cstheme="majorBidi"/>
                                <w:b/>
                                <w:noProof/>
                                <w:color w:val="44546A" w:themeColor="text2"/>
                                <w:sz w:val="20"/>
                                <w:szCs w:val="24"/>
                              </w:rPr>
                              <w:t>carried out in presence of manager or designated responsible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064CD2" id="Rounded Rectangle 450" o:spid="_x0000_s1042" style="position:absolute;left:0;text-align:left;margin-left:230.3pt;margin-top:-1.1pt;width:118pt;height:66.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">
                <v:stroke joinstyle="miter"/>
                <v:textbox>
                  <w:txbxContent>
                    <w:p w:rsidR="00FF5673" w:rsidRPr="00A07B79" w:rsidRDefault="00FF5673" w:rsidP="00A07B79">
                      <w:pPr>
                        <w:widowControl w:val="0"/>
                        <w:overflowPunct w:val="0"/>
                        <w:autoSpaceDE w:val="0"/>
                        <w:autoSpaceDN w:val="0"/>
                        <w:adjustRightInd w:val="0"/>
                        <w:spacing w:after="0" w:line="230" w:lineRule="auto"/>
                        <w:jc w:val="center"/>
                        <w:rPr>
                          <w:rFonts w:asciiTheme="majorHAnsi" w:eastAsiaTheme="majorEastAsia" w:hAnsiTheme="majorHAnsi" w:cstheme="majorBidi"/>
                          <w:b/>
                          <w:noProof/>
                          <w:color w:val="44546A" w:themeColor="text2"/>
                          <w:sz w:val="20"/>
                          <w:szCs w:val="24"/>
                        </w:rPr>
                      </w:pPr>
                      <w:r w:rsidRPr="00A07B79">
                        <w:rPr>
                          <w:rFonts w:asciiTheme="majorHAnsi" w:eastAsiaTheme="majorEastAsia" w:hAnsiTheme="majorHAnsi" w:cstheme="majorBidi"/>
                          <w:b/>
                          <w:noProof/>
                          <w:color w:val="44546A" w:themeColor="text2"/>
                          <w:sz w:val="20"/>
                          <w:szCs w:val="24"/>
                        </w:rPr>
                        <w:t xml:space="preserve">Assessment </w:t>
                      </w:r>
                      <w:r>
                        <w:rPr>
                          <w:rFonts w:asciiTheme="majorHAnsi" w:eastAsiaTheme="majorEastAsia" w:hAnsiTheme="majorHAnsi" w:cstheme="majorBidi"/>
                          <w:b/>
                          <w:noProof/>
                          <w:color w:val="44546A" w:themeColor="text2"/>
                          <w:sz w:val="20"/>
                          <w:szCs w:val="24"/>
                        </w:rPr>
                        <w:t xml:space="preserve">visit </w:t>
                      </w:r>
                      <w:r w:rsidRPr="00A07B79">
                        <w:rPr>
                          <w:rFonts w:asciiTheme="majorHAnsi" w:eastAsiaTheme="majorEastAsia" w:hAnsiTheme="majorHAnsi" w:cstheme="majorBidi"/>
                          <w:b/>
                          <w:noProof/>
                          <w:color w:val="44546A" w:themeColor="text2"/>
                          <w:sz w:val="20"/>
                          <w:szCs w:val="24"/>
                        </w:rPr>
                        <w:t>carried out in presence of manager or designated responsible person</w:t>
                      </w:r>
                    </w:p>
                  </w:txbxContent>
                </v:textbox>
              </v:roundrect>
            </w:pict>
          </mc:Fallback>
        </mc:AlternateContent>
      </w:r>
      <w:r w:rsidR="00E16B43">
        <w:rPr>
          <w:rFonts w:asciiTheme="majorHAnsi" w:eastAsiaTheme="majorEastAsia" w:hAnsiTheme="majorHAnsi" w:cstheme="majorBidi"/>
          <w:b/>
          <w:noProof/>
          <w:color w:val="44546A" w:themeColor="text2"/>
          <w:sz w:val="24"/>
          <w:szCs w:val="24"/>
        </w:rPr>
        <w:tab/>
      </w:r>
    </w:p>
    <w:p w:rsidR="007039B6" w:rsidRDefault="00347528" w:rsidP="007039B6">
      <w:pPr>
        <w:jc w:val="both"/>
        <w:rPr>
          <w:rFonts w:ascii="Cambria" w:hAnsi="Cambria" w:cs="Arial"/>
          <w:b/>
          <w:bCs/>
          <w:u w:val="single"/>
        </w:rPr>
      </w:pPr>
      <w:r>
        <w:rPr>
          <w:rFonts w:ascii="Times New Roman" w:hAnsi="Times New Roman"/>
          <w:noProof/>
          <w:lang w:val="en-US" w:eastAsia="en-US"/>
        </w:rPr>
        <mc:AlternateContent>
          <mc:Choice Requires="wps">
            <w:drawing>
              <wp:anchor distT="0" distB="0" distL="114300" distR="114300" simplePos="0" relativeHeight="251784192" behindDoc="0" locked="0" layoutInCell="1" allowOverlap="1" wp14:anchorId="39C5D3F1" wp14:editId="7560A787">
                <wp:simplePos x="0" y="0"/>
                <wp:positionH relativeFrom="margin">
                  <wp:posOffset>9291306</wp:posOffset>
                </wp:positionH>
                <wp:positionV relativeFrom="paragraph">
                  <wp:posOffset>289885</wp:posOffset>
                </wp:positionV>
                <wp:extent cx="0" cy="733646"/>
                <wp:effectExtent l="76200" t="0" r="57150" b="47625"/>
                <wp:wrapNone/>
                <wp:docPr id="477" name="Straight Connector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336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B6367" id="Straight Connector 477" o:spid="_x0000_s1026" style="position:absolute;flip:x;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1.6pt,22.85pt" to="731.6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">
                <v:stroke endarrow="block"/>
                <w10:wrap anchorx="margin"/>
              </v:line>
            </w:pict>
          </mc:Fallback>
        </mc:AlternateContent>
      </w:r>
    </w:p>
    <w:p w:rsidR="007039B6" w:rsidRDefault="00D619C4" w:rsidP="007039B6">
      <w:pPr>
        <w:tabs>
          <w:tab w:val="center" w:pos="7231"/>
        </w:tabs>
        <w:jc w:val="both"/>
        <w:rPr>
          <w:rFonts w:ascii="Bliss 2 Light" w:hAnsi="Bliss 2 Light"/>
        </w:rPr>
      </w:pPr>
      <w:r>
        <w:rPr>
          <w:rFonts w:ascii="Times New Roman" w:hAnsi="Times New Roman"/>
          <w:noProof/>
          <w:lang w:val="en-US" w:eastAsia="en-US"/>
        </w:rPr>
        <mc:AlternateContent>
          <mc:Choice Requires="wps">
            <w:drawing>
              <wp:anchor distT="0" distB="0" distL="114300" distR="114300" simplePos="0" relativeHeight="251746304" behindDoc="0" locked="0" layoutInCell="1" allowOverlap="1" wp14:anchorId="67E58505" wp14:editId="6B2D0BFF">
                <wp:simplePos x="0" y="0"/>
                <wp:positionH relativeFrom="column">
                  <wp:posOffset>607325</wp:posOffset>
                </wp:positionH>
                <wp:positionV relativeFrom="paragraph">
                  <wp:posOffset>82521</wp:posOffset>
                </wp:positionV>
                <wp:extent cx="423081" cy="6823"/>
                <wp:effectExtent l="0" t="57150" r="34290" b="8890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81" cy="68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DDBD3" id="Straight Connector 47"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6.5pt" to="81.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">
                <v:stroke endarrow="block"/>
              </v:line>
            </w:pict>
          </mc:Fallback>
        </mc:AlternateContent>
      </w:r>
      <w:r>
        <w:rPr>
          <w:rFonts w:ascii="Times New Roman" w:hAnsi="Times New Roman"/>
          <w:noProof/>
          <w:lang w:val="en-US" w:eastAsia="en-US"/>
        </w:rPr>
        <mc:AlternateContent>
          <mc:Choice Requires="wps">
            <w:drawing>
              <wp:anchor distT="0" distB="0" distL="114300" distR="114300" simplePos="0" relativeHeight="251774976" behindDoc="0" locked="0" layoutInCell="1" allowOverlap="1" wp14:anchorId="1E306C9A" wp14:editId="42C3067E">
                <wp:simplePos x="0" y="0"/>
                <wp:positionH relativeFrom="margin">
                  <wp:posOffset>4462145</wp:posOffset>
                </wp:positionH>
                <wp:positionV relativeFrom="paragraph">
                  <wp:posOffset>78266</wp:posOffset>
                </wp:positionV>
                <wp:extent cx="272415" cy="0"/>
                <wp:effectExtent l="0" t="76200" r="13335" b="95250"/>
                <wp:wrapNone/>
                <wp:docPr id="461" name="Straight Connector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FEF82" id="Straight Connector 461" o:spid="_x0000_s1026" style="position:absolute;flip:y;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1.35pt,6.15pt" to="372.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">
                <v:stroke endarrow="block"/>
                <w10:wrap anchorx="margin"/>
              </v:line>
            </w:pict>
          </mc:Fallback>
        </mc:AlternateContent>
      </w:r>
      <w:r>
        <w:rPr>
          <w:rFonts w:ascii="Times New Roman" w:hAnsi="Times New Roman"/>
          <w:noProof/>
          <w:lang w:val="en-US" w:eastAsia="en-US"/>
        </w:rPr>
        <mc:AlternateContent>
          <mc:Choice Requires="wps">
            <w:drawing>
              <wp:anchor distT="0" distB="0" distL="114300" distR="114300" simplePos="0" relativeHeight="251804672" behindDoc="0" locked="0" layoutInCell="1" allowOverlap="1" wp14:anchorId="7683A807" wp14:editId="33D219B1">
                <wp:simplePos x="0" y="0"/>
                <wp:positionH relativeFrom="column">
                  <wp:posOffset>6070600</wp:posOffset>
                </wp:positionH>
                <wp:positionV relativeFrom="paragraph">
                  <wp:posOffset>88426</wp:posOffset>
                </wp:positionV>
                <wp:extent cx="276225" cy="0"/>
                <wp:effectExtent l="0" t="76200" r="9525" b="95250"/>
                <wp:wrapNone/>
                <wp:docPr id="453" name="Straight Connector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4C2B5" id="Straight Connector 453"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6.95pt" to="499.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">
                <v:stroke endarrow="block"/>
              </v:line>
            </w:pict>
          </mc:Fallback>
        </mc:AlternateContent>
      </w:r>
      <w:r w:rsidR="00032768">
        <w:rPr>
          <w:rFonts w:ascii="Times New Roman" w:hAnsi="Times New Roman"/>
          <w:noProof/>
          <w:lang w:val="en-US" w:eastAsia="en-US"/>
        </w:rPr>
        <mc:AlternateContent>
          <mc:Choice Requires="wps">
            <w:drawing>
              <wp:anchor distT="0" distB="0" distL="114300" distR="114300" simplePos="0" relativeHeight="251809792" behindDoc="0" locked="0" layoutInCell="1" allowOverlap="1" wp14:anchorId="1583301C" wp14:editId="64D94EC1">
                <wp:simplePos x="0" y="0"/>
                <wp:positionH relativeFrom="margin">
                  <wp:posOffset>8671036</wp:posOffset>
                </wp:positionH>
                <wp:positionV relativeFrom="paragraph">
                  <wp:posOffset>19712</wp:posOffset>
                </wp:positionV>
                <wp:extent cx="626745" cy="0"/>
                <wp:effectExtent l="0" t="0" r="20955" b="19050"/>
                <wp:wrapNone/>
                <wp:docPr id="456" name="Straight Connector 456"/>
                <wp:cNvGraphicFramePr/>
                <a:graphic xmlns:a="http://schemas.openxmlformats.org/drawingml/2006/main">
                  <a:graphicData uri="http://schemas.microsoft.com/office/word/2010/wordprocessingShape">
                    <wps:wsp>
                      <wps:cNvCnPr/>
                      <wps:spPr>
                        <a:xfrm>
                          <a:off x="0" y="0"/>
                          <a:ext cx="62674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BAF84" id="Straight Connector 456" o:spid="_x0000_s1026" style="position:absolute;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2.75pt,1.55pt" to="732.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" strokecolor="#0d0d0d [3069]" strokeweight=".5pt">
                <v:stroke joinstyle="miter"/>
                <w10:wrap anchorx="margin"/>
              </v:line>
            </w:pict>
          </mc:Fallback>
        </mc:AlternateContent>
      </w:r>
      <w:r w:rsidR="002463C1">
        <w:rPr>
          <w:rFonts w:ascii="Times New Roman" w:hAnsi="Times New Roman"/>
          <w:noProof/>
          <w:lang w:val="en-US" w:eastAsia="en-US"/>
        </w:rPr>
        <mc:AlternateContent>
          <mc:Choice Requires="wps">
            <w:drawing>
              <wp:anchor distT="0" distB="0" distL="114300" distR="114300" simplePos="0" relativeHeight="251808768" behindDoc="0" locked="0" layoutInCell="1" allowOverlap="1" wp14:anchorId="47CDD4FA" wp14:editId="3E705542">
                <wp:simplePos x="0" y="0"/>
                <wp:positionH relativeFrom="column">
                  <wp:posOffset>7421526</wp:posOffset>
                </wp:positionH>
                <wp:positionV relativeFrom="paragraph">
                  <wp:posOffset>86803</wp:posOffset>
                </wp:positionV>
                <wp:extent cx="276446" cy="0"/>
                <wp:effectExtent l="0" t="76200" r="9525" b="95250"/>
                <wp:wrapNone/>
                <wp:docPr id="455" name="Straight Connector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44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0FE4E" id="Straight Connector 455"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35pt,6.85pt" to="606.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">
                <v:stroke endarrow="block"/>
              </v:line>
            </w:pict>
          </mc:Fallback>
        </mc:AlternateContent>
      </w:r>
      <w:r w:rsidR="002463C1">
        <w:rPr>
          <w:rFonts w:ascii="Times New Roman" w:hAnsi="Times New Roman"/>
          <w:noProof/>
          <w:lang w:val="en-US" w:eastAsia="en-US"/>
        </w:rPr>
        <mc:AlternateContent>
          <mc:Choice Requires="wps">
            <w:drawing>
              <wp:anchor distT="0" distB="0" distL="114300" distR="114300" simplePos="0" relativeHeight="251772928" behindDoc="0" locked="0" layoutInCell="1" allowOverlap="1" wp14:anchorId="4EDCF29A" wp14:editId="0D53EE31">
                <wp:simplePos x="0" y="0"/>
                <wp:positionH relativeFrom="column">
                  <wp:posOffset>2562447</wp:posOffset>
                </wp:positionH>
                <wp:positionV relativeFrom="paragraph">
                  <wp:posOffset>85695</wp:posOffset>
                </wp:positionV>
                <wp:extent cx="297711" cy="0"/>
                <wp:effectExtent l="0" t="76200" r="26670" b="95250"/>
                <wp:wrapNone/>
                <wp:docPr id="460" name="Straight Connector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71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D4A55" id="Straight Connector 460"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6.75pt" to="225.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">
                <v:stroke endarrow="block"/>
              </v:line>
            </w:pict>
          </mc:Fallback>
        </mc:AlternateContent>
      </w:r>
    </w:p>
    <w:p w:rsidR="007039B6" w:rsidRDefault="00586035" w:rsidP="007039B6">
      <w:pPr>
        <w:jc w:val="both"/>
        <w:rPr>
          <w:rFonts w:ascii="Bliss 2 Light" w:hAnsi="Bliss 2 Light"/>
          <w:sz w:val="24"/>
          <w:szCs w:val="24"/>
        </w:rPr>
      </w:pPr>
      <w:r>
        <w:rPr>
          <w:rFonts w:ascii="Times New Roman" w:hAnsi="Times New Roman"/>
          <w:noProof/>
          <w:lang w:val="en-US" w:eastAsia="en-US"/>
        </w:rPr>
        <mc:AlternateContent>
          <mc:Choice Requires="wps">
            <w:drawing>
              <wp:anchor distT="0" distB="0" distL="114300" distR="114300" simplePos="0" relativeHeight="251832320" behindDoc="0" locked="0" layoutInCell="1" allowOverlap="1" wp14:anchorId="4EF6623E" wp14:editId="5D23D1C4">
                <wp:simplePos x="0" y="0"/>
                <wp:positionH relativeFrom="leftMargin">
                  <wp:posOffset>829341</wp:posOffset>
                </wp:positionH>
                <wp:positionV relativeFrom="paragraph">
                  <wp:posOffset>57829</wp:posOffset>
                </wp:positionV>
                <wp:extent cx="0" cy="456565"/>
                <wp:effectExtent l="76200" t="38100" r="57150" b="19685"/>
                <wp:wrapNone/>
                <wp:docPr id="494" name="Straight Connector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2C332" id="Straight Connector 494" o:spid="_x0000_s1026" style="position:absolute;flip:y;z-index:251832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from="65.3pt,4.55pt" to="65.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">
                <v:stroke endarrow="block"/>
                <w10:wrap anchorx="margin"/>
              </v:line>
            </w:pict>
          </mc:Fallback>
        </mc:AlternateContent>
      </w:r>
    </w:p>
    <w:p w:rsidR="007039B6" w:rsidRDefault="00A72B16" w:rsidP="007039B6">
      <w:pPr>
        <w:jc w:val="both"/>
        <w:rPr>
          <w:rFonts w:ascii="Bliss 2 Light" w:hAnsi="Bliss 2 Light" w:cs="Tahoma"/>
          <w:b/>
          <w:bCs/>
          <w:sz w:val="20"/>
          <w:u w:val="single"/>
        </w:rPr>
      </w:pPr>
      <w:r>
        <w:rPr>
          <w:rFonts w:ascii="Times New Roman" w:hAnsi="Times New Roman"/>
          <w:noProof/>
          <w:lang w:val="en-US" w:eastAsia="en-US"/>
        </w:rPr>
        <mc:AlternateContent>
          <mc:Choice Requires="wps">
            <w:drawing>
              <wp:anchor distT="0" distB="0" distL="114300" distR="114300" simplePos="0" relativeHeight="251817984" behindDoc="0" locked="0" layoutInCell="1" allowOverlap="1" wp14:anchorId="08B5747E" wp14:editId="3442C2B1">
                <wp:simplePos x="0" y="0"/>
                <wp:positionH relativeFrom="page">
                  <wp:posOffset>9273654</wp:posOffset>
                </wp:positionH>
                <wp:positionV relativeFrom="paragraph">
                  <wp:posOffset>197381</wp:posOffset>
                </wp:positionV>
                <wp:extent cx="1309370" cy="1726442"/>
                <wp:effectExtent l="0" t="0" r="24130" b="26670"/>
                <wp:wrapNone/>
                <wp:docPr id="471" name="Rounded 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1726442"/>
                        </a:xfrm>
                        <a:prstGeom prst="roundRect">
                          <a:avLst/>
                        </a:prstGeom>
                        <a:solidFill>
                          <a:srgbClr val="FFFFFF"/>
                        </a:solidFill>
                        <a:ln w="9525">
                          <a:solidFill>
                            <a:srgbClr val="000000"/>
                          </a:solidFill>
                          <a:miter lim="800000"/>
                          <a:headEnd/>
                          <a:tailEnd/>
                        </a:ln>
                      </wps:spPr>
                      <wps:txbx>
                        <w:txbxContent>
                          <w:p w:rsidR="00FF5673" w:rsidRPr="00E16B43" w:rsidRDefault="00FF5673" w:rsidP="00A72B16">
                            <w:pPr>
                              <w:rPr>
                                <w:rFonts w:asciiTheme="majorHAnsi" w:eastAsiaTheme="majorEastAsia" w:hAnsiTheme="majorHAnsi" w:cstheme="majorBidi"/>
                                <w:b/>
                                <w:noProof/>
                                <w:color w:val="44546A" w:themeColor="text2"/>
                                <w:sz w:val="20"/>
                                <w:szCs w:val="24"/>
                                <w:lang w:val="en-US"/>
                              </w:rPr>
                            </w:pPr>
                            <w:r>
                              <w:rPr>
                                <w:rFonts w:asciiTheme="majorHAnsi" w:eastAsiaTheme="majorEastAsia" w:hAnsiTheme="majorHAnsi" w:cstheme="majorBidi"/>
                                <w:b/>
                                <w:noProof/>
                                <w:color w:val="44546A" w:themeColor="text2"/>
                                <w:sz w:val="20"/>
                                <w:szCs w:val="24"/>
                                <w:lang w:val="en-US"/>
                              </w:rPr>
                              <w:t xml:space="preserve">Achieved grading communicated to all establishments where they will be given a period of 7 days to respond to the proposed grading with their comments.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B5747E" id="Rounded Rectangle 471" o:spid="_x0000_s1043" style="position:absolute;left:0;text-align:left;margin-left:730.2pt;margin-top:15.55pt;width:103.1pt;height:135.95pt;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">
                <v:stroke joinstyle="miter"/>
                <v:textbox>
                  <w:txbxContent>
                    <w:p w:rsidR="00FF5673" w:rsidRPr="00E16B43" w:rsidRDefault="00FF5673" w:rsidP="00A72B16">
                      <w:pPr>
                        <w:rPr>
                          <w:rFonts w:asciiTheme="majorHAnsi" w:eastAsiaTheme="majorEastAsia" w:hAnsiTheme="majorHAnsi" w:cstheme="majorBidi"/>
                          <w:b/>
                          <w:noProof/>
                          <w:color w:val="44546A" w:themeColor="text2"/>
                          <w:sz w:val="20"/>
                          <w:szCs w:val="24"/>
                          <w:lang w:val="en-US"/>
                        </w:rPr>
                      </w:pPr>
                      <w:r>
                        <w:rPr>
                          <w:rFonts w:asciiTheme="majorHAnsi" w:eastAsiaTheme="majorEastAsia" w:hAnsiTheme="majorHAnsi" w:cstheme="majorBidi"/>
                          <w:b/>
                          <w:noProof/>
                          <w:color w:val="44546A" w:themeColor="text2"/>
                          <w:sz w:val="20"/>
                          <w:szCs w:val="24"/>
                          <w:lang w:val="en-US"/>
                        </w:rPr>
                        <w:t xml:space="preserve">Achieved grading communicated to all establishments where they will be given a period of 7 days to respond to the proposed grading with their comments. </w:t>
                      </w:r>
                    </w:p>
                  </w:txbxContent>
                </v:textbox>
                <w10:wrap anchorx="page"/>
              </v:roundrect>
            </w:pict>
          </mc:Fallback>
        </mc:AlternateContent>
      </w:r>
      <w:r w:rsidR="00586035" w:rsidRPr="007939C7">
        <w:rPr>
          <w:rFonts w:ascii="Times New Roman" w:hAnsi="Times New Roman"/>
          <w:noProof/>
          <w:lang w:val="en-US" w:eastAsia="en-US"/>
        </w:rPr>
        <mc:AlternateContent>
          <mc:Choice Requires="wps">
            <w:drawing>
              <wp:anchor distT="0" distB="0" distL="114300" distR="114300" simplePos="0" relativeHeight="251767808" behindDoc="0" locked="0" layoutInCell="1" allowOverlap="1" wp14:anchorId="1809CB5B" wp14:editId="4ACB2F4F">
                <wp:simplePos x="0" y="0"/>
                <wp:positionH relativeFrom="margin">
                  <wp:posOffset>-726455</wp:posOffset>
                </wp:positionH>
                <wp:positionV relativeFrom="paragraph">
                  <wp:posOffset>274158</wp:posOffset>
                </wp:positionV>
                <wp:extent cx="1335228" cy="818707"/>
                <wp:effectExtent l="0" t="0" r="17780" b="19685"/>
                <wp:wrapNone/>
                <wp:docPr id="457" name="Rounded 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228" cy="818707"/>
                        </a:xfrm>
                        <a:prstGeom prst="roundRect">
                          <a:avLst/>
                        </a:prstGeom>
                        <a:solidFill>
                          <a:srgbClr val="FFFFFF"/>
                        </a:solidFill>
                        <a:ln w="9525">
                          <a:solidFill>
                            <a:srgbClr val="000000"/>
                          </a:solidFill>
                          <a:miter lim="800000"/>
                          <a:headEnd/>
                          <a:tailEnd/>
                        </a:ln>
                      </wps:spPr>
                      <wps:txbx>
                        <w:txbxContent>
                          <w:p w:rsidR="00FF5673" w:rsidRPr="00A07B79" w:rsidRDefault="00FF5673" w:rsidP="00A07B79">
                            <w:pPr>
                              <w:spacing w:after="0"/>
                              <w:jc w:val="center"/>
                              <w:rPr>
                                <w:rFonts w:asciiTheme="majorHAnsi" w:eastAsiaTheme="majorEastAsia" w:hAnsiTheme="majorHAnsi" w:cstheme="majorBidi"/>
                                <w:b/>
                                <w:noProof/>
                                <w:color w:val="44546A" w:themeColor="text2"/>
                                <w:sz w:val="20"/>
                                <w:szCs w:val="24"/>
                              </w:rPr>
                            </w:pPr>
                            <w:r w:rsidRPr="00A07B79">
                              <w:rPr>
                                <w:rFonts w:asciiTheme="majorHAnsi" w:eastAsiaTheme="majorEastAsia" w:hAnsiTheme="majorHAnsi" w:cstheme="majorBidi"/>
                                <w:b/>
                                <w:noProof/>
                                <w:color w:val="44546A" w:themeColor="text2"/>
                                <w:sz w:val="20"/>
                                <w:szCs w:val="24"/>
                              </w:rPr>
                              <w:t xml:space="preserve">Re-Assessment </w:t>
                            </w:r>
                          </w:p>
                          <w:p w:rsidR="00FF5673" w:rsidRPr="00A07B79" w:rsidRDefault="00FF5673" w:rsidP="00A07B79">
                            <w:pPr>
                              <w:spacing w:after="0"/>
                              <w:jc w:val="center"/>
                              <w:rPr>
                                <w:rFonts w:asciiTheme="majorHAnsi" w:eastAsiaTheme="majorEastAsia" w:hAnsiTheme="majorHAnsi" w:cstheme="majorBidi"/>
                                <w:b/>
                                <w:noProof/>
                                <w:color w:val="44546A" w:themeColor="text2"/>
                                <w:sz w:val="20"/>
                                <w:szCs w:val="24"/>
                              </w:rPr>
                            </w:pPr>
                            <w:r w:rsidRPr="00A07B79">
                              <w:rPr>
                                <w:rFonts w:asciiTheme="majorHAnsi" w:eastAsiaTheme="majorEastAsia" w:hAnsiTheme="majorHAnsi" w:cstheme="majorBidi"/>
                                <w:b/>
                                <w:noProof/>
                                <w:color w:val="44546A" w:themeColor="text2"/>
                                <w:sz w:val="20"/>
                                <w:szCs w:val="24"/>
                              </w:rPr>
                              <w:t>(4 months prior to expiry of star rating)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09CB5B" id="Rounded Rectangle 457" o:spid="_x0000_s1044" style="position:absolute;left:0;text-align:left;margin-left:-57.2pt;margin-top:21.6pt;width:105.15pt;height:64.4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">
                <v:stroke joinstyle="miter"/>
                <v:textbox>
                  <w:txbxContent>
                    <w:p w:rsidR="00FF5673" w:rsidRPr="00A07B79" w:rsidRDefault="00FF5673" w:rsidP="00A07B79">
                      <w:pPr>
                        <w:spacing w:after="0"/>
                        <w:jc w:val="center"/>
                        <w:rPr>
                          <w:rFonts w:asciiTheme="majorHAnsi" w:eastAsiaTheme="majorEastAsia" w:hAnsiTheme="majorHAnsi" w:cstheme="majorBidi"/>
                          <w:b/>
                          <w:noProof/>
                          <w:color w:val="44546A" w:themeColor="text2"/>
                          <w:sz w:val="20"/>
                          <w:szCs w:val="24"/>
                        </w:rPr>
                      </w:pPr>
                      <w:r w:rsidRPr="00A07B79">
                        <w:rPr>
                          <w:rFonts w:asciiTheme="majorHAnsi" w:eastAsiaTheme="majorEastAsia" w:hAnsiTheme="majorHAnsi" w:cstheme="majorBidi"/>
                          <w:b/>
                          <w:noProof/>
                          <w:color w:val="44546A" w:themeColor="text2"/>
                          <w:sz w:val="20"/>
                          <w:szCs w:val="24"/>
                        </w:rPr>
                        <w:t xml:space="preserve">Re-Assessment </w:t>
                      </w:r>
                    </w:p>
                    <w:p w:rsidR="00FF5673" w:rsidRPr="00A07B79" w:rsidRDefault="00FF5673" w:rsidP="00A07B79">
                      <w:pPr>
                        <w:spacing w:after="0"/>
                        <w:jc w:val="center"/>
                        <w:rPr>
                          <w:rFonts w:asciiTheme="majorHAnsi" w:eastAsiaTheme="majorEastAsia" w:hAnsiTheme="majorHAnsi" w:cstheme="majorBidi"/>
                          <w:b/>
                          <w:noProof/>
                          <w:color w:val="44546A" w:themeColor="text2"/>
                          <w:sz w:val="20"/>
                          <w:szCs w:val="24"/>
                        </w:rPr>
                      </w:pPr>
                      <w:r w:rsidRPr="00A07B79">
                        <w:rPr>
                          <w:rFonts w:asciiTheme="majorHAnsi" w:eastAsiaTheme="majorEastAsia" w:hAnsiTheme="majorHAnsi" w:cstheme="majorBidi"/>
                          <w:b/>
                          <w:noProof/>
                          <w:color w:val="44546A" w:themeColor="text2"/>
                          <w:sz w:val="20"/>
                          <w:szCs w:val="24"/>
                        </w:rPr>
                        <w:t>(4 months prior to expiry of star rating)</w:t>
                      </w:r>
                    </w:p>
                  </w:txbxContent>
                </v:textbox>
                <w10:wrap anchorx="margin"/>
              </v:roundrect>
            </w:pict>
          </mc:Fallback>
        </mc:AlternateContent>
      </w:r>
      <w:r w:rsidR="00F031A3">
        <w:rPr>
          <w:rFonts w:ascii="Times New Roman" w:hAnsi="Times New Roman"/>
          <w:noProof/>
          <w:lang w:val="en-US" w:eastAsia="en-US"/>
        </w:rPr>
        <mc:AlternateContent>
          <mc:Choice Requires="wps">
            <w:drawing>
              <wp:anchor distT="0" distB="0" distL="114300" distR="114300" simplePos="0" relativeHeight="251770880" behindDoc="0" locked="0" layoutInCell="1" allowOverlap="1" wp14:anchorId="6FE2CDF3" wp14:editId="6B03E4D3">
                <wp:simplePos x="0" y="0"/>
                <wp:positionH relativeFrom="column">
                  <wp:posOffset>874203</wp:posOffset>
                </wp:positionH>
                <wp:positionV relativeFrom="paragraph">
                  <wp:posOffset>120931</wp:posOffset>
                </wp:positionV>
                <wp:extent cx="2333625" cy="1793299"/>
                <wp:effectExtent l="19050" t="19050" r="47625" b="35560"/>
                <wp:wrapNone/>
                <wp:docPr id="459" name="Diamond 459"/>
                <wp:cNvGraphicFramePr/>
                <a:graphic xmlns:a="http://schemas.openxmlformats.org/drawingml/2006/main">
                  <a:graphicData uri="http://schemas.microsoft.com/office/word/2010/wordprocessingShape">
                    <wps:wsp>
                      <wps:cNvSpPr/>
                      <wps:spPr>
                        <a:xfrm>
                          <a:off x="0" y="0"/>
                          <a:ext cx="2333625" cy="1793299"/>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5673" w:rsidRPr="00A07B79" w:rsidRDefault="00FF5673" w:rsidP="007939C7">
                            <w:pPr>
                              <w:jc w:val="center"/>
                              <w:rPr>
                                <w:rFonts w:asciiTheme="majorHAnsi" w:eastAsiaTheme="majorEastAsia" w:hAnsiTheme="majorHAnsi" w:cstheme="majorBidi"/>
                                <w:b/>
                                <w:noProof/>
                                <w:color w:val="FFFFFF" w:themeColor="background1"/>
                                <w:szCs w:val="24"/>
                              </w:rPr>
                            </w:pPr>
                            <w:r w:rsidRPr="00A07B79">
                              <w:rPr>
                                <w:rFonts w:asciiTheme="majorHAnsi" w:eastAsiaTheme="majorEastAsia" w:hAnsiTheme="majorHAnsi" w:cstheme="majorBidi"/>
                                <w:b/>
                                <w:noProof/>
                                <w:color w:val="FFFFFF" w:themeColor="background1"/>
                                <w:szCs w:val="24"/>
                              </w:rPr>
                              <w:t xml:space="preserve">GRADING IS </w:t>
                            </w:r>
                            <w:r>
                              <w:rPr>
                                <w:rFonts w:asciiTheme="majorHAnsi" w:eastAsiaTheme="majorEastAsia" w:hAnsiTheme="majorHAnsi" w:cstheme="majorBidi"/>
                                <w:b/>
                                <w:noProof/>
                                <w:color w:val="FFFFFF" w:themeColor="background1"/>
                                <w:szCs w:val="24"/>
                              </w:rPr>
                              <w:t xml:space="preserve">OFFICIALLY </w:t>
                            </w:r>
                            <w:r w:rsidRPr="00A07B79">
                              <w:rPr>
                                <w:rFonts w:asciiTheme="majorHAnsi" w:eastAsiaTheme="majorEastAsia" w:hAnsiTheme="majorHAnsi" w:cstheme="majorBidi"/>
                                <w:b/>
                                <w:noProof/>
                                <w:color w:val="FFFFFF" w:themeColor="background1"/>
                                <w:szCs w:val="24"/>
                              </w:rPr>
                              <w:t>PUBLISHED</w:t>
                            </w:r>
                          </w:p>
                          <w:p w:rsidR="00FF5673" w:rsidRPr="00A07B79" w:rsidRDefault="00FF5673" w:rsidP="007939C7">
                            <w:pPr>
                              <w:jc w:val="center"/>
                              <w:rPr>
                                <w:rFonts w:asciiTheme="majorHAnsi" w:eastAsiaTheme="majorEastAsia" w:hAnsiTheme="majorHAnsi" w:cstheme="majorBidi"/>
                                <w:b/>
                                <w:noProof/>
                                <w:color w:val="FFFFFF" w:themeColor="background1"/>
                                <w:szCs w:val="24"/>
                              </w:rPr>
                            </w:pPr>
                            <w:r w:rsidRPr="00A07B79">
                              <w:rPr>
                                <w:rFonts w:asciiTheme="majorHAnsi" w:eastAsiaTheme="majorEastAsia" w:hAnsiTheme="majorHAnsi" w:cstheme="majorBidi"/>
                                <w:b/>
                                <w:noProof/>
                                <w:color w:val="FFFFFF" w:themeColor="background1"/>
                                <w:szCs w:val="24"/>
                              </w:rPr>
                              <w:t>(Valid for 2 yrs)</w:t>
                            </w:r>
                          </w:p>
                          <w:p w:rsidR="00FF5673" w:rsidRDefault="00FF5673" w:rsidP="007939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2CDF3" id="_x0000_t4" coordsize="21600,21600" o:spt="4" path="m10800,l,10800,10800,21600,21600,10800xe">
                <v:stroke joinstyle="miter"/>
                <v:path gradientshapeok="t" o:connecttype="rect" textboxrect="5400,5400,16200,16200"/>
              </v:shapetype>
              <v:shape id="Diamond 459" o:spid="_x0000_s1045" type="#_x0000_t4" style="position:absolute;left:0;text-align:left;margin-left:68.85pt;margin-top:9.5pt;width:183.75pt;height:141.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" fillcolor="#5b9bd5 [3204]" strokecolor="#1f4d78 [1604]" strokeweight="1pt">
                <v:textbox>
                  <w:txbxContent>
                    <w:p w:rsidR="00FF5673" w:rsidRPr="00A07B79" w:rsidRDefault="00FF5673" w:rsidP="007939C7">
                      <w:pPr>
                        <w:jc w:val="center"/>
                        <w:rPr>
                          <w:rFonts w:asciiTheme="majorHAnsi" w:eastAsiaTheme="majorEastAsia" w:hAnsiTheme="majorHAnsi" w:cstheme="majorBidi"/>
                          <w:b/>
                          <w:noProof/>
                          <w:color w:val="FFFFFF" w:themeColor="background1"/>
                          <w:szCs w:val="24"/>
                        </w:rPr>
                      </w:pPr>
                      <w:r w:rsidRPr="00A07B79">
                        <w:rPr>
                          <w:rFonts w:asciiTheme="majorHAnsi" w:eastAsiaTheme="majorEastAsia" w:hAnsiTheme="majorHAnsi" w:cstheme="majorBidi"/>
                          <w:b/>
                          <w:noProof/>
                          <w:color w:val="FFFFFF" w:themeColor="background1"/>
                          <w:szCs w:val="24"/>
                        </w:rPr>
                        <w:t xml:space="preserve">GRADING IS </w:t>
                      </w:r>
                      <w:r>
                        <w:rPr>
                          <w:rFonts w:asciiTheme="majorHAnsi" w:eastAsiaTheme="majorEastAsia" w:hAnsiTheme="majorHAnsi" w:cstheme="majorBidi"/>
                          <w:b/>
                          <w:noProof/>
                          <w:color w:val="FFFFFF" w:themeColor="background1"/>
                          <w:szCs w:val="24"/>
                        </w:rPr>
                        <w:t xml:space="preserve">OFFICIALLY </w:t>
                      </w:r>
                      <w:r w:rsidRPr="00A07B79">
                        <w:rPr>
                          <w:rFonts w:asciiTheme="majorHAnsi" w:eastAsiaTheme="majorEastAsia" w:hAnsiTheme="majorHAnsi" w:cstheme="majorBidi"/>
                          <w:b/>
                          <w:noProof/>
                          <w:color w:val="FFFFFF" w:themeColor="background1"/>
                          <w:szCs w:val="24"/>
                        </w:rPr>
                        <w:t>PUBLISHED</w:t>
                      </w:r>
                    </w:p>
                    <w:p w:rsidR="00FF5673" w:rsidRPr="00A07B79" w:rsidRDefault="00FF5673" w:rsidP="007939C7">
                      <w:pPr>
                        <w:jc w:val="center"/>
                        <w:rPr>
                          <w:rFonts w:asciiTheme="majorHAnsi" w:eastAsiaTheme="majorEastAsia" w:hAnsiTheme="majorHAnsi" w:cstheme="majorBidi"/>
                          <w:b/>
                          <w:noProof/>
                          <w:color w:val="FFFFFF" w:themeColor="background1"/>
                          <w:szCs w:val="24"/>
                        </w:rPr>
                      </w:pPr>
                      <w:r w:rsidRPr="00A07B79">
                        <w:rPr>
                          <w:rFonts w:asciiTheme="majorHAnsi" w:eastAsiaTheme="majorEastAsia" w:hAnsiTheme="majorHAnsi" w:cstheme="majorBidi"/>
                          <w:b/>
                          <w:noProof/>
                          <w:color w:val="FFFFFF" w:themeColor="background1"/>
                          <w:szCs w:val="24"/>
                        </w:rPr>
                        <w:t>(Valid for 2 yrs)</w:t>
                      </w:r>
                    </w:p>
                    <w:p w:rsidR="00FF5673" w:rsidRDefault="00FF5673" w:rsidP="007939C7">
                      <w:pPr>
                        <w:jc w:val="center"/>
                      </w:pPr>
                    </w:p>
                  </w:txbxContent>
                </v:textbox>
              </v:shape>
            </w:pict>
          </mc:Fallback>
        </mc:AlternateContent>
      </w:r>
    </w:p>
    <w:p w:rsidR="007039B6" w:rsidRDefault="00586035" w:rsidP="007039B6">
      <w:pPr>
        <w:jc w:val="both"/>
        <w:rPr>
          <w:rFonts w:ascii="Bliss 2 Light" w:hAnsi="Bliss 2 Light" w:cs="Tahoma"/>
          <w:b/>
          <w:bCs/>
          <w:sz w:val="20"/>
          <w:u w:val="single"/>
        </w:rPr>
      </w:pPr>
      <w:r>
        <w:rPr>
          <w:rFonts w:ascii="Times New Roman" w:hAnsi="Times New Roman"/>
          <w:noProof/>
          <w:lang w:val="en-US" w:eastAsia="en-US"/>
        </w:rPr>
        <mc:AlternateContent>
          <mc:Choice Requires="wps">
            <w:drawing>
              <wp:anchor distT="0" distB="0" distL="114300" distR="114300" simplePos="0" relativeHeight="251813888" behindDoc="0" locked="0" layoutInCell="1" allowOverlap="1" wp14:anchorId="4308A97B" wp14:editId="3E5AAF79">
                <wp:simplePos x="0" y="0"/>
                <wp:positionH relativeFrom="column">
                  <wp:posOffset>4179098</wp:posOffset>
                </wp:positionH>
                <wp:positionV relativeFrom="paragraph">
                  <wp:posOffset>81428</wp:posOffset>
                </wp:positionV>
                <wp:extent cx="889857" cy="558140"/>
                <wp:effectExtent l="0" t="0" r="24765" b="13970"/>
                <wp:wrapNone/>
                <wp:docPr id="464" name="Rounded 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857" cy="558140"/>
                        </a:xfrm>
                        <a:prstGeom prst="roundRect">
                          <a:avLst/>
                        </a:prstGeom>
                        <a:solidFill>
                          <a:srgbClr val="FFFFFF"/>
                        </a:solidFill>
                        <a:ln w="9525">
                          <a:solidFill>
                            <a:srgbClr val="000000"/>
                          </a:solidFill>
                          <a:miter lim="800000"/>
                          <a:headEnd/>
                          <a:tailEnd/>
                        </a:ln>
                      </wps:spPr>
                      <wps:txbx>
                        <w:txbxContent>
                          <w:p w:rsidR="00FF5673" w:rsidRPr="00E16B43" w:rsidRDefault="00FF5673" w:rsidP="00E16B43">
                            <w:pPr>
                              <w:jc w:val="center"/>
                              <w:rPr>
                                <w:rFonts w:asciiTheme="majorHAnsi" w:eastAsiaTheme="majorEastAsia" w:hAnsiTheme="majorHAnsi" w:cstheme="majorBidi"/>
                                <w:b/>
                                <w:noProof/>
                                <w:color w:val="44546A" w:themeColor="text2"/>
                                <w:sz w:val="20"/>
                                <w:szCs w:val="24"/>
                                <w:lang w:val="en-US"/>
                              </w:rPr>
                            </w:pPr>
                            <w:r>
                              <w:rPr>
                                <w:rFonts w:asciiTheme="majorHAnsi" w:eastAsiaTheme="majorEastAsia" w:hAnsiTheme="majorHAnsi" w:cstheme="majorBidi"/>
                                <w:b/>
                                <w:noProof/>
                                <w:color w:val="44546A" w:themeColor="text2"/>
                                <w:sz w:val="20"/>
                                <w:szCs w:val="24"/>
                                <w:lang w:val="en-US"/>
                              </w:rPr>
                              <w:t xml:space="preserve">Satisfactory Compliance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08A97B" id="Rounded Rectangle 464" o:spid="_x0000_s1046" style="position:absolute;left:0;text-align:left;margin-left:329.05pt;margin-top:6.4pt;width:70.05pt;height:43.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">
                <v:stroke joinstyle="miter"/>
                <v:textbox>
                  <w:txbxContent>
                    <w:p w:rsidR="00FF5673" w:rsidRPr="00E16B43" w:rsidRDefault="00FF5673" w:rsidP="00E16B43">
                      <w:pPr>
                        <w:jc w:val="center"/>
                        <w:rPr>
                          <w:rFonts w:asciiTheme="majorHAnsi" w:eastAsiaTheme="majorEastAsia" w:hAnsiTheme="majorHAnsi" w:cstheme="majorBidi"/>
                          <w:b/>
                          <w:noProof/>
                          <w:color w:val="44546A" w:themeColor="text2"/>
                          <w:sz w:val="20"/>
                          <w:szCs w:val="24"/>
                          <w:lang w:val="en-US"/>
                        </w:rPr>
                      </w:pPr>
                      <w:r>
                        <w:rPr>
                          <w:rFonts w:asciiTheme="majorHAnsi" w:eastAsiaTheme="majorEastAsia" w:hAnsiTheme="majorHAnsi" w:cstheme="majorBidi"/>
                          <w:b/>
                          <w:noProof/>
                          <w:color w:val="44546A" w:themeColor="text2"/>
                          <w:sz w:val="20"/>
                          <w:szCs w:val="24"/>
                          <w:lang w:val="en-US"/>
                        </w:rPr>
                        <w:t xml:space="preserve">Satisfactory Compliance </w:t>
                      </w:r>
                    </w:p>
                  </w:txbxContent>
                </v:textbox>
              </v:roundrect>
            </w:pict>
          </mc:Fallback>
        </mc:AlternateContent>
      </w:r>
      <w:r>
        <w:rPr>
          <w:rFonts w:ascii="Bliss 2 Light" w:hAnsi="Bliss 2 Light" w:cs="Tahoma"/>
          <w:noProof/>
          <w:sz w:val="20"/>
          <w:lang w:val="en-US" w:eastAsia="en-US"/>
        </w:rPr>
        <mc:AlternateContent>
          <mc:Choice Requires="wps">
            <w:drawing>
              <wp:anchor distT="0" distB="0" distL="114300" distR="114300" simplePos="0" relativeHeight="251761664" behindDoc="0" locked="0" layoutInCell="1" allowOverlap="1" wp14:anchorId="380A7BFD" wp14:editId="05437A3F">
                <wp:simplePos x="0" y="0"/>
                <wp:positionH relativeFrom="margin">
                  <wp:posOffset>6225924</wp:posOffset>
                </wp:positionH>
                <wp:positionV relativeFrom="paragraph">
                  <wp:posOffset>48157</wp:posOffset>
                </wp:positionV>
                <wp:extent cx="1892595" cy="1254642"/>
                <wp:effectExtent l="0" t="0" r="12700" b="22225"/>
                <wp:wrapNone/>
                <wp:docPr id="451" name="Flowchart: Alternate Process 451"/>
                <wp:cNvGraphicFramePr/>
                <a:graphic xmlns:a="http://schemas.openxmlformats.org/drawingml/2006/main">
                  <a:graphicData uri="http://schemas.microsoft.com/office/word/2010/wordprocessingShape">
                    <wps:wsp>
                      <wps:cNvSpPr/>
                      <wps:spPr>
                        <a:xfrm>
                          <a:off x="0" y="0"/>
                          <a:ext cx="1892595" cy="1254642"/>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FF5673" w:rsidRPr="00E16B43" w:rsidRDefault="00FF5673" w:rsidP="00E16B43">
                            <w:pPr>
                              <w:jc w:val="center"/>
                              <w:rPr>
                                <w:rFonts w:asciiTheme="majorHAnsi" w:eastAsiaTheme="majorEastAsia" w:hAnsiTheme="majorHAnsi" w:cstheme="majorBidi"/>
                                <w:b/>
                                <w:noProof/>
                                <w:color w:val="44546A" w:themeColor="text2"/>
                                <w:sz w:val="20"/>
                                <w:szCs w:val="24"/>
                              </w:rPr>
                            </w:pPr>
                            <w:r w:rsidRPr="00E16B43">
                              <w:rPr>
                                <w:rFonts w:asciiTheme="majorHAnsi" w:eastAsiaTheme="majorEastAsia" w:hAnsiTheme="majorHAnsi" w:cstheme="majorBidi"/>
                                <w:b/>
                                <w:noProof/>
                                <w:color w:val="44546A" w:themeColor="text2"/>
                                <w:sz w:val="20"/>
                                <w:szCs w:val="24"/>
                              </w:rPr>
                              <w:t>Establishments not meeting Mandatory Requirements will be advised accordingly and given grace period to effect necessary actions for revisit to be conducted.</w:t>
                            </w:r>
                          </w:p>
                          <w:p w:rsidR="00FF5673" w:rsidRPr="009E432C" w:rsidRDefault="00FF5673" w:rsidP="009E432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A7BF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51" o:spid="_x0000_s1047" type="#_x0000_t176" style="position:absolute;left:0;text-align:left;margin-left:490.25pt;margin-top:3.8pt;width:149pt;height:98.8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" fillcolor="white [3201]" strokecolor="black [3200]" strokeweight="1pt">
                <v:textbox>
                  <w:txbxContent>
                    <w:p w:rsidR="00FF5673" w:rsidRPr="00E16B43" w:rsidRDefault="00FF5673" w:rsidP="00E16B43">
                      <w:pPr>
                        <w:jc w:val="center"/>
                        <w:rPr>
                          <w:rFonts w:asciiTheme="majorHAnsi" w:eastAsiaTheme="majorEastAsia" w:hAnsiTheme="majorHAnsi" w:cstheme="majorBidi"/>
                          <w:b/>
                          <w:noProof/>
                          <w:color w:val="44546A" w:themeColor="text2"/>
                          <w:sz w:val="20"/>
                          <w:szCs w:val="24"/>
                        </w:rPr>
                      </w:pPr>
                      <w:r w:rsidRPr="00E16B43">
                        <w:rPr>
                          <w:rFonts w:asciiTheme="majorHAnsi" w:eastAsiaTheme="majorEastAsia" w:hAnsiTheme="majorHAnsi" w:cstheme="majorBidi"/>
                          <w:b/>
                          <w:noProof/>
                          <w:color w:val="44546A" w:themeColor="text2"/>
                          <w:sz w:val="20"/>
                          <w:szCs w:val="24"/>
                        </w:rPr>
                        <w:t>Establishments not meeting Mandatory Requirements will be advised accordingly and given grace period to effect necessary actions for revisit to be conducted.</w:t>
                      </w:r>
                    </w:p>
                    <w:p w:rsidR="00FF5673" w:rsidRPr="009E432C" w:rsidRDefault="00FF5673" w:rsidP="009E432C">
                      <w:pPr>
                        <w:jc w:val="center"/>
                        <w:rPr>
                          <w:color w:val="000000" w:themeColor="text1"/>
                        </w:rPr>
                      </w:pPr>
                    </w:p>
                  </w:txbxContent>
                </v:textbox>
                <w10:wrap anchorx="margin"/>
              </v:shape>
            </w:pict>
          </mc:Fallback>
        </mc:AlternateContent>
      </w:r>
    </w:p>
    <w:p w:rsidR="007039B6" w:rsidRDefault="00586035" w:rsidP="007039B6">
      <w:pPr>
        <w:jc w:val="both"/>
        <w:rPr>
          <w:rFonts w:ascii="Bliss 2 Light" w:hAnsi="Bliss 2 Light" w:cs="Tahoma"/>
          <w:b/>
          <w:bCs/>
          <w:sz w:val="20"/>
          <w:u w:val="single"/>
        </w:rPr>
      </w:pPr>
      <w:r>
        <w:rPr>
          <w:rFonts w:ascii="Times New Roman" w:hAnsi="Times New Roman"/>
          <w:noProof/>
          <w:lang w:val="en-US" w:eastAsia="en-US"/>
        </w:rPr>
        <mc:AlternateContent>
          <mc:Choice Requires="wps">
            <w:drawing>
              <wp:anchor distT="0" distB="0" distL="114300" distR="114300" simplePos="0" relativeHeight="251747328" behindDoc="0" locked="0" layoutInCell="1" allowOverlap="1" wp14:anchorId="0033CDA2" wp14:editId="5E645E59">
                <wp:simplePos x="0" y="0"/>
                <wp:positionH relativeFrom="column">
                  <wp:posOffset>5135526</wp:posOffset>
                </wp:positionH>
                <wp:positionV relativeFrom="paragraph">
                  <wp:posOffset>138327</wp:posOffset>
                </wp:positionV>
                <wp:extent cx="1041990" cy="0"/>
                <wp:effectExtent l="38100" t="76200" r="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19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D9D9A" id="Straight Connector 35" o:spid="_x0000_s1026" style="position:absolute;flip:x 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35pt,10.9pt" to="486.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">
                <v:stroke endarrow="block"/>
              </v:line>
            </w:pict>
          </mc:Fallback>
        </mc:AlternateContent>
      </w:r>
      <w:r w:rsidR="00F031A3">
        <w:rPr>
          <w:rFonts w:ascii="Times New Roman" w:hAnsi="Times New Roman"/>
          <w:noProof/>
          <w:lang w:val="en-US" w:eastAsia="en-US"/>
        </w:rPr>
        <mc:AlternateContent>
          <mc:Choice Requires="wps">
            <w:drawing>
              <wp:anchor distT="0" distB="0" distL="114300" distR="114300" simplePos="0" relativeHeight="251728896" behindDoc="0" locked="0" layoutInCell="1" allowOverlap="1" wp14:anchorId="4B845366" wp14:editId="2E805AD4">
                <wp:simplePos x="0" y="0"/>
                <wp:positionH relativeFrom="column">
                  <wp:posOffset>2860158</wp:posOffset>
                </wp:positionH>
                <wp:positionV relativeFrom="paragraph">
                  <wp:posOffset>106119</wp:posOffset>
                </wp:positionV>
                <wp:extent cx="1297172" cy="0"/>
                <wp:effectExtent l="38100" t="76200" r="0" b="952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71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F6CD1" id="Straight Connector 52"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2pt,8.35pt" to="327.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">
                <v:stroke endarrow="block"/>
              </v:line>
            </w:pict>
          </mc:Fallback>
        </mc:AlternateContent>
      </w:r>
    </w:p>
    <w:p w:rsidR="007039B6" w:rsidRDefault="00347528" w:rsidP="007039B6">
      <w:pPr>
        <w:jc w:val="both"/>
        <w:rPr>
          <w:rFonts w:ascii="Bliss 2 Light" w:hAnsi="Bliss 2 Light" w:cs="Tahoma"/>
          <w:sz w:val="20"/>
        </w:rPr>
      </w:pPr>
      <w:r>
        <w:rPr>
          <w:rFonts w:ascii="Times New Roman" w:hAnsi="Times New Roman"/>
          <w:noProof/>
          <w:lang w:val="en-US" w:eastAsia="en-US"/>
        </w:rPr>
        <mc:AlternateContent>
          <mc:Choice Requires="wps">
            <w:drawing>
              <wp:anchor distT="0" distB="0" distL="114300" distR="114300" simplePos="0" relativeHeight="251789312" behindDoc="0" locked="0" layoutInCell="1" allowOverlap="1" wp14:anchorId="5291068D" wp14:editId="20B53906">
                <wp:simplePos x="0" y="0"/>
                <wp:positionH relativeFrom="page">
                  <wp:posOffset>9032462</wp:posOffset>
                </wp:positionH>
                <wp:positionV relativeFrom="paragraph">
                  <wp:posOffset>175156</wp:posOffset>
                </wp:positionV>
                <wp:extent cx="294212" cy="0"/>
                <wp:effectExtent l="38100" t="76200" r="0" b="95250"/>
                <wp:wrapNone/>
                <wp:docPr id="480" name="Straight Connector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421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6FD6B" id="Straight Connector 480" o:spid="_x0000_s1026" style="position:absolute;flip:x y;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1.2pt,13.8pt" to="734.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">
                <v:stroke endarrow="block"/>
                <w10:wrap anchorx="page"/>
              </v:line>
            </w:pict>
          </mc:Fallback>
        </mc:AlternateContent>
      </w:r>
    </w:p>
    <w:p w:rsidR="007039B6" w:rsidRDefault="00586035" w:rsidP="007039B6">
      <w:pPr>
        <w:jc w:val="both"/>
        <w:rPr>
          <w:rFonts w:ascii="Bliss 2 Light" w:hAnsi="Bliss 2 Light" w:cs="Tahoma"/>
          <w:sz w:val="20"/>
        </w:rPr>
      </w:pPr>
      <w:r>
        <w:rPr>
          <w:rFonts w:ascii="Times New Roman" w:hAnsi="Times New Roman"/>
          <w:noProof/>
          <w:lang w:val="en-US" w:eastAsia="en-US"/>
        </w:rPr>
        <mc:AlternateContent>
          <mc:Choice Requires="wps">
            <w:drawing>
              <wp:anchor distT="0" distB="0" distL="114300" distR="114300" simplePos="0" relativeHeight="251836416" behindDoc="0" locked="0" layoutInCell="1" allowOverlap="1" wp14:anchorId="653343C2" wp14:editId="7ABB5598">
                <wp:simplePos x="0" y="0"/>
                <wp:positionH relativeFrom="column">
                  <wp:posOffset>3572540</wp:posOffset>
                </wp:positionH>
                <wp:positionV relativeFrom="paragraph">
                  <wp:posOffset>6749</wp:posOffset>
                </wp:positionV>
                <wp:extent cx="1148139" cy="712381"/>
                <wp:effectExtent l="0" t="0" r="13970" b="12065"/>
                <wp:wrapNone/>
                <wp:docPr id="496" name="Rounded 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139" cy="712381"/>
                        </a:xfrm>
                        <a:prstGeom prst="roundRect">
                          <a:avLst/>
                        </a:prstGeom>
                        <a:solidFill>
                          <a:schemeClr val="accent4">
                            <a:lumMod val="60000"/>
                            <a:lumOff val="40000"/>
                          </a:schemeClr>
                        </a:solidFill>
                        <a:ln w="9525">
                          <a:solidFill>
                            <a:srgbClr val="000000"/>
                          </a:solidFill>
                          <a:miter lim="800000"/>
                          <a:headEnd/>
                          <a:tailEnd/>
                        </a:ln>
                      </wps:spPr>
                      <wps:txbx>
                        <w:txbxContent>
                          <w:p w:rsidR="00FF5673" w:rsidRPr="00E16B43" w:rsidRDefault="00FF5673" w:rsidP="00586035">
                            <w:pPr>
                              <w:jc w:val="center"/>
                              <w:rPr>
                                <w:rFonts w:asciiTheme="majorHAnsi" w:eastAsiaTheme="majorEastAsia" w:hAnsiTheme="majorHAnsi" w:cstheme="majorBidi"/>
                                <w:b/>
                                <w:noProof/>
                                <w:color w:val="44546A" w:themeColor="text2"/>
                                <w:sz w:val="20"/>
                                <w:szCs w:val="24"/>
                                <w:lang w:val="en-US"/>
                              </w:rPr>
                            </w:pPr>
                            <w:r>
                              <w:rPr>
                                <w:rFonts w:asciiTheme="majorHAnsi" w:eastAsiaTheme="majorEastAsia" w:hAnsiTheme="majorHAnsi" w:cstheme="majorBidi"/>
                                <w:b/>
                                <w:noProof/>
                                <w:color w:val="44546A" w:themeColor="text2"/>
                                <w:sz w:val="20"/>
                                <w:szCs w:val="24"/>
                                <w:lang w:val="en-US"/>
                              </w:rPr>
                              <w:t xml:space="preserve">Establishment will be termed Not Graded.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3343C2" id="Rounded Rectangle 496" o:spid="_x0000_s1048" style="position:absolute;left:0;text-align:left;margin-left:281.3pt;margin-top:.55pt;width:90.4pt;height:56.1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" fillcolor="#ffd966 [1943]">
                <v:stroke joinstyle="miter"/>
                <v:textbox>
                  <w:txbxContent>
                    <w:p w:rsidR="00FF5673" w:rsidRPr="00E16B43" w:rsidRDefault="00FF5673" w:rsidP="00586035">
                      <w:pPr>
                        <w:jc w:val="center"/>
                        <w:rPr>
                          <w:rFonts w:asciiTheme="majorHAnsi" w:eastAsiaTheme="majorEastAsia" w:hAnsiTheme="majorHAnsi" w:cstheme="majorBidi"/>
                          <w:b/>
                          <w:noProof/>
                          <w:color w:val="44546A" w:themeColor="text2"/>
                          <w:sz w:val="20"/>
                          <w:szCs w:val="24"/>
                          <w:lang w:val="en-US"/>
                        </w:rPr>
                      </w:pPr>
                      <w:r>
                        <w:rPr>
                          <w:rFonts w:asciiTheme="majorHAnsi" w:eastAsiaTheme="majorEastAsia" w:hAnsiTheme="majorHAnsi" w:cstheme="majorBidi"/>
                          <w:b/>
                          <w:noProof/>
                          <w:color w:val="44546A" w:themeColor="text2"/>
                          <w:sz w:val="20"/>
                          <w:szCs w:val="24"/>
                          <w:lang w:val="en-US"/>
                        </w:rPr>
                        <w:t xml:space="preserve">Establishment will be termed Not Graded. </w:t>
                      </w:r>
                    </w:p>
                  </w:txbxContent>
                </v:textbox>
              </v:roundrect>
            </w:pict>
          </mc:Fallback>
        </mc:AlternateContent>
      </w:r>
      <w:r>
        <w:rPr>
          <w:rFonts w:ascii="Times New Roman" w:hAnsi="Times New Roman"/>
          <w:noProof/>
          <w:lang w:val="en-US" w:eastAsia="en-US"/>
        </w:rPr>
        <mc:AlternateContent>
          <mc:Choice Requires="wps">
            <w:drawing>
              <wp:anchor distT="0" distB="0" distL="114300" distR="114300" simplePos="0" relativeHeight="251815936" behindDoc="0" locked="0" layoutInCell="1" allowOverlap="1" wp14:anchorId="446BE0BE" wp14:editId="7999A8AB">
                <wp:simplePos x="0" y="0"/>
                <wp:positionH relativeFrom="column">
                  <wp:posOffset>4943638</wp:posOffset>
                </wp:positionH>
                <wp:positionV relativeFrom="paragraph">
                  <wp:posOffset>17632</wp:posOffset>
                </wp:positionV>
                <wp:extent cx="861237" cy="477949"/>
                <wp:effectExtent l="0" t="0" r="15240" b="17780"/>
                <wp:wrapNone/>
                <wp:docPr id="469" name="Rounded 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237" cy="477949"/>
                        </a:xfrm>
                        <a:prstGeom prst="roundRect">
                          <a:avLst/>
                        </a:prstGeom>
                        <a:solidFill>
                          <a:srgbClr val="FFFFFF"/>
                        </a:solidFill>
                        <a:ln w="9525">
                          <a:solidFill>
                            <a:srgbClr val="000000"/>
                          </a:solidFill>
                          <a:miter lim="800000"/>
                          <a:headEnd/>
                          <a:tailEnd/>
                        </a:ln>
                      </wps:spPr>
                      <wps:txbx>
                        <w:txbxContent>
                          <w:p w:rsidR="00FF5673" w:rsidRPr="00E16B43" w:rsidRDefault="00FF5673" w:rsidP="00E16B43">
                            <w:pPr>
                              <w:jc w:val="center"/>
                              <w:rPr>
                                <w:rFonts w:asciiTheme="majorHAnsi" w:eastAsiaTheme="majorEastAsia" w:hAnsiTheme="majorHAnsi" w:cstheme="majorBidi"/>
                                <w:b/>
                                <w:noProof/>
                                <w:color w:val="44546A" w:themeColor="text2"/>
                                <w:sz w:val="20"/>
                                <w:szCs w:val="24"/>
                                <w:lang w:val="en-US"/>
                              </w:rPr>
                            </w:pPr>
                            <w:r>
                              <w:rPr>
                                <w:rFonts w:asciiTheme="majorHAnsi" w:eastAsiaTheme="majorEastAsia" w:hAnsiTheme="majorHAnsi" w:cstheme="majorBidi"/>
                                <w:b/>
                                <w:noProof/>
                                <w:color w:val="44546A" w:themeColor="text2"/>
                                <w:sz w:val="20"/>
                                <w:szCs w:val="24"/>
                                <w:lang w:val="en-US"/>
                              </w:rPr>
                              <w:t xml:space="preserve">Non Compliance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6BE0BE" id="Rounded Rectangle 469" o:spid="_x0000_s1049" style="position:absolute;left:0;text-align:left;margin-left:389.25pt;margin-top:1.4pt;width:67.8pt;height:37.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">
                <v:stroke joinstyle="miter"/>
                <v:textbox>
                  <w:txbxContent>
                    <w:p w:rsidR="00FF5673" w:rsidRPr="00E16B43" w:rsidRDefault="00FF5673" w:rsidP="00E16B43">
                      <w:pPr>
                        <w:jc w:val="center"/>
                        <w:rPr>
                          <w:rFonts w:asciiTheme="majorHAnsi" w:eastAsiaTheme="majorEastAsia" w:hAnsiTheme="majorHAnsi" w:cstheme="majorBidi"/>
                          <w:b/>
                          <w:noProof/>
                          <w:color w:val="44546A" w:themeColor="text2"/>
                          <w:sz w:val="20"/>
                          <w:szCs w:val="24"/>
                          <w:lang w:val="en-US"/>
                        </w:rPr>
                      </w:pPr>
                      <w:r>
                        <w:rPr>
                          <w:rFonts w:asciiTheme="majorHAnsi" w:eastAsiaTheme="majorEastAsia" w:hAnsiTheme="majorHAnsi" w:cstheme="majorBidi"/>
                          <w:b/>
                          <w:noProof/>
                          <w:color w:val="44546A" w:themeColor="text2"/>
                          <w:sz w:val="20"/>
                          <w:szCs w:val="24"/>
                          <w:lang w:val="en-US"/>
                        </w:rPr>
                        <w:t xml:space="preserve">Non Compliance </w:t>
                      </w:r>
                    </w:p>
                  </w:txbxContent>
                </v:textbox>
              </v:roundrect>
            </w:pict>
          </mc:Fallback>
        </mc:AlternateContent>
      </w:r>
      <w:r>
        <w:rPr>
          <w:rFonts w:ascii="Times New Roman" w:hAnsi="Times New Roman"/>
          <w:noProof/>
          <w:lang w:val="en-US" w:eastAsia="en-US"/>
        </w:rPr>
        <mc:AlternateContent>
          <mc:Choice Requires="wps">
            <w:drawing>
              <wp:anchor distT="0" distB="0" distL="114300" distR="114300" simplePos="0" relativeHeight="251830272" behindDoc="0" locked="0" layoutInCell="1" allowOverlap="1" wp14:anchorId="16E8AB8C" wp14:editId="7709E469">
                <wp:simplePos x="0" y="0"/>
                <wp:positionH relativeFrom="margin">
                  <wp:posOffset>-128535</wp:posOffset>
                </wp:positionH>
                <wp:positionV relativeFrom="paragraph">
                  <wp:posOffset>208590</wp:posOffset>
                </wp:positionV>
                <wp:extent cx="0" cy="467833"/>
                <wp:effectExtent l="76200" t="38100" r="57150" b="27940"/>
                <wp:wrapNone/>
                <wp:docPr id="493" name="Straight Connector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678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CF4D7" id="Straight Connector 493" o:spid="_x0000_s1026" style="position:absolute;flip:x y;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1pt,16.4pt" to="-10.1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">
                <v:stroke endarrow="block"/>
                <w10:wrap anchorx="margin"/>
              </v:line>
            </w:pict>
          </mc:Fallback>
        </mc:AlternateContent>
      </w:r>
    </w:p>
    <w:p w:rsidR="007039B6" w:rsidRDefault="00586035" w:rsidP="007039B6">
      <w:pPr>
        <w:jc w:val="both"/>
        <w:rPr>
          <w:rFonts w:ascii="Bliss 2 Light" w:hAnsi="Bliss 2 Light" w:cs="Tahoma"/>
          <w:sz w:val="20"/>
        </w:rPr>
      </w:pPr>
      <w:r>
        <w:rPr>
          <w:rFonts w:ascii="Times New Roman" w:hAnsi="Times New Roman"/>
          <w:noProof/>
          <w:lang w:val="en-US" w:eastAsia="en-US"/>
        </w:rPr>
        <mc:AlternateContent>
          <mc:Choice Requires="wps">
            <w:drawing>
              <wp:anchor distT="0" distB="0" distL="114300" distR="114300" simplePos="0" relativeHeight="251834368" behindDoc="0" locked="0" layoutInCell="1" allowOverlap="1" wp14:anchorId="3D930898" wp14:editId="4CBD7580">
                <wp:simplePos x="0" y="0"/>
                <wp:positionH relativeFrom="column">
                  <wp:posOffset>4742121</wp:posOffset>
                </wp:positionH>
                <wp:positionV relativeFrom="paragraph">
                  <wp:posOffset>90139</wp:posOffset>
                </wp:positionV>
                <wp:extent cx="179395" cy="0"/>
                <wp:effectExtent l="38100" t="76200" r="0" b="95250"/>
                <wp:wrapNone/>
                <wp:docPr id="495" name="Straight Connector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9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C7717" id="Straight Connector 495" o:spid="_x0000_s1026" style="position:absolute;flip:x 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4pt,7.1pt" to="387.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">
                <v:stroke endarrow="block"/>
              </v:line>
            </w:pict>
          </mc:Fallback>
        </mc:AlternateContent>
      </w:r>
      <w:r>
        <w:rPr>
          <w:rFonts w:ascii="Times New Roman" w:hAnsi="Times New Roman"/>
          <w:noProof/>
          <w:lang w:val="en-US" w:eastAsia="en-US"/>
        </w:rPr>
        <mc:AlternateContent>
          <mc:Choice Requires="wps">
            <w:drawing>
              <wp:anchor distT="0" distB="0" distL="114300" distR="114300" simplePos="0" relativeHeight="251811840" behindDoc="0" locked="0" layoutInCell="1" allowOverlap="1" wp14:anchorId="1B5197E1" wp14:editId="243C4731">
                <wp:simplePos x="0" y="0"/>
                <wp:positionH relativeFrom="column">
                  <wp:posOffset>5796516</wp:posOffset>
                </wp:positionH>
                <wp:positionV relativeFrom="paragraph">
                  <wp:posOffset>64918</wp:posOffset>
                </wp:positionV>
                <wp:extent cx="388930" cy="0"/>
                <wp:effectExtent l="38100" t="76200" r="0" b="95250"/>
                <wp:wrapNone/>
                <wp:docPr id="463" name="Straight Connector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89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ED5DE" id="Straight Connector 463" o:spid="_x0000_s1026" style="position:absolute;flip:x 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4pt,5.1pt" to="4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">
                <v:stroke endarrow="block"/>
              </v:line>
            </w:pict>
          </mc:Fallback>
        </mc:AlternateContent>
      </w:r>
    </w:p>
    <w:p w:rsidR="007039B6" w:rsidRDefault="0000601C" w:rsidP="007039B6">
      <w:pPr>
        <w:jc w:val="both"/>
        <w:rPr>
          <w:rFonts w:ascii="Bliss 2 Light" w:hAnsi="Bliss 2 Light" w:cs="Tahoma"/>
          <w:sz w:val="20"/>
        </w:rPr>
      </w:pPr>
      <w:r>
        <w:rPr>
          <w:rFonts w:ascii="Times New Roman" w:hAnsi="Times New Roman"/>
          <w:noProof/>
          <w:lang w:val="en-US" w:eastAsia="en-US"/>
        </w:rPr>
        <mc:AlternateContent>
          <mc:Choice Requires="wps">
            <w:drawing>
              <wp:anchor distT="0" distB="0" distL="114300" distR="114300" simplePos="0" relativeHeight="251800576" behindDoc="0" locked="0" layoutInCell="1" allowOverlap="1" wp14:anchorId="5EBA4187" wp14:editId="2A70B268">
                <wp:simplePos x="0" y="0"/>
                <wp:positionH relativeFrom="margin">
                  <wp:posOffset>661916</wp:posOffset>
                </wp:positionH>
                <wp:positionV relativeFrom="paragraph">
                  <wp:posOffset>27201</wp:posOffset>
                </wp:positionV>
                <wp:extent cx="914400" cy="488154"/>
                <wp:effectExtent l="38100" t="0" r="19050" b="64770"/>
                <wp:wrapNone/>
                <wp:docPr id="490" name="Straight Connector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881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01C30" id="Straight Connector 490" o:spid="_x0000_s1026" style="position:absolute;flip:x;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1pt,2.15pt" to="124.1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">
                <v:stroke endarrow="block"/>
                <w10:wrap anchorx="margin"/>
              </v:line>
            </w:pict>
          </mc:Fallback>
        </mc:AlternateContent>
      </w:r>
      <w:r w:rsidR="009E39AF">
        <w:rPr>
          <w:rFonts w:ascii="Times New Roman" w:hAnsi="Times New Roman"/>
          <w:noProof/>
          <w:lang w:val="en-US" w:eastAsia="en-US"/>
        </w:rPr>
        <mc:AlternateContent>
          <mc:Choice Requires="wps">
            <w:drawing>
              <wp:anchor distT="0" distB="0" distL="114300" distR="114300" simplePos="0" relativeHeight="251823104" behindDoc="0" locked="0" layoutInCell="1" allowOverlap="1" wp14:anchorId="26D8B0EB" wp14:editId="62080062">
                <wp:simplePos x="0" y="0"/>
                <wp:positionH relativeFrom="column">
                  <wp:posOffset>2483892</wp:posOffset>
                </wp:positionH>
                <wp:positionV relativeFrom="paragraph">
                  <wp:posOffset>47672</wp:posOffset>
                </wp:positionV>
                <wp:extent cx="1282889" cy="1630908"/>
                <wp:effectExtent l="38100" t="38100" r="31750" b="26670"/>
                <wp:wrapNone/>
                <wp:docPr id="484" name="Straight Connector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82889" cy="16309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C2C38" id="Straight Connector 484" o:spid="_x0000_s1026" style="position:absolute;flip:x 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pt,3.75pt" to="296.6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">
                <v:stroke endarrow="block"/>
              </v:line>
            </w:pict>
          </mc:Fallback>
        </mc:AlternateContent>
      </w:r>
      <w:r w:rsidR="00F031A3" w:rsidRPr="007939C7">
        <w:rPr>
          <w:rFonts w:ascii="Times New Roman" w:hAnsi="Times New Roman"/>
          <w:noProof/>
          <w:lang w:val="en-US" w:eastAsia="en-US"/>
        </w:rPr>
        <mc:AlternateContent>
          <mc:Choice Requires="wps">
            <w:drawing>
              <wp:anchor distT="0" distB="0" distL="114300" distR="114300" simplePos="0" relativeHeight="251769856" behindDoc="0" locked="0" layoutInCell="1" allowOverlap="1" wp14:anchorId="647DABE3" wp14:editId="44380240">
                <wp:simplePos x="0" y="0"/>
                <wp:positionH relativeFrom="margin">
                  <wp:posOffset>-661744</wp:posOffset>
                </wp:positionH>
                <wp:positionV relativeFrom="paragraph">
                  <wp:posOffset>264248</wp:posOffset>
                </wp:positionV>
                <wp:extent cx="1282065" cy="390525"/>
                <wp:effectExtent l="0" t="0" r="13335" b="28575"/>
                <wp:wrapNone/>
                <wp:docPr id="458" name="Rounded 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390525"/>
                        </a:xfrm>
                        <a:prstGeom prst="roundRect">
                          <a:avLst/>
                        </a:prstGeom>
                        <a:solidFill>
                          <a:srgbClr val="FFFFFF"/>
                        </a:solidFill>
                        <a:ln w="9525">
                          <a:solidFill>
                            <a:srgbClr val="000000"/>
                          </a:solidFill>
                          <a:miter lim="800000"/>
                          <a:headEnd/>
                          <a:tailEnd/>
                        </a:ln>
                      </wps:spPr>
                      <wps:txbx>
                        <w:txbxContent>
                          <w:p w:rsidR="00FF5673" w:rsidRPr="00A07B79" w:rsidRDefault="00FF5673" w:rsidP="007939C7">
                            <w:pPr>
                              <w:jc w:val="center"/>
                              <w:rPr>
                                <w:rFonts w:asciiTheme="majorHAnsi" w:eastAsiaTheme="majorEastAsia" w:hAnsiTheme="majorHAnsi" w:cstheme="majorBidi"/>
                                <w:b/>
                                <w:noProof/>
                                <w:color w:val="44546A" w:themeColor="text2"/>
                                <w:sz w:val="20"/>
                                <w:szCs w:val="24"/>
                              </w:rPr>
                            </w:pPr>
                            <w:r w:rsidRPr="00A07B79">
                              <w:rPr>
                                <w:rFonts w:asciiTheme="majorHAnsi" w:eastAsiaTheme="majorEastAsia" w:hAnsiTheme="majorHAnsi" w:cstheme="majorBidi"/>
                                <w:b/>
                                <w:noProof/>
                                <w:color w:val="44546A" w:themeColor="text2"/>
                                <w:sz w:val="20"/>
                                <w:szCs w:val="24"/>
                              </w:rPr>
                              <w:t>Monitoring Visits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7DABE3" id="Rounded Rectangle 458" o:spid="_x0000_s1050" style="position:absolute;left:0;text-align:left;margin-left:-52.1pt;margin-top:20.8pt;width:100.95pt;height:30.7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">
                <v:stroke joinstyle="miter"/>
                <v:textbox>
                  <w:txbxContent>
                    <w:p w:rsidR="00FF5673" w:rsidRPr="00A07B79" w:rsidRDefault="00FF5673" w:rsidP="007939C7">
                      <w:pPr>
                        <w:jc w:val="center"/>
                        <w:rPr>
                          <w:rFonts w:asciiTheme="majorHAnsi" w:eastAsiaTheme="majorEastAsia" w:hAnsiTheme="majorHAnsi" w:cstheme="majorBidi"/>
                          <w:b/>
                          <w:noProof/>
                          <w:color w:val="44546A" w:themeColor="text2"/>
                          <w:sz w:val="20"/>
                          <w:szCs w:val="24"/>
                        </w:rPr>
                      </w:pPr>
                      <w:r w:rsidRPr="00A07B79">
                        <w:rPr>
                          <w:rFonts w:asciiTheme="majorHAnsi" w:eastAsiaTheme="majorEastAsia" w:hAnsiTheme="majorHAnsi" w:cstheme="majorBidi"/>
                          <w:b/>
                          <w:noProof/>
                          <w:color w:val="44546A" w:themeColor="text2"/>
                          <w:sz w:val="20"/>
                          <w:szCs w:val="24"/>
                        </w:rPr>
                        <w:t>Monitoring Visits</w:t>
                      </w:r>
                    </w:p>
                  </w:txbxContent>
                </v:textbox>
                <w10:wrap anchorx="margin"/>
              </v:roundrect>
            </w:pict>
          </mc:Fallback>
        </mc:AlternateContent>
      </w:r>
    </w:p>
    <w:p w:rsidR="007039B6" w:rsidRDefault="009E39AF" w:rsidP="007039B6">
      <w:pPr>
        <w:jc w:val="both"/>
        <w:rPr>
          <w:rFonts w:ascii="Bliss 2 Light" w:hAnsi="Bliss 2 Light" w:cs="Tahoma"/>
          <w:sz w:val="20"/>
        </w:rPr>
      </w:pPr>
      <w:r>
        <w:rPr>
          <w:rFonts w:ascii="Times New Roman" w:hAnsi="Times New Roman"/>
          <w:noProof/>
          <w:lang w:val="en-US" w:eastAsia="en-US"/>
        </w:rPr>
        <mc:AlternateContent>
          <mc:Choice Requires="wps">
            <w:drawing>
              <wp:anchor distT="0" distB="0" distL="114300" distR="114300" simplePos="0" relativeHeight="251825152" behindDoc="0" locked="0" layoutInCell="1" allowOverlap="1" wp14:anchorId="7990F3FC" wp14:editId="48ECFB2A">
                <wp:simplePos x="0" y="0"/>
                <wp:positionH relativeFrom="column">
                  <wp:posOffset>2129050</wp:posOffset>
                </wp:positionH>
                <wp:positionV relativeFrom="paragraph">
                  <wp:posOffset>56629</wp:posOffset>
                </wp:positionV>
                <wp:extent cx="1201003" cy="2286000"/>
                <wp:effectExtent l="38100" t="38100" r="18415" b="19050"/>
                <wp:wrapNone/>
                <wp:docPr id="485" name="Straight Connector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01003"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77E1B" id="Straight Connector 485"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65pt,4.45pt" to="262.2pt,1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">
                <v:stroke endarrow="block"/>
              </v:line>
            </w:pict>
          </mc:Fallback>
        </mc:AlternateContent>
      </w:r>
      <w:r w:rsidR="00A72B16">
        <w:rPr>
          <w:rFonts w:ascii="Times New Roman" w:hAnsi="Times New Roman"/>
          <w:noProof/>
          <w:lang w:val="en-US" w:eastAsia="en-US"/>
        </w:rPr>
        <mc:AlternateContent>
          <mc:Choice Requires="wps">
            <w:drawing>
              <wp:anchor distT="0" distB="0" distL="114300" distR="114300" simplePos="0" relativeHeight="251780096" behindDoc="0" locked="0" layoutInCell="1" allowOverlap="1" wp14:anchorId="3783DBF9" wp14:editId="589AA9A3">
                <wp:simplePos x="0" y="0"/>
                <wp:positionH relativeFrom="column">
                  <wp:posOffset>9178119</wp:posOffset>
                </wp:positionH>
                <wp:positionV relativeFrom="paragraph">
                  <wp:posOffset>77100</wp:posOffset>
                </wp:positionV>
                <wp:extent cx="13648" cy="1002826"/>
                <wp:effectExtent l="57150" t="0" r="62865" b="64135"/>
                <wp:wrapNone/>
                <wp:docPr id="475" name="Straight Connector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48" cy="10028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5C8ED" id="Straight Connector 475"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7pt,6.05pt" to="723.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">
                <v:stroke endarrow="block"/>
              </v:line>
            </w:pict>
          </mc:Fallback>
        </mc:AlternateContent>
      </w:r>
      <w:r w:rsidR="00F031A3">
        <w:rPr>
          <w:rFonts w:ascii="Bliss 2 Light" w:hAnsi="Bliss 2 Light" w:cs="Tahoma"/>
          <w:noProof/>
          <w:sz w:val="20"/>
          <w:lang w:val="en-US" w:eastAsia="en-US"/>
        </w:rPr>
        <w:drawing>
          <wp:inline distT="0" distB="0" distL="0" distR="0" wp14:anchorId="466C5465" wp14:editId="44EE943D">
            <wp:extent cx="469265" cy="158750"/>
            <wp:effectExtent l="0" t="0" r="6985"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265" cy="158750"/>
                    </a:xfrm>
                    <a:prstGeom prst="rect">
                      <a:avLst/>
                    </a:prstGeom>
                    <a:noFill/>
                  </pic:spPr>
                </pic:pic>
              </a:graphicData>
            </a:graphic>
          </wp:inline>
        </w:drawing>
      </w:r>
    </w:p>
    <w:p w:rsidR="007039B6" w:rsidRDefault="007039B6" w:rsidP="007039B6">
      <w:pPr>
        <w:jc w:val="both"/>
        <w:rPr>
          <w:rFonts w:ascii="Bliss 2 Light" w:hAnsi="Bliss 2 Light" w:cs="Tahoma"/>
          <w:sz w:val="20"/>
        </w:rPr>
      </w:pPr>
    </w:p>
    <w:p w:rsidR="007039B6" w:rsidRDefault="007039B6" w:rsidP="007039B6">
      <w:pPr>
        <w:jc w:val="both"/>
        <w:rPr>
          <w:rFonts w:ascii="Bliss 2 Light" w:hAnsi="Bliss 2 Light" w:cs="Tahoma"/>
          <w:sz w:val="20"/>
        </w:rPr>
      </w:pPr>
    </w:p>
    <w:p w:rsidR="007039B6" w:rsidRDefault="009E39AF" w:rsidP="007039B6">
      <w:pPr>
        <w:jc w:val="both"/>
        <w:rPr>
          <w:rFonts w:ascii="Bliss 2 Light" w:hAnsi="Bliss 2 Light" w:cs="Tahoma"/>
          <w:sz w:val="20"/>
        </w:rPr>
      </w:pPr>
      <w:r>
        <w:rPr>
          <w:rFonts w:ascii="Times New Roman" w:hAnsi="Times New Roman"/>
          <w:noProof/>
          <w:lang w:val="en-US" w:eastAsia="en-US"/>
        </w:rPr>
        <mc:AlternateContent>
          <mc:Choice Requires="wps">
            <w:drawing>
              <wp:anchor distT="0" distB="0" distL="114300" distR="114300" simplePos="0" relativeHeight="251839488" behindDoc="0" locked="0" layoutInCell="1" allowOverlap="1" wp14:anchorId="2FF23AE2" wp14:editId="7AC9C31E">
                <wp:simplePos x="0" y="0"/>
                <wp:positionH relativeFrom="margin">
                  <wp:posOffset>5757971</wp:posOffset>
                </wp:positionH>
                <wp:positionV relativeFrom="paragraph">
                  <wp:posOffset>233130</wp:posOffset>
                </wp:positionV>
                <wp:extent cx="1578401" cy="798394"/>
                <wp:effectExtent l="0" t="0" r="22225" b="2095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401" cy="798394"/>
                        </a:xfrm>
                        <a:prstGeom prst="roundRect">
                          <a:avLst/>
                        </a:prstGeom>
                        <a:solidFill>
                          <a:srgbClr val="FFFFFF"/>
                        </a:solidFill>
                        <a:ln w="9525">
                          <a:solidFill>
                            <a:srgbClr val="000000"/>
                          </a:solidFill>
                          <a:miter lim="800000"/>
                          <a:headEnd/>
                          <a:tailEnd/>
                        </a:ln>
                      </wps:spPr>
                      <wps:txbx>
                        <w:txbxContent>
                          <w:p w:rsidR="00FF5673" w:rsidRPr="009B3A58" w:rsidRDefault="00FF5673" w:rsidP="009E39AF">
                            <w:pPr>
                              <w:jc w:val="center"/>
                              <w:rPr>
                                <w:rFonts w:asciiTheme="majorHAnsi" w:eastAsiaTheme="majorEastAsia" w:hAnsiTheme="majorHAnsi" w:cstheme="majorBidi"/>
                                <w:b/>
                                <w:noProof/>
                                <w:color w:val="44546A" w:themeColor="text2"/>
                                <w:sz w:val="20"/>
                                <w:szCs w:val="24"/>
                                <w:lang w:val="en-US"/>
                              </w:rPr>
                            </w:pPr>
                            <w:r>
                              <w:rPr>
                                <w:rFonts w:asciiTheme="majorHAnsi" w:eastAsiaTheme="majorEastAsia" w:hAnsiTheme="majorHAnsi" w:cstheme="majorBidi"/>
                                <w:b/>
                                <w:noProof/>
                                <w:color w:val="44546A" w:themeColor="text2"/>
                                <w:sz w:val="20"/>
                                <w:szCs w:val="24"/>
                                <w:lang w:val="en-US"/>
                              </w:rPr>
                              <w:t>Establishments are in aggrement with the final proposed grading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F23AE2" id="Rounded Rectangle 9" o:spid="_x0000_s1051" style="position:absolute;left:0;text-align:left;margin-left:453.4pt;margin-top:18.35pt;width:124.3pt;height:62.8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">
                <v:stroke joinstyle="miter"/>
                <v:textbox>
                  <w:txbxContent>
                    <w:p w:rsidR="00FF5673" w:rsidRPr="009B3A58" w:rsidRDefault="00FF5673" w:rsidP="009E39AF">
                      <w:pPr>
                        <w:jc w:val="center"/>
                        <w:rPr>
                          <w:rFonts w:asciiTheme="majorHAnsi" w:eastAsiaTheme="majorEastAsia" w:hAnsiTheme="majorHAnsi" w:cstheme="majorBidi"/>
                          <w:b/>
                          <w:noProof/>
                          <w:color w:val="44546A" w:themeColor="text2"/>
                          <w:sz w:val="20"/>
                          <w:szCs w:val="24"/>
                          <w:lang w:val="en-US"/>
                        </w:rPr>
                      </w:pPr>
                      <w:r>
                        <w:rPr>
                          <w:rFonts w:asciiTheme="majorHAnsi" w:eastAsiaTheme="majorEastAsia" w:hAnsiTheme="majorHAnsi" w:cstheme="majorBidi"/>
                          <w:b/>
                          <w:noProof/>
                          <w:color w:val="44546A" w:themeColor="text2"/>
                          <w:sz w:val="20"/>
                          <w:szCs w:val="24"/>
                          <w:lang w:val="en-US"/>
                        </w:rPr>
                        <w:t>Establishments are in aggrement with the final proposed grading</w:t>
                      </w:r>
                    </w:p>
                  </w:txbxContent>
                </v:textbox>
                <w10:wrap anchorx="margin"/>
              </v:roundrect>
            </w:pict>
          </mc:Fallback>
        </mc:AlternateContent>
      </w:r>
      <w:r>
        <w:rPr>
          <w:rFonts w:ascii="Bliss 2 Light" w:hAnsi="Bliss 2 Light" w:cs="Tahoma"/>
          <w:sz w:val="20"/>
        </w:rPr>
        <w:t xml:space="preserve">           </w:t>
      </w:r>
    </w:p>
    <w:p w:rsidR="007039B6" w:rsidRDefault="009B3A58" w:rsidP="007039B6">
      <w:pPr>
        <w:jc w:val="both"/>
        <w:rPr>
          <w:rFonts w:ascii="Bliss 2 Light" w:hAnsi="Bliss 2 Light" w:cs="Tahoma"/>
          <w:sz w:val="20"/>
        </w:rPr>
      </w:pPr>
      <w:r>
        <w:rPr>
          <w:rFonts w:ascii="Times New Roman" w:hAnsi="Times New Roman"/>
          <w:noProof/>
          <w:lang w:val="en-US" w:eastAsia="en-US"/>
        </w:rPr>
        <mc:AlternateContent>
          <mc:Choice Requires="wps">
            <w:drawing>
              <wp:anchor distT="0" distB="0" distL="114300" distR="114300" simplePos="0" relativeHeight="251720704" behindDoc="0" locked="0" layoutInCell="1" allowOverlap="1" wp14:anchorId="7D8D6B41" wp14:editId="35589AF2">
                <wp:simplePos x="0" y="0"/>
                <wp:positionH relativeFrom="column">
                  <wp:posOffset>8468436</wp:posOffset>
                </wp:positionH>
                <wp:positionV relativeFrom="paragraph">
                  <wp:posOffset>85307</wp:posOffset>
                </wp:positionV>
                <wp:extent cx="1175385" cy="1972101"/>
                <wp:effectExtent l="0" t="0" r="24765" b="28575"/>
                <wp:wrapNone/>
                <wp:docPr id="61" name="Rounded 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5385" cy="1972101"/>
                        </a:xfrm>
                        <a:prstGeom prst="roundRect">
                          <a:avLst/>
                        </a:prstGeom>
                        <a:solidFill>
                          <a:srgbClr val="FFFFFF"/>
                        </a:solidFill>
                        <a:ln w="9525">
                          <a:solidFill>
                            <a:srgbClr val="000000"/>
                          </a:solidFill>
                          <a:miter lim="800000"/>
                          <a:headEnd/>
                          <a:tailEnd/>
                        </a:ln>
                      </wps:spPr>
                      <wps:txbx>
                        <w:txbxContent>
                          <w:p w:rsidR="00FF5673" w:rsidRPr="00A72B16" w:rsidRDefault="00FF5673" w:rsidP="007039B6">
                            <w:pPr>
                              <w:jc w:val="center"/>
                              <w:rPr>
                                <w:rFonts w:asciiTheme="majorHAnsi" w:eastAsiaTheme="majorEastAsia" w:hAnsiTheme="majorHAnsi" w:cstheme="majorBidi"/>
                                <w:b/>
                                <w:noProof/>
                                <w:color w:val="44546A" w:themeColor="text2"/>
                                <w:sz w:val="20"/>
                                <w:szCs w:val="24"/>
                                <w:lang w:val="en-US"/>
                              </w:rPr>
                            </w:pPr>
                            <w:r>
                              <w:rPr>
                                <w:rFonts w:asciiTheme="majorHAnsi" w:eastAsiaTheme="majorEastAsia" w:hAnsiTheme="majorHAnsi" w:cstheme="majorBidi"/>
                                <w:b/>
                                <w:noProof/>
                                <w:color w:val="44546A" w:themeColor="text2"/>
                                <w:sz w:val="20"/>
                                <w:szCs w:val="24"/>
                                <w:lang w:val="en-US"/>
                              </w:rPr>
                              <w:t>Ministry will review feedback and comments &amp; make a decision on whether to maintain the proposed grading or amend same.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8D6B41" id="Rounded Rectangle 61" o:spid="_x0000_s1052" style="position:absolute;left:0;text-align:left;margin-left:666.8pt;margin-top:6.7pt;width:92.55pt;height:155.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">
                <v:stroke joinstyle="miter"/>
                <v:textbox>
                  <w:txbxContent>
                    <w:p w:rsidR="00FF5673" w:rsidRPr="00A72B16" w:rsidRDefault="00FF5673" w:rsidP="007039B6">
                      <w:pPr>
                        <w:jc w:val="center"/>
                        <w:rPr>
                          <w:rFonts w:asciiTheme="majorHAnsi" w:eastAsiaTheme="majorEastAsia" w:hAnsiTheme="majorHAnsi" w:cstheme="majorBidi"/>
                          <w:b/>
                          <w:noProof/>
                          <w:color w:val="44546A" w:themeColor="text2"/>
                          <w:sz w:val="20"/>
                          <w:szCs w:val="24"/>
                          <w:lang w:val="en-US"/>
                        </w:rPr>
                      </w:pPr>
                      <w:r>
                        <w:rPr>
                          <w:rFonts w:asciiTheme="majorHAnsi" w:eastAsiaTheme="majorEastAsia" w:hAnsiTheme="majorHAnsi" w:cstheme="majorBidi"/>
                          <w:b/>
                          <w:noProof/>
                          <w:color w:val="44546A" w:themeColor="text2"/>
                          <w:sz w:val="20"/>
                          <w:szCs w:val="24"/>
                          <w:lang w:val="en-US"/>
                        </w:rPr>
                        <w:t>Ministry will review feedback and comments &amp; make a decision on whether to maintain the proposed grading or amend same.</w:t>
                      </w:r>
                    </w:p>
                  </w:txbxContent>
                </v:textbox>
              </v:roundrect>
            </w:pict>
          </mc:Fallback>
        </mc:AlternateContent>
      </w:r>
    </w:p>
    <w:p w:rsidR="007039B6" w:rsidRDefault="009E39AF" w:rsidP="007039B6">
      <w:pPr>
        <w:jc w:val="both"/>
        <w:rPr>
          <w:rFonts w:ascii="Bliss 2 Light" w:hAnsi="Bliss 2 Light" w:cs="Tahoma"/>
          <w:sz w:val="20"/>
        </w:rPr>
      </w:pPr>
      <w:r>
        <w:rPr>
          <w:rFonts w:ascii="Bliss 2 Light" w:hAnsi="Bliss 2 Light" w:cs="Tahoma"/>
          <w:noProof/>
          <w:sz w:val="20"/>
          <w:lang w:val="en-US" w:eastAsia="en-US"/>
        </w:rPr>
        <mc:AlternateContent>
          <mc:Choice Requires="wps">
            <w:drawing>
              <wp:anchor distT="0" distB="0" distL="114300" distR="114300" simplePos="0" relativeHeight="251826176" behindDoc="0" locked="0" layoutInCell="1" allowOverlap="1" wp14:anchorId="231BB003" wp14:editId="783C3189">
                <wp:simplePos x="0" y="0"/>
                <wp:positionH relativeFrom="column">
                  <wp:posOffset>3774089</wp:posOffset>
                </wp:positionH>
                <wp:positionV relativeFrom="paragraph">
                  <wp:posOffset>128204</wp:posOffset>
                </wp:positionV>
                <wp:extent cx="4674358" cy="27295"/>
                <wp:effectExtent l="0" t="0" r="31115" b="30480"/>
                <wp:wrapNone/>
                <wp:docPr id="491" name="Straight Connector 491"/>
                <wp:cNvGraphicFramePr/>
                <a:graphic xmlns:a="http://schemas.openxmlformats.org/drawingml/2006/main">
                  <a:graphicData uri="http://schemas.microsoft.com/office/word/2010/wordprocessingShape">
                    <wps:wsp>
                      <wps:cNvCnPr/>
                      <wps:spPr>
                        <a:xfrm>
                          <a:off x="0" y="0"/>
                          <a:ext cx="4674358" cy="2729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193F9" id="Straight Connector 491"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15pt,10.1pt" to="665.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" strokecolor="#0d0d0d [3069]" strokeweight=".5pt">
                <v:stroke joinstyle="miter"/>
              </v:line>
            </w:pict>
          </mc:Fallback>
        </mc:AlternateContent>
      </w:r>
    </w:p>
    <w:p w:rsidR="007039B6" w:rsidRDefault="007039B6" w:rsidP="007039B6">
      <w:pPr>
        <w:jc w:val="both"/>
        <w:rPr>
          <w:rFonts w:ascii="Bliss 2 Light" w:hAnsi="Bliss 2 Light" w:cs="Tahoma"/>
          <w:sz w:val="20"/>
        </w:rPr>
      </w:pPr>
    </w:p>
    <w:p w:rsidR="007039B6" w:rsidRDefault="009E39AF" w:rsidP="007039B6">
      <w:pPr>
        <w:jc w:val="both"/>
        <w:rPr>
          <w:rFonts w:ascii="Bliss 2 Light" w:hAnsi="Bliss 2 Light" w:cs="Tahoma"/>
          <w:sz w:val="20"/>
        </w:rPr>
      </w:pPr>
      <w:r w:rsidRPr="003938B2">
        <w:rPr>
          <w:rFonts w:ascii="Times New Roman" w:hAnsi="Times New Roman"/>
          <w:noProof/>
          <w:lang w:val="en-US" w:eastAsia="en-US"/>
        </w:rPr>
        <mc:AlternateContent>
          <mc:Choice Requires="wps">
            <w:drawing>
              <wp:anchor distT="0" distB="0" distL="114300" distR="114300" simplePos="0" relativeHeight="251763712" behindDoc="0" locked="0" layoutInCell="1" allowOverlap="1" wp14:anchorId="1C74B8FC" wp14:editId="44E95BC3">
                <wp:simplePos x="0" y="0"/>
                <wp:positionH relativeFrom="margin">
                  <wp:posOffset>6072828</wp:posOffset>
                </wp:positionH>
                <wp:positionV relativeFrom="paragraph">
                  <wp:posOffset>173611</wp:posOffset>
                </wp:positionV>
                <wp:extent cx="1787857" cy="1194179"/>
                <wp:effectExtent l="0" t="0" r="22225" b="25400"/>
                <wp:wrapNone/>
                <wp:docPr id="452" name="Rounded 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857" cy="1194179"/>
                        </a:xfrm>
                        <a:prstGeom prst="roundRect">
                          <a:avLst/>
                        </a:prstGeom>
                        <a:solidFill>
                          <a:srgbClr val="FFFFFF"/>
                        </a:solidFill>
                        <a:ln w="9525">
                          <a:solidFill>
                            <a:srgbClr val="000000"/>
                          </a:solidFill>
                          <a:miter lim="800000"/>
                          <a:headEnd/>
                          <a:tailEnd/>
                        </a:ln>
                      </wps:spPr>
                      <wps:txbx>
                        <w:txbxContent>
                          <w:p w:rsidR="00FF5673" w:rsidRPr="0064756F" w:rsidRDefault="00FF5673" w:rsidP="00AD2D20">
                            <w:pPr>
                              <w:jc w:val="center"/>
                              <w:rPr>
                                <w:rFonts w:asciiTheme="majorHAnsi" w:eastAsiaTheme="majorEastAsia" w:hAnsiTheme="majorHAnsi" w:cstheme="majorBidi"/>
                                <w:b/>
                                <w:noProof/>
                                <w:color w:val="44546A" w:themeColor="text2"/>
                                <w:sz w:val="20"/>
                                <w:szCs w:val="24"/>
                                <w:lang w:val="en-US"/>
                              </w:rPr>
                            </w:pPr>
                            <w:r>
                              <w:rPr>
                                <w:rFonts w:asciiTheme="majorHAnsi" w:eastAsiaTheme="majorEastAsia" w:hAnsiTheme="majorHAnsi" w:cstheme="majorBidi"/>
                                <w:b/>
                                <w:noProof/>
                                <w:color w:val="44546A" w:themeColor="text2"/>
                                <w:sz w:val="20"/>
                                <w:szCs w:val="24"/>
                                <w:lang w:val="en-US"/>
                              </w:rPr>
                              <w:t>Establishments aggrieved by the final grading will have recourse for appeal through the Appeals Board, within 14 days of being informed of the final grading.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74B8FC" id="Rounded Rectangle 452" o:spid="_x0000_s1053" style="position:absolute;left:0;text-align:left;margin-left:478.2pt;margin-top:13.65pt;width:140.8pt;height:94.0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">
                <v:stroke joinstyle="miter"/>
                <v:textbox>
                  <w:txbxContent>
                    <w:p w:rsidR="00FF5673" w:rsidRPr="0064756F" w:rsidRDefault="00FF5673" w:rsidP="00AD2D20">
                      <w:pPr>
                        <w:jc w:val="center"/>
                        <w:rPr>
                          <w:rFonts w:asciiTheme="majorHAnsi" w:eastAsiaTheme="majorEastAsia" w:hAnsiTheme="majorHAnsi" w:cstheme="majorBidi"/>
                          <w:b/>
                          <w:noProof/>
                          <w:color w:val="44546A" w:themeColor="text2"/>
                          <w:sz w:val="20"/>
                          <w:szCs w:val="24"/>
                          <w:lang w:val="en-US"/>
                        </w:rPr>
                      </w:pPr>
                      <w:r>
                        <w:rPr>
                          <w:rFonts w:asciiTheme="majorHAnsi" w:eastAsiaTheme="majorEastAsia" w:hAnsiTheme="majorHAnsi" w:cstheme="majorBidi"/>
                          <w:b/>
                          <w:noProof/>
                          <w:color w:val="44546A" w:themeColor="text2"/>
                          <w:sz w:val="20"/>
                          <w:szCs w:val="24"/>
                          <w:lang w:val="en-US"/>
                        </w:rPr>
                        <w:t>Establishments aggrieved by the final grading will have recourse for appeal through the Appeals Board, within 14 days of being informed of the final grading.</w:t>
                      </w:r>
                    </w:p>
                  </w:txbxContent>
                </v:textbox>
                <w10:wrap anchorx="margin"/>
              </v:roundrect>
            </w:pict>
          </mc:Fallback>
        </mc:AlternateContent>
      </w:r>
      <w:r>
        <w:rPr>
          <w:rFonts w:ascii="Times New Roman" w:hAnsi="Times New Roman"/>
          <w:noProof/>
          <w:lang w:val="en-US" w:eastAsia="en-US"/>
        </w:rPr>
        <mc:AlternateContent>
          <mc:Choice Requires="wps">
            <w:drawing>
              <wp:anchor distT="0" distB="0" distL="114300" distR="114300" simplePos="0" relativeHeight="251755520" behindDoc="0" locked="0" layoutInCell="1" allowOverlap="1" wp14:anchorId="35AE42B0" wp14:editId="7941301A">
                <wp:simplePos x="0" y="0"/>
                <wp:positionH relativeFrom="margin">
                  <wp:posOffset>3908121</wp:posOffset>
                </wp:positionH>
                <wp:positionV relativeFrom="paragraph">
                  <wp:posOffset>2852</wp:posOffset>
                </wp:positionV>
                <wp:extent cx="1578401" cy="1201003"/>
                <wp:effectExtent l="0" t="0" r="22225" b="18415"/>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401" cy="1201003"/>
                        </a:xfrm>
                        <a:prstGeom prst="roundRect">
                          <a:avLst/>
                        </a:prstGeom>
                        <a:solidFill>
                          <a:srgbClr val="FFFFFF"/>
                        </a:solidFill>
                        <a:ln w="9525">
                          <a:solidFill>
                            <a:srgbClr val="000000"/>
                          </a:solidFill>
                          <a:miter lim="800000"/>
                          <a:headEnd/>
                          <a:tailEnd/>
                        </a:ln>
                      </wps:spPr>
                      <wps:txbx>
                        <w:txbxContent>
                          <w:p w:rsidR="00FF5673" w:rsidRPr="009B3A58" w:rsidRDefault="00FF5673" w:rsidP="007039B6">
                            <w:pPr>
                              <w:jc w:val="center"/>
                              <w:rPr>
                                <w:rFonts w:asciiTheme="majorHAnsi" w:eastAsiaTheme="majorEastAsia" w:hAnsiTheme="majorHAnsi" w:cstheme="majorBidi"/>
                                <w:b/>
                                <w:noProof/>
                                <w:color w:val="44546A" w:themeColor="text2"/>
                                <w:sz w:val="20"/>
                                <w:szCs w:val="24"/>
                                <w:lang w:val="en-US"/>
                              </w:rPr>
                            </w:pPr>
                            <w:r>
                              <w:rPr>
                                <w:rFonts w:asciiTheme="majorHAnsi" w:eastAsiaTheme="majorEastAsia" w:hAnsiTheme="majorHAnsi" w:cstheme="majorBidi"/>
                                <w:b/>
                                <w:noProof/>
                                <w:color w:val="44546A" w:themeColor="text2"/>
                                <w:sz w:val="20"/>
                                <w:szCs w:val="24"/>
                                <w:lang w:val="en-US"/>
                              </w:rPr>
                              <w:t>Appeals Board will review submitted appeals and make a decision to affirm of amend the decision of the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AE42B0" id="Rounded Rectangle 40" o:spid="_x0000_s1054" style="position:absolute;left:0;text-align:left;margin-left:307.75pt;margin-top:.2pt;width:124.3pt;height:94.5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">
                <v:stroke joinstyle="miter"/>
                <v:textbox>
                  <w:txbxContent>
                    <w:p w:rsidR="00FF5673" w:rsidRPr="009B3A58" w:rsidRDefault="00FF5673" w:rsidP="007039B6">
                      <w:pPr>
                        <w:jc w:val="center"/>
                        <w:rPr>
                          <w:rFonts w:asciiTheme="majorHAnsi" w:eastAsiaTheme="majorEastAsia" w:hAnsiTheme="majorHAnsi" w:cstheme="majorBidi"/>
                          <w:b/>
                          <w:noProof/>
                          <w:color w:val="44546A" w:themeColor="text2"/>
                          <w:sz w:val="20"/>
                          <w:szCs w:val="24"/>
                          <w:lang w:val="en-US"/>
                        </w:rPr>
                      </w:pPr>
                      <w:r>
                        <w:rPr>
                          <w:rFonts w:asciiTheme="majorHAnsi" w:eastAsiaTheme="majorEastAsia" w:hAnsiTheme="majorHAnsi" w:cstheme="majorBidi"/>
                          <w:b/>
                          <w:noProof/>
                          <w:color w:val="44546A" w:themeColor="text2"/>
                          <w:sz w:val="20"/>
                          <w:szCs w:val="24"/>
                          <w:lang w:val="en-US"/>
                        </w:rPr>
                        <w:t>Appeals Board will review submitted appeals and make a decision to affirm of amend the decision of the Department.</w:t>
                      </w:r>
                    </w:p>
                  </w:txbxContent>
                </v:textbox>
                <w10:wrap anchorx="margin"/>
              </v:roundrect>
            </w:pict>
          </mc:Fallback>
        </mc:AlternateContent>
      </w:r>
    </w:p>
    <w:p w:rsidR="007039B6" w:rsidRDefault="007039B6" w:rsidP="007039B6">
      <w:pPr>
        <w:jc w:val="both"/>
        <w:rPr>
          <w:rFonts w:ascii="Bliss 2 Light" w:hAnsi="Bliss 2 Light" w:cs="Tahoma"/>
          <w:sz w:val="20"/>
        </w:rPr>
      </w:pPr>
    </w:p>
    <w:p w:rsidR="007039B6" w:rsidRDefault="00B45A2F" w:rsidP="007039B6">
      <w:pPr>
        <w:jc w:val="both"/>
        <w:rPr>
          <w:rFonts w:ascii="Bliss 2 Light" w:hAnsi="Bliss 2 Light" w:cs="Tahoma"/>
          <w:sz w:val="20"/>
        </w:rPr>
      </w:pPr>
      <w:r>
        <w:rPr>
          <w:rFonts w:ascii="Bliss 2 Light" w:hAnsi="Bliss 2 Light" w:cs="Tahoma"/>
          <w:noProof/>
          <w:sz w:val="20"/>
          <w:lang w:val="en-US" w:eastAsia="en-US"/>
        </w:rPr>
        <mc:AlternateContent>
          <mc:Choice Requires="wps">
            <w:drawing>
              <wp:anchor distT="0" distB="0" distL="114300" distR="114300" simplePos="0" relativeHeight="251828224" behindDoc="0" locked="0" layoutInCell="1" allowOverlap="1" wp14:anchorId="2C4E2338" wp14:editId="4CA9D39D">
                <wp:simplePos x="0" y="0"/>
                <wp:positionH relativeFrom="column">
                  <wp:posOffset>3322264</wp:posOffset>
                </wp:positionH>
                <wp:positionV relativeFrom="paragraph">
                  <wp:posOffset>6985</wp:posOffset>
                </wp:positionV>
                <wp:extent cx="591024" cy="0"/>
                <wp:effectExtent l="0" t="0" r="19050" b="19050"/>
                <wp:wrapNone/>
                <wp:docPr id="492" name="Straight Connector 492"/>
                <wp:cNvGraphicFramePr/>
                <a:graphic xmlns:a="http://schemas.openxmlformats.org/drawingml/2006/main">
                  <a:graphicData uri="http://schemas.microsoft.com/office/word/2010/wordprocessingShape">
                    <wps:wsp>
                      <wps:cNvCnPr/>
                      <wps:spPr>
                        <a:xfrm>
                          <a:off x="0" y="0"/>
                          <a:ext cx="591024" cy="0"/>
                        </a:xfrm>
                        <a:prstGeom prst="line">
                          <a:avLst/>
                        </a:prstGeom>
                        <a:noFill/>
                        <a:ln w="6350" cap="flat" cmpd="sng" algn="ctr">
                          <a:solidFill>
                            <a:schemeClr val="tx1">
                              <a:lumMod val="95000"/>
                              <a:lumOff val="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E18704" id="Straight Connector 492"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6pt,.55pt" to="308.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" strokecolor="#0d0d0d [3069]" strokeweight=".5pt">
                <v:stroke joinstyle="miter"/>
              </v:line>
            </w:pict>
          </mc:Fallback>
        </mc:AlternateContent>
      </w:r>
      <w:r w:rsidR="009E39AF">
        <w:rPr>
          <w:rFonts w:ascii="Times New Roman" w:hAnsi="Times New Roman"/>
          <w:noProof/>
          <w:lang w:val="en-US" w:eastAsia="en-US"/>
        </w:rPr>
        <mc:AlternateContent>
          <mc:Choice Requires="wps">
            <w:drawing>
              <wp:anchor distT="0" distB="0" distL="114300" distR="114300" simplePos="0" relativeHeight="251791360" behindDoc="0" locked="0" layoutInCell="1" allowOverlap="1" wp14:anchorId="4A9AAB0C" wp14:editId="2AA0B684">
                <wp:simplePos x="0" y="0"/>
                <wp:positionH relativeFrom="page">
                  <wp:posOffset>8785860</wp:posOffset>
                </wp:positionH>
                <wp:positionV relativeFrom="paragraph">
                  <wp:posOffset>86995</wp:posOffset>
                </wp:positionV>
                <wp:extent cx="574040" cy="0"/>
                <wp:effectExtent l="38100" t="76200" r="0" b="95250"/>
                <wp:wrapNone/>
                <wp:docPr id="481" name="Straight Connector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D056F" id="Straight Connector 481" o:spid="_x0000_s1026" style="position:absolute;flip:x;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1.8pt,6.85pt" to="73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">
                <v:stroke endarrow="block"/>
                <w10:wrap anchorx="page"/>
              </v:line>
            </w:pict>
          </mc:Fallback>
        </mc:AlternateContent>
      </w:r>
      <w:r w:rsidR="009E39AF">
        <w:rPr>
          <w:rFonts w:ascii="Times New Roman" w:hAnsi="Times New Roman"/>
          <w:noProof/>
          <w:lang w:val="en-US" w:eastAsia="en-US"/>
        </w:rPr>
        <mc:AlternateContent>
          <mc:Choice Requires="wps">
            <w:drawing>
              <wp:anchor distT="0" distB="0" distL="114300" distR="114300" simplePos="0" relativeHeight="251793408" behindDoc="0" locked="0" layoutInCell="1" allowOverlap="1" wp14:anchorId="407795C4" wp14:editId="46B95027">
                <wp:simplePos x="0" y="0"/>
                <wp:positionH relativeFrom="page">
                  <wp:posOffset>6420333</wp:posOffset>
                </wp:positionH>
                <wp:positionV relativeFrom="paragraph">
                  <wp:posOffset>48563</wp:posOffset>
                </wp:positionV>
                <wp:extent cx="523240" cy="6350"/>
                <wp:effectExtent l="19050" t="57150" r="0" b="88900"/>
                <wp:wrapNone/>
                <wp:docPr id="482" name="Straight Connector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240"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F0C57" id="Straight Connector 482" o:spid="_x0000_s1026" style="position:absolute;flip:x;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5.55pt,3.8pt" to="546.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">
                <v:stroke endarrow="block"/>
                <w10:wrap anchorx="page"/>
              </v:line>
            </w:pict>
          </mc:Fallback>
        </mc:AlternateContent>
      </w:r>
    </w:p>
    <w:p w:rsidR="00C06E8E" w:rsidRDefault="000C5D72" w:rsidP="004A7D5D">
      <w:pPr>
        <w:pStyle w:val="BodyText"/>
        <w:jc w:val="both"/>
        <w:rPr>
          <w:rFonts w:ascii="Bliss 2 Light" w:hAnsi="Bliss 2 Light" w:cs="Tahoma"/>
          <w:sz w:val="20"/>
        </w:rPr>
      </w:pPr>
      <w:r>
        <w:rPr>
          <w:rFonts w:ascii="Bliss 2 Light" w:hAnsi="Bliss 2 Light" w:cs="Tahoma"/>
          <w:sz w:val="20"/>
        </w:rPr>
        <w:t>FLOWCHART FOR GRADING PROCESS</w:t>
      </w:r>
      <w:r w:rsidR="00C06E8E">
        <w:rPr>
          <w:rFonts w:ascii="Bliss 2 Light" w:hAnsi="Bliss 2 Light" w:cs="Tahoma"/>
          <w:sz w:val="20"/>
        </w:rPr>
        <w:br w:type="page"/>
      </w:r>
    </w:p>
    <w:p w:rsidR="00C06E8E" w:rsidRDefault="00C06E8E">
      <w:pPr>
        <w:rPr>
          <w:rFonts w:ascii="Bliss 2 Light" w:hAnsi="Bliss 2 Light" w:cs="Tahoma"/>
          <w:b/>
          <w:bCs/>
          <w:sz w:val="20"/>
          <w:szCs w:val="24"/>
          <w:lang w:eastAsia="en-US"/>
        </w:rPr>
        <w:sectPr w:rsidR="00C06E8E" w:rsidSect="007039B6">
          <w:pgSz w:w="16838" w:h="11906" w:orient="landscape"/>
          <w:pgMar w:top="1440" w:right="1440" w:bottom="1440" w:left="1440" w:header="706" w:footer="706" w:gutter="0"/>
          <w:cols w:space="708"/>
          <w:docGrid w:linePitch="360"/>
        </w:sectPr>
      </w:pPr>
    </w:p>
    <w:p w:rsidR="00C06E8E" w:rsidRDefault="00C06E8E">
      <w:pPr>
        <w:rPr>
          <w:rFonts w:ascii="Bliss 2 Light" w:hAnsi="Bliss 2 Light" w:cs="Tahoma"/>
          <w:b/>
          <w:bCs/>
          <w:sz w:val="20"/>
          <w:szCs w:val="24"/>
          <w:lang w:eastAsia="en-US"/>
        </w:rPr>
      </w:pPr>
      <w:r w:rsidRPr="00AB3392">
        <w:rPr>
          <w:rFonts w:ascii="Bliss 2 Light" w:hAnsi="Bliss 2 Light" w:cs="Tahoma"/>
          <w:b/>
          <w:bCs/>
          <w:sz w:val="20"/>
          <w:szCs w:val="24"/>
          <w:highlight w:val="yellow"/>
          <w:lang w:eastAsia="en-US"/>
        </w:rPr>
        <w:t>ANNEX 1</w:t>
      </w:r>
    </w:p>
    <w:p w:rsidR="00C06E8E" w:rsidRDefault="00C06E8E">
      <w:pPr>
        <w:rPr>
          <w:rFonts w:ascii="Bliss 2 Light" w:hAnsi="Bliss 2 Light" w:cs="Tahoma"/>
          <w:b/>
          <w:bCs/>
          <w:sz w:val="20"/>
          <w:szCs w:val="24"/>
          <w:lang w:eastAsia="en-US"/>
        </w:rPr>
      </w:pPr>
    </w:p>
    <w:p w:rsidR="00AB3392" w:rsidRDefault="00AB3392" w:rsidP="00AB3392">
      <w:pPr>
        <w:jc w:val="center"/>
        <w:rPr>
          <w:rFonts w:ascii="Tahoma" w:hAnsi="Tahoma" w:cs="Tahoma"/>
          <w:b/>
          <w:sz w:val="18"/>
          <w:u w:val="single"/>
          <w:lang w:val="en-US"/>
        </w:rPr>
      </w:pPr>
      <w:r>
        <w:rPr>
          <w:rFonts w:ascii="Tahoma" w:hAnsi="Tahoma" w:cs="Tahoma"/>
          <w:b/>
          <w:sz w:val="18"/>
          <w:u w:val="single"/>
          <w:lang w:val="en-US"/>
        </w:rPr>
        <w:t>INTEGRATION OF REVIEWPRO IN THE HOTEL CLASSIFICATION PROGRAMME</w:t>
      </w:r>
    </w:p>
    <w:p w:rsidR="00AB3392" w:rsidRDefault="00AB3392" w:rsidP="00AB3392">
      <w:pPr>
        <w:jc w:val="center"/>
        <w:rPr>
          <w:rFonts w:ascii="Tahoma" w:hAnsi="Tahoma" w:cs="Tahoma"/>
          <w:b/>
          <w:sz w:val="18"/>
          <w:u w:val="single"/>
          <w:lang w:val="en-US"/>
        </w:rPr>
      </w:pPr>
    </w:p>
    <w:p w:rsidR="00AB3392" w:rsidRDefault="00AB3392" w:rsidP="00AB3392">
      <w:pPr>
        <w:tabs>
          <w:tab w:val="left" w:pos="2742"/>
        </w:tabs>
        <w:rPr>
          <w:rFonts w:ascii="Tahoma" w:hAnsi="Tahoma" w:cs="Tahoma"/>
          <w:b/>
          <w:sz w:val="20"/>
          <w:u w:val="single"/>
          <w:lang w:val="en-US"/>
        </w:rPr>
      </w:pPr>
      <w:r>
        <w:rPr>
          <w:rFonts w:ascii="Tahoma" w:hAnsi="Tahoma" w:cs="Tahoma"/>
          <w:b/>
          <w:sz w:val="20"/>
          <w:u w:val="single"/>
          <w:lang w:val="en-US"/>
        </w:rPr>
        <w:t>Introduction</w:t>
      </w:r>
    </w:p>
    <w:p w:rsidR="00AB3392" w:rsidRDefault="00AB3392" w:rsidP="00AB3392">
      <w:pPr>
        <w:jc w:val="both"/>
        <w:rPr>
          <w:rFonts w:asciiTheme="minorHAnsi" w:hAnsiTheme="minorHAnsi" w:cstheme="minorBidi"/>
          <w:sz w:val="21"/>
          <w:szCs w:val="21"/>
          <w:lang w:val="en-US"/>
        </w:rPr>
      </w:pPr>
      <w:r>
        <w:rPr>
          <w:sz w:val="21"/>
          <w:szCs w:val="21"/>
          <w:lang w:val="en-US"/>
        </w:rPr>
        <w:t xml:space="preserve">Online guest reviews has tremendously transformed and impacted on the tourism accommodation sector over the recent years. It has not only become a main influence on the decision making process of potential visitors but has also impacted on the image and reputation of hotel properties. </w:t>
      </w:r>
    </w:p>
    <w:p w:rsidR="00AB3392" w:rsidRDefault="00AB3392" w:rsidP="00AB3392">
      <w:pPr>
        <w:jc w:val="both"/>
        <w:rPr>
          <w:sz w:val="21"/>
          <w:szCs w:val="21"/>
          <w:lang w:val="en-US"/>
        </w:rPr>
      </w:pPr>
      <w:r>
        <w:rPr>
          <w:sz w:val="21"/>
          <w:szCs w:val="21"/>
          <w:lang w:val="en-US"/>
        </w:rPr>
        <w:t xml:space="preserve">Obtaining data from online guest reviews can be very beneficial to hotel properties, destinations as well as grading bodies as it is a constant source of feedback on performance and service levels. Globally, there are a number of companies which have been formed to provide the service of capturing and analyzing this online feedback data. </w:t>
      </w:r>
    </w:p>
    <w:p w:rsidR="00AB3392" w:rsidRDefault="00AB3392" w:rsidP="00AB3392">
      <w:pPr>
        <w:jc w:val="both"/>
        <w:rPr>
          <w:sz w:val="21"/>
          <w:szCs w:val="21"/>
          <w:lang w:val="en-US"/>
        </w:rPr>
      </w:pPr>
      <w:r>
        <w:rPr>
          <w:sz w:val="21"/>
          <w:szCs w:val="21"/>
          <w:lang w:val="en-US"/>
        </w:rPr>
        <w:t>The Tourism Department has taken the decision to incorporate online guest reviews into its hotel classification system to take into account the experiences of guests who have stayed at our hotels and also to strengthen the criteria. This will be done through a 3-year contract with ReviewPro, signed in April 2018. The contract will give the Department access to real time analysis and data on guest reviews for 56 hotel properties which are to be star graded over a period of 3 years.</w:t>
      </w:r>
    </w:p>
    <w:p w:rsidR="00AB3392" w:rsidRDefault="00AB3392" w:rsidP="00AB3392">
      <w:pPr>
        <w:jc w:val="both"/>
        <w:rPr>
          <w:rFonts w:ascii="Tahoma" w:hAnsi="Tahoma" w:cs="Tahoma"/>
          <w:b/>
          <w:sz w:val="20"/>
          <w:u w:val="single"/>
          <w:lang w:val="en-US"/>
        </w:rPr>
      </w:pPr>
      <w:r>
        <w:rPr>
          <w:rFonts w:ascii="Tahoma" w:hAnsi="Tahoma" w:cs="Tahoma"/>
          <w:b/>
          <w:sz w:val="20"/>
          <w:u w:val="single"/>
          <w:lang w:val="en-US"/>
        </w:rPr>
        <w:t>Why are guest reviews important to the accommodation sector?</w:t>
      </w:r>
    </w:p>
    <w:p w:rsidR="00AB3392" w:rsidRDefault="00AB3392" w:rsidP="00AB3392">
      <w:pPr>
        <w:jc w:val="both"/>
        <w:rPr>
          <w:rFonts w:asciiTheme="minorHAnsi" w:hAnsiTheme="minorHAnsi" w:cstheme="minorBidi"/>
          <w:sz w:val="21"/>
          <w:szCs w:val="21"/>
          <w:lang w:val="en-US"/>
        </w:rPr>
      </w:pPr>
      <w:r>
        <w:rPr>
          <w:sz w:val="21"/>
          <w:szCs w:val="21"/>
          <w:lang w:val="en-US"/>
        </w:rPr>
        <w:t>Guest opinions and experiences are of significant importance to the accommodation sector and has the ability to greatly impact on purchase decisions. According to the UNWTO report, the average number of travel sites visited by a sample of just under 400 consumers during the 60 days prior to making a booking is 13.60. It was also found that consumers on average performed 8.60 travel-related searches on search engines such as google, Yahoo or Bing.</w:t>
      </w:r>
    </w:p>
    <w:p w:rsidR="00AB3392" w:rsidRDefault="00AB3392" w:rsidP="00AB3392">
      <w:pPr>
        <w:jc w:val="both"/>
        <w:rPr>
          <w:rFonts w:ascii="Tahoma" w:hAnsi="Tahoma" w:cs="Tahoma"/>
          <w:b/>
          <w:sz w:val="20"/>
          <w:u w:val="single"/>
          <w:lang w:val="en-US"/>
        </w:rPr>
      </w:pPr>
      <w:r>
        <w:rPr>
          <w:sz w:val="21"/>
          <w:szCs w:val="21"/>
          <w:lang w:val="en-US"/>
        </w:rPr>
        <w:t>This translates that potential visitors rely greatly on review sites to be provided with guidance on the quality, services and facilities to be expected at a hotel property. The reviews and ratings being generated by guest platforms can therefore be used in the advantage of destination authorities to gain an insight into the perceived level of service of these properties.</w:t>
      </w:r>
    </w:p>
    <w:p w:rsidR="00AB3392" w:rsidRDefault="00AB3392" w:rsidP="00AB3392">
      <w:pPr>
        <w:rPr>
          <w:rFonts w:ascii="Tahoma" w:hAnsi="Tahoma" w:cs="Tahoma"/>
          <w:b/>
          <w:sz w:val="20"/>
          <w:u w:val="single"/>
          <w:lang w:val="en-US"/>
        </w:rPr>
      </w:pPr>
    </w:p>
    <w:p w:rsidR="00AB3392" w:rsidRDefault="00AB3392" w:rsidP="00AB3392">
      <w:pPr>
        <w:rPr>
          <w:rFonts w:ascii="Tahoma" w:hAnsi="Tahoma" w:cs="Tahoma"/>
          <w:b/>
          <w:sz w:val="20"/>
          <w:u w:val="single"/>
          <w:lang w:val="en-US"/>
        </w:rPr>
      </w:pPr>
      <w:r>
        <w:rPr>
          <w:rFonts w:ascii="Tahoma" w:hAnsi="Tahoma" w:cs="Tahoma"/>
          <w:b/>
          <w:sz w:val="20"/>
          <w:u w:val="single"/>
          <w:lang w:val="en-US"/>
        </w:rPr>
        <w:t>What is ReviewPro?</w:t>
      </w:r>
    </w:p>
    <w:p w:rsidR="00AB3392" w:rsidRDefault="00AB3392" w:rsidP="00AB3392">
      <w:pPr>
        <w:pStyle w:val="Default"/>
        <w:jc w:val="both"/>
        <w:rPr>
          <w:rFonts w:asciiTheme="minorHAnsi" w:hAnsiTheme="minorHAnsi" w:cstheme="minorBidi"/>
          <w:sz w:val="21"/>
          <w:szCs w:val="21"/>
          <w:lang w:val="en-US"/>
        </w:rPr>
      </w:pPr>
      <w:r>
        <w:rPr>
          <w:rFonts w:asciiTheme="minorHAnsi" w:hAnsiTheme="minorHAnsi" w:cstheme="minorBidi"/>
          <w:sz w:val="21"/>
          <w:szCs w:val="21"/>
          <w:lang w:val="en-US"/>
        </w:rPr>
        <w:t xml:space="preserve">ReviewPro is a guest intelligence software that gathers data from more than 175 of the most important travel review sites worldwide in more than 45 languages. The data is retrieved from the internet 10 times a day and can deliver key metrics </w:t>
      </w:r>
      <w:r>
        <w:rPr>
          <w:sz w:val="21"/>
          <w:szCs w:val="21"/>
          <w:lang w:val="en-US"/>
        </w:rPr>
        <w:t xml:space="preserve">on hotel properties </w:t>
      </w:r>
      <w:r>
        <w:rPr>
          <w:rFonts w:asciiTheme="minorHAnsi" w:hAnsiTheme="minorHAnsi" w:cstheme="minorBidi"/>
          <w:sz w:val="21"/>
          <w:szCs w:val="21"/>
          <w:lang w:val="en-US"/>
        </w:rPr>
        <w:t>with in-depth analysis on rankings, ratings, competitive positioning, semantic analysis, departments and overall reputation of these properties.</w:t>
      </w:r>
    </w:p>
    <w:p w:rsidR="00AB3392" w:rsidRDefault="00AB3392" w:rsidP="00AB3392">
      <w:pPr>
        <w:pStyle w:val="Default"/>
        <w:jc w:val="both"/>
        <w:rPr>
          <w:rFonts w:asciiTheme="minorHAnsi" w:hAnsiTheme="minorHAnsi" w:cstheme="minorBidi"/>
          <w:sz w:val="21"/>
          <w:szCs w:val="21"/>
          <w:lang w:val="en-US"/>
        </w:rPr>
      </w:pPr>
    </w:p>
    <w:p w:rsidR="00AB3392" w:rsidRDefault="00AB3392" w:rsidP="00AB3392">
      <w:pPr>
        <w:jc w:val="both"/>
        <w:rPr>
          <w:rFonts w:ascii="Tahoma" w:hAnsi="Tahoma" w:cs="Tahoma"/>
          <w:b/>
          <w:sz w:val="20"/>
          <w:u w:val="single"/>
          <w:lang w:val="en-US"/>
        </w:rPr>
      </w:pPr>
    </w:p>
    <w:p w:rsidR="00AB3392" w:rsidRDefault="00AB3392" w:rsidP="00AB3392">
      <w:pPr>
        <w:jc w:val="both"/>
        <w:rPr>
          <w:rFonts w:ascii="Tahoma" w:hAnsi="Tahoma" w:cs="Tahoma"/>
          <w:b/>
          <w:sz w:val="20"/>
          <w:u w:val="single"/>
          <w:lang w:val="en-US"/>
        </w:rPr>
      </w:pPr>
      <w:r>
        <w:rPr>
          <w:rFonts w:ascii="Tahoma" w:hAnsi="Tahoma" w:cs="Tahoma"/>
          <w:b/>
          <w:sz w:val="20"/>
          <w:u w:val="single"/>
          <w:lang w:val="en-US"/>
        </w:rPr>
        <w:t>How ReviewPro works</w:t>
      </w:r>
    </w:p>
    <w:p w:rsidR="00AB3392" w:rsidRDefault="00AB3392" w:rsidP="00AB3392">
      <w:pPr>
        <w:jc w:val="both"/>
        <w:rPr>
          <w:rFonts w:asciiTheme="minorHAnsi" w:hAnsiTheme="minorHAnsi" w:cstheme="minorBidi"/>
          <w:sz w:val="21"/>
          <w:szCs w:val="21"/>
          <w:lang w:val="en-US"/>
        </w:rPr>
      </w:pPr>
      <w:r>
        <w:rPr>
          <w:sz w:val="21"/>
          <w:szCs w:val="21"/>
          <w:lang w:val="en-US"/>
        </w:rPr>
        <w:t>All review sites require the consumer to give a general evaluation of their experience as well as a rating which is normally based on a scale of 1-5 or 1-10. The ReviewPro software conducts an in-depth analysis of these guest ratings and calculates a Global Review Index (GRI</w:t>
      </w:r>
      <w:r>
        <w:rPr>
          <w:sz w:val="21"/>
          <w:szCs w:val="21"/>
          <w:vertAlign w:val="superscript"/>
          <w:lang w:val="en-US"/>
        </w:rPr>
        <w:t>TM</w:t>
      </w:r>
      <w:r>
        <w:rPr>
          <w:sz w:val="21"/>
          <w:szCs w:val="21"/>
          <w:lang w:val="en-US"/>
        </w:rPr>
        <w:t xml:space="preserve">) score for each property. </w:t>
      </w:r>
    </w:p>
    <w:p w:rsidR="00AB3392" w:rsidRDefault="00AB3392" w:rsidP="00AB3392">
      <w:pPr>
        <w:jc w:val="both"/>
        <w:rPr>
          <w:sz w:val="21"/>
          <w:szCs w:val="21"/>
        </w:rPr>
      </w:pPr>
      <w:r>
        <w:rPr>
          <w:sz w:val="21"/>
          <w:szCs w:val="21"/>
          <w:lang w:val="en-US"/>
        </w:rPr>
        <w:t>The GRI</w:t>
      </w:r>
      <w:r>
        <w:rPr>
          <w:sz w:val="21"/>
          <w:szCs w:val="21"/>
          <w:vertAlign w:val="superscript"/>
          <w:lang w:val="en-US"/>
        </w:rPr>
        <w:t>TM</w:t>
      </w:r>
      <w:r>
        <w:rPr>
          <w:sz w:val="21"/>
          <w:szCs w:val="21"/>
          <w:lang w:val="en-US"/>
        </w:rPr>
        <w:t xml:space="preserve"> online reputation score c</w:t>
      </w:r>
      <w:r>
        <w:rPr>
          <w:sz w:val="21"/>
          <w:szCs w:val="21"/>
        </w:rPr>
        <w:t xml:space="preserve">an be used to benchmark hotels, groups of hotels or chains, make comparisons between properties, compare results with their competitors and track the evolution of a hotel’s performance over time. This score can be calculated daily, monthly or over a one year period.  </w:t>
      </w:r>
    </w:p>
    <w:p w:rsidR="00AB3392" w:rsidRDefault="00AB3392" w:rsidP="00AB3392">
      <w:pPr>
        <w:jc w:val="both"/>
        <w:rPr>
          <w:sz w:val="21"/>
          <w:szCs w:val="21"/>
        </w:rPr>
      </w:pPr>
      <w:r>
        <w:rPr>
          <w:sz w:val="21"/>
          <w:szCs w:val="21"/>
        </w:rPr>
        <w:t>However, in order to generate a GRI</w:t>
      </w:r>
      <w:r>
        <w:rPr>
          <w:sz w:val="21"/>
          <w:szCs w:val="21"/>
          <w:vertAlign w:val="superscript"/>
        </w:rPr>
        <w:t>TM</w:t>
      </w:r>
      <w:r>
        <w:rPr>
          <w:sz w:val="21"/>
          <w:szCs w:val="21"/>
        </w:rPr>
        <w:t xml:space="preserve"> score, the software requires that a minimum of 25 reviews have been posted on the hotel property within the past 365 days.</w:t>
      </w:r>
    </w:p>
    <w:p w:rsidR="00AB3392" w:rsidRDefault="00AB3392" w:rsidP="00AB3392">
      <w:pPr>
        <w:jc w:val="both"/>
        <w:rPr>
          <w:rFonts w:ascii="Tahoma" w:hAnsi="Tahoma" w:cs="Tahoma"/>
          <w:b/>
          <w:sz w:val="20"/>
          <w:u w:val="single"/>
          <w:lang w:val="en-US"/>
        </w:rPr>
      </w:pPr>
      <w:r>
        <w:rPr>
          <w:rFonts w:ascii="Tahoma" w:hAnsi="Tahoma" w:cs="Tahoma"/>
          <w:b/>
          <w:sz w:val="20"/>
          <w:u w:val="single"/>
          <w:lang w:val="en-US"/>
        </w:rPr>
        <w:t xml:space="preserve">Integration of ReviewPro into the Seychelles Hotel Classification </w:t>
      </w:r>
      <w:proofErr w:type="spellStart"/>
      <w:r>
        <w:rPr>
          <w:rFonts w:ascii="Tahoma" w:hAnsi="Tahoma" w:cs="Tahoma"/>
          <w:b/>
          <w:sz w:val="20"/>
          <w:u w:val="single"/>
          <w:lang w:val="en-US"/>
        </w:rPr>
        <w:t>Programme</w:t>
      </w:r>
      <w:proofErr w:type="spellEnd"/>
    </w:p>
    <w:p w:rsidR="00AB3392" w:rsidRDefault="00AB3392" w:rsidP="00AB3392">
      <w:pPr>
        <w:jc w:val="both"/>
        <w:rPr>
          <w:rFonts w:asciiTheme="minorHAnsi" w:hAnsiTheme="minorHAnsi" w:cstheme="minorBidi"/>
          <w:sz w:val="21"/>
          <w:szCs w:val="21"/>
        </w:rPr>
      </w:pPr>
      <w:r>
        <w:rPr>
          <w:sz w:val="21"/>
          <w:szCs w:val="21"/>
        </w:rPr>
        <w:t>To integrate the guest feedback scores into the hotel classification standards, the Department has inserted a new section which will be headed “Guest Ratings”, making a total of 11 sections altogether.</w:t>
      </w:r>
    </w:p>
    <w:p w:rsidR="00AB3392" w:rsidRDefault="00AB3392" w:rsidP="00AB3392">
      <w:pPr>
        <w:jc w:val="both"/>
        <w:rPr>
          <w:sz w:val="21"/>
          <w:szCs w:val="21"/>
          <w:lang w:val="en-US"/>
        </w:rPr>
      </w:pPr>
      <w:r>
        <w:rPr>
          <w:sz w:val="21"/>
          <w:szCs w:val="21"/>
        </w:rPr>
        <w:t>Hotel properties will be awarded points according to their GRI</w:t>
      </w:r>
      <w:r>
        <w:rPr>
          <w:sz w:val="21"/>
          <w:szCs w:val="21"/>
          <w:vertAlign w:val="superscript"/>
        </w:rPr>
        <w:t xml:space="preserve">TM </w:t>
      </w:r>
      <w:r>
        <w:rPr>
          <w:sz w:val="21"/>
          <w:szCs w:val="21"/>
        </w:rPr>
        <w:t xml:space="preserve">score achieved over the last 365 days as per the excerpt of the assessment criteria seen below. </w:t>
      </w:r>
      <w:r>
        <w:rPr>
          <w:sz w:val="21"/>
          <w:szCs w:val="21"/>
          <w:lang w:val="en-US"/>
        </w:rPr>
        <w:t>(Please see attached excel sheet showing the GRI scores achieved by our hotels over last 365 days, with total points achieved)</w:t>
      </w:r>
    </w:p>
    <w:tbl>
      <w:tblPr>
        <w:tblStyle w:val="TableGrid"/>
        <w:tblW w:w="8995" w:type="dxa"/>
        <w:tblLook w:val="04A0" w:firstRow="1" w:lastRow="0" w:firstColumn="1" w:lastColumn="0" w:noHBand="0" w:noVBand="1"/>
      </w:tblPr>
      <w:tblGrid>
        <w:gridCol w:w="869"/>
        <w:gridCol w:w="476"/>
        <w:gridCol w:w="5490"/>
        <w:gridCol w:w="1170"/>
        <w:gridCol w:w="990"/>
      </w:tblGrid>
      <w:tr w:rsidR="00AB3392" w:rsidTr="00AB3392">
        <w:trPr>
          <w:trHeight w:val="267"/>
        </w:trPr>
        <w:tc>
          <w:tcPr>
            <w:tcW w:w="869" w:type="dxa"/>
            <w:tcBorders>
              <w:top w:val="single" w:sz="4" w:space="0" w:color="auto"/>
              <w:left w:val="single" w:sz="4" w:space="0" w:color="auto"/>
              <w:bottom w:val="single" w:sz="4" w:space="0" w:color="auto"/>
              <w:right w:val="single" w:sz="4" w:space="0" w:color="auto"/>
            </w:tcBorders>
            <w:noWrap/>
            <w:hideMark/>
          </w:tcPr>
          <w:p w:rsidR="00AB3392" w:rsidRDefault="00AB3392">
            <w:pPr>
              <w:rPr>
                <w:b/>
                <w:bCs/>
                <w:color w:val="000000"/>
                <w:sz w:val="21"/>
                <w:szCs w:val="21"/>
              </w:rPr>
            </w:pPr>
            <w:r>
              <w:rPr>
                <w:b/>
                <w:bCs/>
                <w:color w:val="000000"/>
                <w:sz w:val="21"/>
                <w:szCs w:val="21"/>
              </w:rPr>
              <w:t>11.00</w:t>
            </w:r>
          </w:p>
        </w:tc>
        <w:tc>
          <w:tcPr>
            <w:tcW w:w="476"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b/>
                <w:bCs/>
                <w:color w:val="000000"/>
                <w:sz w:val="21"/>
                <w:szCs w:val="21"/>
              </w:rPr>
            </w:pPr>
            <w:r>
              <w:rPr>
                <w:b/>
                <w:bCs/>
                <w:color w:val="000000"/>
                <w:sz w:val="21"/>
                <w:szCs w:val="21"/>
              </w:rPr>
              <w:t> </w:t>
            </w:r>
          </w:p>
        </w:tc>
        <w:tc>
          <w:tcPr>
            <w:tcW w:w="5490" w:type="dxa"/>
            <w:tcBorders>
              <w:top w:val="single" w:sz="4" w:space="0" w:color="auto"/>
              <w:left w:val="single" w:sz="4" w:space="0" w:color="auto"/>
              <w:bottom w:val="single" w:sz="4" w:space="0" w:color="auto"/>
              <w:right w:val="single" w:sz="4" w:space="0" w:color="auto"/>
            </w:tcBorders>
            <w:hideMark/>
          </w:tcPr>
          <w:p w:rsidR="00AB3392" w:rsidRDefault="00AB3392">
            <w:pPr>
              <w:rPr>
                <w:b/>
                <w:bCs/>
                <w:color w:val="000000"/>
                <w:sz w:val="21"/>
                <w:szCs w:val="21"/>
              </w:rPr>
            </w:pPr>
            <w:r>
              <w:rPr>
                <w:b/>
                <w:bCs/>
                <w:color w:val="000000"/>
                <w:sz w:val="21"/>
                <w:szCs w:val="21"/>
              </w:rPr>
              <w:t>Guest Rating</w:t>
            </w:r>
          </w:p>
        </w:tc>
        <w:tc>
          <w:tcPr>
            <w:tcW w:w="1170" w:type="dxa"/>
            <w:tcBorders>
              <w:top w:val="single" w:sz="4" w:space="0" w:color="auto"/>
              <w:left w:val="single" w:sz="4" w:space="0" w:color="auto"/>
              <w:bottom w:val="single" w:sz="4" w:space="0" w:color="auto"/>
              <w:right w:val="single" w:sz="4" w:space="0" w:color="auto"/>
            </w:tcBorders>
            <w:hideMark/>
          </w:tcPr>
          <w:p w:rsidR="00AB3392" w:rsidRDefault="00AB3392">
            <w:pPr>
              <w:rPr>
                <w:b/>
                <w:bCs/>
                <w:color w:val="000000"/>
                <w:sz w:val="21"/>
                <w:szCs w:val="21"/>
              </w:rPr>
            </w:pPr>
            <w:r>
              <w:rPr>
                <w:b/>
                <w:bCs/>
                <w:color w:val="000000"/>
                <w:sz w:val="21"/>
                <w:szCs w:val="21"/>
              </w:rPr>
              <w:t>Indicative Score </w:t>
            </w:r>
          </w:p>
        </w:tc>
        <w:tc>
          <w:tcPr>
            <w:tcW w:w="990" w:type="dxa"/>
            <w:tcBorders>
              <w:top w:val="single" w:sz="4" w:space="0" w:color="auto"/>
              <w:left w:val="single" w:sz="4" w:space="0" w:color="auto"/>
              <w:bottom w:val="single" w:sz="4" w:space="0" w:color="auto"/>
              <w:right w:val="single" w:sz="4" w:space="0" w:color="auto"/>
            </w:tcBorders>
            <w:hideMark/>
          </w:tcPr>
          <w:p w:rsidR="00AB3392" w:rsidRDefault="00AB3392">
            <w:pPr>
              <w:rPr>
                <w:b/>
                <w:bCs/>
                <w:color w:val="000000"/>
                <w:sz w:val="21"/>
                <w:szCs w:val="21"/>
              </w:rPr>
            </w:pPr>
            <w:r>
              <w:rPr>
                <w:b/>
                <w:bCs/>
                <w:color w:val="000000"/>
                <w:sz w:val="21"/>
                <w:szCs w:val="21"/>
              </w:rPr>
              <w:t>Actual Score</w:t>
            </w:r>
          </w:p>
        </w:tc>
      </w:tr>
      <w:tr w:rsidR="00AB3392" w:rsidTr="00AB3392">
        <w:trPr>
          <w:trHeight w:val="512"/>
        </w:trPr>
        <w:tc>
          <w:tcPr>
            <w:tcW w:w="869" w:type="dxa"/>
            <w:tcBorders>
              <w:top w:val="single" w:sz="4" w:space="0" w:color="auto"/>
              <w:left w:val="single" w:sz="4" w:space="0" w:color="auto"/>
              <w:bottom w:val="single" w:sz="4" w:space="0" w:color="auto"/>
              <w:right w:val="single" w:sz="4" w:space="0" w:color="auto"/>
            </w:tcBorders>
            <w:noWrap/>
            <w:hideMark/>
          </w:tcPr>
          <w:p w:rsidR="00AB3392" w:rsidRDefault="00AB3392">
            <w:pPr>
              <w:rPr>
                <w:b/>
                <w:bCs/>
                <w:color w:val="000000"/>
                <w:sz w:val="21"/>
                <w:szCs w:val="21"/>
              </w:rPr>
            </w:pPr>
            <w:r>
              <w:rPr>
                <w:b/>
                <w:bCs/>
                <w:color w:val="000000"/>
                <w:sz w:val="21"/>
                <w:szCs w:val="21"/>
              </w:rPr>
              <w:t>11.1</w:t>
            </w:r>
          </w:p>
        </w:tc>
        <w:tc>
          <w:tcPr>
            <w:tcW w:w="476" w:type="dxa"/>
            <w:tcBorders>
              <w:top w:val="single" w:sz="4" w:space="0" w:color="auto"/>
              <w:left w:val="single" w:sz="4" w:space="0" w:color="auto"/>
              <w:bottom w:val="single" w:sz="4" w:space="0" w:color="auto"/>
              <w:right w:val="single" w:sz="4" w:space="0" w:color="auto"/>
            </w:tcBorders>
            <w:hideMark/>
          </w:tcPr>
          <w:p w:rsidR="00AB3392" w:rsidRDefault="00AB3392">
            <w:pPr>
              <w:jc w:val="center"/>
              <w:rPr>
                <w:b/>
                <w:bCs/>
                <w:color w:val="000000"/>
                <w:sz w:val="21"/>
                <w:szCs w:val="21"/>
              </w:rPr>
            </w:pPr>
            <w:r>
              <w:rPr>
                <w:b/>
                <w:bCs/>
                <w:color w:val="000000"/>
                <w:sz w:val="21"/>
                <w:szCs w:val="21"/>
              </w:rPr>
              <w:t>S</w:t>
            </w:r>
          </w:p>
        </w:tc>
        <w:tc>
          <w:tcPr>
            <w:tcW w:w="5490" w:type="dxa"/>
            <w:tcBorders>
              <w:top w:val="single" w:sz="4" w:space="0" w:color="auto"/>
              <w:left w:val="single" w:sz="4" w:space="0" w:color="auto"/>
              <w:bottom w:val="single" w:sz="4" w:space="0" w:color="auto"/>
              <w:right w:val="single" w:sz="4" w:space="0" w:color="auto"/>
            </w:tcBorders>
            <w:hideMark/>
          </w:tcPr>
          <w:p w:rsidR="00AB3392" w:rsidRDefault="00AB3392">
            <w:pPr>
              <w:rPr>
                <w:color w:val="000000"/>
                <w:sz w:val="21"/>
                <w:szCs w:val="21"/>
              </w:rPr>
            </w:pPr>
            <w:r>
              <w:rPr>
                <w:color w:val="000000"/>
                <w:sz w:val="21"/>
                <w:szCs w:val="21"/>
              </w:rPr>
              <w:t xml:space="preserve">The hotels has achieved a ReviewPro GRI score of between 90 – 100% for the period of last year.      </w:t>
            </w:r>
          </w:p>
        </w:tc>
        <w:tc>
          <w:tcPr>
            <w:tcW w:w="1170" w:type="dxa"/>
            <w:tcBorders>
              <w:top w:val="single" w:sz="4" w:space="0" w:color="auto"/>
              <w:left w:val="single" w:sz="4" w:space="0" w:color="auto"/>
              <w:bottom w:val="single" w:sz="4" w:space="0" w:color="auto"/>
              <w:right w:val="single" w:sz="4" w:space="0" w:color="auto"/>
            </w:tcBorders>
            <w:hideMark/>
          </w:tcPr>
          <w:p w:rsidR="00AB3392" w:rsidRDefault="00AB3392">
            <w:pPr>
              <w:jc w:val="center"/>
              <w:rPr>
                <w:color w:val="000000"/>
                <w:sz w:val="21"/>
                <w:szCs w:val="21"/>
              </w:rPr>
            </w:pPr>
            <w:r>
              <w:rPr>
                <w:color w:val="000000"/>
                <w:sz w:val="21"/>
                <w:szCs w:val="21"/>
              </w:rPr>
              <w:t>5</w:t>
            </w:r>
          </w:p>
        </w:tc>
        <w:tc>
          <w:tcPr>
            <w:tcW w:w="990" w:type="dxa"/>
            <w:vMerge w:val="restart"/>
            <w:tcBorders>
              <w:top w:val="single" w:sz="4" w:space="0" w:color="auto"/>
              <w:left w:val="single" w:sz="4" w:space="0" w:color="auto"/>
              <w:bottom w:val="single" w:sz="4" w:space="0" w:color="auto"/>
              <w:right w:val="single" w:sz="4" w:space="0" w:color="auto"/>
            </w:tcBorders>
            <w:hideMark/>
          </w:tcPr>
          <w:p w:rsidR="00AB3392" w:rsidRDefault="00AB3392">
            <w:pPr>
              <w:rPr>
                <w:color w:val="000000"/>
                <w:sz w:val="21"/>
                <w:szCs w:val="21"/>
              </w:rPr>
            </w:pPr>
          </w:p>
        </w:tc>
      </w:tr>
      <w:tr w:rsidR="00AB3392" w:rsidTr="00AB3392">
        <w:trPr>
          <w:trHeight w:val="507"/>
        </w:trPr>
        <w:tc>
          <w:tcPr>
            <w:tcW w:w="869" w:type="dxa"/>
            <w:tcBorders>
              <w:top w:val="single" w:sz="4" w:space="0" w:color="auto"/>
              <w:left w:val="single" w:sz="4" w:space="0" w:color="auto"/>
              <w:bottom w:val="single" w:sz="4" w:space="0" w:color="auto"/>
              <w:right w:val="single" w:sz="4" w:space="0" w:color="auto"/>
            </w:tcBorders>
            <w:noWrap/>
            <w:hideMark/>
          </w:tcPr>
          <w:p w:rsidR="00AB3392" w:rsidRDefault="00AB3392">
            <w:pPr>
              <w:rPr>
                <w:b/>
                <w:bCs/>
                <w:color w:val="000000"/>
                <w:sz w:val="21"/>
                <w:szCs w:val="21"/>
              </w:rPr>
            </w:pPr>
            <w:r>
              <w:rPr>
                <w:b/>
                <w:bCs/>
                <w:color w:val="000000"/>
                <w:sz w:val="21"/>
                <w:szCs w:val="21"/>
              </w:rPr>
              <w:t>11.2</w:t>
            </w:r>
          </w:p>
        </w:tc>
        <w:tc>
          <w:tcPr>
            <w:tcW w:w="476" w:type="dxa"/>
            <w:tcBorders>
              <w:top w:val="single" w:sz="4" w:space="0" w:color="auto"/>
              <w:left w:val="single" w:sz="4" w:space="0" w:color="auto"/>
              <w:bottom w:val="single" w:sz="4" w:space="0" w:color="auto"/>
              <w:right w:val="single" w:sz="4" w:space="0" w:color="auto"/>
            </w:tcBorders>
            <w:hideMark/>
          </w:tcPr>
          <w:p w:rsidR="00AB3392" w:rsidRDefault="00AB3392">
            <w:pPr>
              <w:jc w:val="center"/>
              <w:rPr>
                <w:b/>
                <w:bCs/>
                <w:color w:val="000000"/>
                <w:sz w:val="21"/>
                <w:szCs w:val="21"/>
              </w:rPr>
            </w:pPr>
            <w:r>
              <w:rPr>
                <w:b/>
                <w:bCs/>
                <w:color w:val="000000"/>
                <w:sz w:val="21"/>
                <w:szCs w:val="21"/>
              </w:rPr>
              <w:t>S</w:t>
            </w:r>
          </w:p>
        </w:tc>
        <w:tc>
          <w:tcPr>
            <w:tcW w:w="5490" w:type="dxa"/>
            <w:tcBorders>
              <w:top w:val="single" w:sz="4" w:space="0" w:color="auto"/>
              <w:left w:val="single" w:sz="4" w:space="0" w:color="auto"/>
              <w:bottom w:val="single" w:sz="4" w:space="0" w:color="auto"/>
              <w:right w:val="single" w:sz="4" w:space="0" w:color="auto"/>
            </w:tcBorders>
            <w:hideMark/>
          </w:tcPr>
          <w:p w:rsidR="00AB3392" w:rsidRDefault="00AB3392">
            <w:pPr>
              <w:rPr>
                <w:color w:val="000000"/>
                <w:sz w:val="21"/>
                <w:szCs w:val="21"/>
              </w:rPr>
            </w:pPr>
            <w:r>
              <w:rPr>
                <w:color w:val="000000"/>
                <w:sz w:val="21"/>
                <w:szCs w:val="21"/>
              </w:rPr>
              <w:t>The hotels has achieved a ReviewPro GRI score of between 80 – 89%   for the period of last year.</w:t>
            </w:r>
          </w:p>
        </w:tc>
        <w:tc>
          <w:tcPr>
            <w:tcW w:w="1170" w:type="dxa"/>
            <w:tcBorders>
              <w:top w:val="single" w:sz="4" w:space="0" w:color="auto"/>
              <w:left w:val="single" w:sz="4" w:space="0" w:color="auto"/>
              <w:bottom w:val="single" w:sz="4" w:space="0" w:color="auto"/>
              <w:right w:val="single" w:sz="4" w:space="0" w:color="auto"/>
            </w:tcBorders>
            <w:hideMark/>
          </w:tcPr>
          <w:p w:rsidR="00AB3392" w:rsidRDefault="00AB3392">
            <w:pPr>
              <w:jc w:val="center"/>
              <w:rPr>
                <w:color w:val="000000"/>
                <w:sz w:val="21"/>
                <w:szCs w:val="21"/>
              </w:rPr>
            </w:pPr>
            <w:r>
              <w:rPr>
                <w:color w:val="000000"/>
                <w:sz w:val="21"/>
                <w:szCs w:val="21"/>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392" w:rsidRDefault="00AB3392">
            <w:pPr>
              <w:rPr>
                <w:color w:val="000000"/>
                <w:sz w:val="21"/>
                <w:szCs w:val="21"/>
              </w:rPr>
            </w:pPr>
          </w:p>
        </w:tc>
      </w:tr>
      <w:tr w:rsidR="00AB3392" w:rsidTr="00AB3392">
        <w:trPr>
          <w:trHeight w:val="507"/>
        </w:trPr>
        <w:tc>
          <w:tcPr>
            <w:tcW w:w="869" w:type="dxa"/>
            <w:tcBorders>
              <w:top w:val="single" w:sz="4" w:space="0" w:color="auto"/>
              <w:left w:val="single" w:sz="4" w:space="0" w:color="auto"/>
              <w:bottom w:val="single" w:sz="4" w:space="0" w:color="auto"/>
              <w:right w:val="single" w:sz="4" w:space="0" w:color="auto"/>
            </w:tcBorders>
            <w:noWrap/>
            <w:hideMark/>
          </w:tcPr>
          <w:p w:rsidR="00AB3392" w:rsidRDefault="00AB3392">
            <w:pPr>
              <w:rPr>
                <w:b/>
                <w:bCs/>
                <w:color w:val="000000"/>
                <w:sz w:val="21"/>
                <w:szCs w:val="21"/>
              </w:rPr>
            </w:pPr>
            <w:r>
              <w:rPr>
                <w:b/>
                <w:bCs/>
                <w:color w:val="000000"/>
                <w:sz w:val="21"/>
                <w:szCs w:val="21"/>
              </w:rPr>
              <w:t>11.3</w:t>
            </w:r>
          </w:p>
        </w:tc>
        <w:tc>
          <w:tcPr>
            <w:tcW w:w="476" w:type="dxa"/>
            <w:tcBorders>
              <w:top w:val="single" w:sz="4" w:space="0" w:color="auto"/>
              <w:left w:val="single" w:sz="4" w:space="0" w:color="auto"/>
              <w:bottom w:val="single" w:sz="4" w:space="0" w:color="auto"/>
              <w:right w:val="single" w:sz="4" w:space="0" w:color="auto"/>
            </w:tcBorders>
            <w:hideMark/>
          </w:tcPr>
          <w:p w:rsidR="00AB3392" w:rsidRDefault="00AB3392">
            <w:pPr>
              <w:jc w:val="center"/>
              <w:rPr>
                <w:b/>
                <w:bCs/>
                <w:color w:val="000000"/>
                <w:sz w:val="21"/>
                <w:szCs w:val="21"/>
              </w:rPr>
            </w:pPr>
            <w:r>
              <w:rPr>
                <w:b/>
                <w:bCs/>
                <w:color w:val="000000"/>
                <w:sz w:val="21"/>
                <w:szCs w:val="21"/>
              </w:rPr>
              <w:t>S</w:t>
            </w:r>
          </w:p>
        </w:tc>
        <w:tc>
          <w:tcPr>
            <w:tcW w:w="5490" w:type="dxa"/>
            <w:tcBorders>
              <w:top w:val="single" w:sz="4" w:space="0" w:color="auto"/>
              <w:left w:val="single" w:sz="4" w:space="0" w:color="auto"/>
              <w:bottom w:val="single" w:sz="4" w:space="0" w:color="auto"/>
              <w:right w:val="single" w:sz="4" w:space="0" w:color="auto"/>
            </w:tcBorders>
            <w:hideMark/>
          </w:tcPr>
          <w:p w:rsidR="00AB3392" w:rsidRDefault="00AB3392">
            <w:pPr>
              <w:rPr>
                <w:color w:val="000000"/>
                <w:sz w:val="21"/>
                <w:szCs w:val="21"/>
              </w:rPr>
            </w:pPr>
            <w:r>
              <w:rPr>
                <w:color w:val="000000"/>
                <w:sz w:val="21"/>
                <w:szCs w:val="21"/>
              </w:rPr>
              <w:t>The hotels has achieved a ReviewPro GRI score of between 70 – 79%   for the period of last year.</w:t>
            </w:r>
          </w:p>
        </w:tc>
        <w:tc>
          <w:tcPr>
            <w:tcW w:w="1170" w:type="dxa"/>
            <w:tcBorders>
              <w:top w:val="single" w:sz="4" w:space="0" w:color="auto"/>
              <w:left w:val="single" w:sz="4" w:space="0" w:color="auto"/>
              <w:bottom w:val="single" w:sz="4" w:space="0" w:color="auto"/>
              <w:right w:val="single" w:sz="4" w:space="0" w:color="auto"/>
            </w:tcBorders>
            <w:hideMark/>
          </w:tcPr>
          <w:p w:rsidR="00AB3392" w:rsidRDefault="00AB3392">
            <w:pPr>
              <w:jc w:val="center"/>
              <w:rPr>
                <w:color w:val="000000"/>
                <w:sz w:val="21"/>
                <w:szCs w:val="21"/>
              </w:rPr>
            </w:pPr>
            <w:r>
              <w:rPr>
                <w:color w:val="000000"/>
                <w:sz w:val="21"/>
                <w:szCs w:val="21"/>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392" w:rsidRDefault="00AB3392">
            <w:pPr>
              <w:rPr>
                <w:color w:val="000000"/>
                <w:sz w:val="21"/>
                <w:szCs w:val="21"/>
              </w:rPr>
            </w:pPr>
          </w:p>
        </w:tc>
      </w:tr>
      <w:tr w:rsidR="00AB3392" w:rsidTr="00AB3392">
        <w:trPr>
          <w:trHeight w:val="507"/>
        </w:trPr>
        <w:tc>
          <w:tcPr>
            <w:tcW w:w="869" w:type="dxa"/>
            <w:tcBorders>
              <w:top w:val="single" w:sz="4" w:space="0" w:color="auto"/>
              <w:left w:val="single" w:sz="4" w:space="0" w:color="auto"/>
              <w:bottom w:val="single" w:sz="4" w:space="0" w:color="auto"/>
              <w:right w:val="single" w:sz="4" w:space="0" w:color="auto"/>
            </w:tcBorders>
            <w:noWrap/>
            <w:hideMark/>
          </w:tcPr>
          <w:p w:rsidR="00AB3392" w:rsidRDefault="00AB3392">
            <w:pPr>
              <w:rPr>
                <w:b/>
                <w:bCs/>
                <w:color w:val="000000"/>
                <w:sz w:val="21"/>
                <w:szCs w:val="21"/>
              </w:rPr>
            </w:pPr>
            <w:r>
              <w:rPr>
                <w:b/>
                <w:bCs/>
                <w:color w:val="000000"/>
                <w:sz w:val="21"/>
                <w:szCs w:val="21"/>
              </w:rPr>
              <w:t>11.4</w:t>
            </w:r>
          </w:p>
        </w:tc>
        <w:tc>
          <w:tcPr>
            <w:tcW w:w="476" w:type="dxa"/>
            <w:tcBorders>
              <w:top w:val="single" w:sz="4" w:space="0" w:color="auto"/>
              <w:left w:val="single" w:sz="4" w:space="0" w:color="auto"/>
              <w:bottom w:val="single" w:sz="4" w:space="0" w:color="auto"/>
              <w:right w:val="single" w:sz="4" w:space="0" w:color="auto"/>
            </w:tcBorders>
            <w:hideMark/>
          </w:tcPr>
          <w:p w:rsidR="00AB3392" w:rsidRDefault="00AB3392">
            <w:pPr>
              <w:jc w:val="center"/>
              <w:rPr>
                <w:b/>
                <w:bCs/>
                <w:color w:val="000000"/>
                <w:sz w:val="21"/>
                <w:szCs w:val="21"/>
              </w:rPr>
            </w:pPr>
            <w:r>
              <w:rPr>
                <w:b/>
                <w:bCs/>
                <w:color w:val="000000"/>
                <w:sz w:val="21"/>
                <w:szCs w:val="21"/>
              </w:rPr>
              <w:t>S</w:t>
            </w:r>
          </w:p>
        </w:tc>
        <w:tc>
          <w:tcPr>
            <w:tcW w:w="5490" w:type="dxa"/>
            <w:tcBorders>
              <w:top w:val="single" w:sz="4" w:space="0" w:color="auto"/>
              <w:left w:val="single" w:sz="4" w:space="0" w:color="auto"/>
              <w:bottom w:val="single" w:sz="4" w:space="0" w:color="auto"/>
              <w:right w:val="single" w:sz="4" w:space="0" w:color="auto"/>
            </w:tcBorders>
            <w:hideMark/>
          </w:tcPr>
          <w:p w:rsidR="00AB3392" w:rsidRDefault="00AB3392">
            <w:pPr>
              <w:rPr>
                <w:color w:val="000000"/>
                <w:sz w:val="21"/>
                <w:szCs w:val="21"/>
              </w:rPr>
            </w:pPr>
            <w:r>
              <w:rPr>
                <w:color w:val="000000"/>
                <w:sz w:val="21"/>
                <w:szCs w:val="21"/>
              </w:rPr>
              <w:t>The hotels has achieved a ReviewPro GRI score of between 60 – 69 %    for the period of last year.</w:t>
            </w:r>
          </w:p>
        </w:tc>
        <w:tc>
          <w:tcPr>
            <w:tcW w:w="1170" w:type="dxa"/>
            <w:tcBorders>
              <w:top w:val="single" w:sz="4" w:space="0" w:color="auto"/>
              <w:left w:val="single" w:sz="4" w:space="0" w:color="auto"/>
              <w:bottom w:val="single" w:sz="4" w:space="0" w:color="auto"/>
              <w:right w:val="single" w:sz="4" w:space="0" w:color="auto"/>
            </w:tcBorders>
            <w:hideMark/>
          </w:tcPr>
          <w:p w:rsidR="00AB3392" w:rsidRDefault="00AB3392">
            <w:pPr>
              <w:jc w:val="center"/>
              <w:rPr>
                <w:color w:val="000000"/>
                <w:sz w:val="21"/>
                <w:szCs w:val="21"/>
              </w:rPr>
            </w:pPr>
            <w:r>
              <w:rPr>
                <w:color w:val="000000"/>
                <w:sz w:val="21"/>
                <w:szCs w:val="2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392" w:rsidRDefault="00AB3392">
            <w:pPr>
              <w:rPr>
                <w:color w:val="000000"/>
                <w:sz w:val="21"/>
                <w:szCs w:val="21"/>
              </w:rPr>
            </w:pPr>
          </w:p>
        </w:tc>
      </w:tr>
      <w:tr w:rsidR="00AB3392" w:rsidTr="00AB3392">
        <w:trPr>
          <w:trHeight w:val="507"/>
        </w:trPr>
        <w:tc>
          <w:tcPr>
            <w:tcW w:w="869" w:type="dxa"/>
            <w:tcBorders>
              <w:top w:val="single" w:sz="4" w:space="0" w:color="auto"/>
              <w:left w:val="single" w:sz="4" w:space="0" w:color="auto"/>
              <w:bottom w:val="single" w:sz="4" w:space="0" w:color="auto"/>
              <w:right w:val="single" w:sz="4" w:space="0" w:color="auto"/>
            </w:tcBorders>
            <w:noWrap/>
            <w:hideMark/>
          </w:tcPr>
          <w:p w:rsidR="00AB3392" w:rsidRDefault="00AB3392">
            <w:pPr>
              <w:rPr>
                <w:b/>
                <w:bCs/>
                <w:color w:val="000000"/>
                <w:sz w:val="21"/>
                <w:szCs w:val="21"/>
              </w:rPr>
            </w:pPr>
            <w:r>
              <w:rPr>
                <w:b/>
                <w:bCs/>
                <w:color w:val="000000"/>
                <w:sz w:val="21"/>
                <w:szCs w:val="21"/>
              </w:rPr>
              <w:t>11.5</w:t>
            </w:r>
          </w:p>
        </w:tc>
        <w:tc>
          <w:tcPr>
            <w:tcW w:w="476" w:type="dxa"/>
            <w:tcBorders>
              <w:top w:val="single" w:sz="4" w:space="0" w:color="auto"/>
              <w:left w:val="single" w:sz="4" w:space="0" w:color="auto"/>
              <w:bottom w:val="single" w:sz="4" w:space="0" w:color="auto"/>
              <w:right w:val="single" w:sz="4" w:space="0" w:color="auto"/>
            </w:tcBorders>
            <w:hideMark/>
          </w:tcPr>
          <w:p w:rsidR="00AB3392" w:rsidRDefault="00AB3392">
            <w:pPr>
              <w:jc w:val="center"/>
              <w:rPr>
                <w:b/>
                <w:bCs/>
                <w:color w:val="000000"/>
                <w:sz w:val="21"/>
                <w:szCs w:val="21"/>
              </w:rPr>
            </w:pPr>
            <w:r>
              <w:rPr>
                <w:b/>
                <w:bCs/>
                <w:color w:val="000000"/>
                <w:sz w:val="21"/>
                <w:szCs w:val="21"/>
              </w:rPr>
              <w:t>S</w:t>
            </w:r>
          </w:p>
        </w:tc>
        <w:tc>
          <w:tcPr>
            <w:tcW w:w="5490" w:type="dxa"/>
            <w:tcBorders>
              <w:top w:val="single" w:sz="4" w:space="0" w:color="auto"/>
              <w:left w:val="single" w:sz="4" w:space="0" w:color="auto"/>
              <w:bottom w:val="single" w:sz="4" w:space="0" w:color="auto"/>
              <w:right w:val="single" w:sz="4" w:space="0" w:color="auto"/>
            </w:tcBorders>
            <w:hideMark/>
          </w:tcPr>
          <w:p w:rsidR="00AB3392" w:rsidRDefault="00AB3392">
            <w:pPr>
              <w:rPr>
                <w:color w:val="000000"/>
                <w:sz w:val="21"/>
                <w:szCs w:val="21"/>
              </w:rPr>
            </w:pPr>
            <w:r>
              <w:rPr>
                <w:color w:val="000000"/>
                <w:sz w:val="21"/>
                <w:szCs w:val="21"/>
              </w:rPr>
              <w:t>The hotels has achieved a ReviewPro GRI score of between 50 – 59 %    for the period of last year.</w:t>
            </w:r>
          </w:p>
        </w:tc>
        <w:tc>
          <w:tcPr>
            <w:tcW w:w="1170" w:type="dxa"/>
            <w:tcBorders>
              <w:top w:val="single" w:sz="4" w:space="0" w:color="auto"/>
              <w:left w:val="single" w:sz="4" w:space="0" w:color="auto"/>
              <w:bottom w:val="single" w:sz="4" w:space="0" w:color="auto"/>
              <w:right w:val="single" w:sz="4" w:space="0" w:color="auto"/>
            </w:tcBorders>
            <w:hideMark/>
          </w:tcPr>
          <w:p w:rsidR="00AB3392" w:rsidRDefault="00AB3392">
            <w:pPr>
              <w:jc w:val="center"/>
              <w:rPr>
                <w:color w:val="000000"/>
                <w:sz w:val="21"/>
                <w:szCs w:val="21"/>
              </w:rPr>
            </w:pPr>
            <w:r>
              <w:rPr>
                <w:color w:val="000000"/>
                <w:sz w:val="21"/>
                <w:szCs w:val="21"/>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392" w:rsidRDefault="00AB3392">
            <w:pPr>
              <w:rPr>
                <w:color w:val="000000"/>
                <w:sz w:val="21"/>
                <w:szCs w:val="21"/>
              </w:rPr>
            </w:pPr>
          </w:p>
        </w:tc>
      </w:tr>
      <w:tr w:rsidR="00AB3392" w:rsidTr="00AB3392">
        <w:trPr>
          <w:trHeight w:val="267"/>
        </w:trPr>
        <w:tc>
          <w:tcPr>
            <w:tcW w:w="869" w:type="dxa"/>
            <w:tcBorders>
              <w:top w:val="single" w:sz="4" w:space="0" w:color="auto"/>
              <w:left w:val="single" w:sz="4" w:space="0" w:color="auto"/>
              <w:bottom w:val="single" w:sz="4" w:space="0" w:color="auto"/>
              <w:right w:val="single" w:sz="4" w:space="0" w:color="auto"/>
            </w:tcBorders>
            <w:noWrap/>
            <w:hideMark/>
          </w:tcPr>
          <w:p w:rsidR="00AB3392" w:rsidRDefault="00AB3392">
            <w:pPr>
              <w:rPr>
                <w:color w:val="000000"/>
                <w:sz w:val="21"/>
                <w:szCs w:val="21"/>
              </w:rPr>
            </w:pPr>
            <w:r>
              <w:rPr>
                <w:color w:val="000000"/>
                <w:sz w:val="21"/>
                <w:szCs w:val="21"/>
              </w:rPr>
              <w:t> </w:t>
            </w:r>
          </w:p>
        </w:tc>
        <w:tc>
          <w:tcPr>
            <w:tcW w:w="476" w:type="dxa"/>
            <w:tcBorders>
              <w:top w:val="single" w:sz="4" w:space="0" w:color="auto"/>
              <w:left w:val="single" w:sz="4" w:space="0" w:color="auto"/>
              <w:bottom w:val="single" w:sz="4" w:space="0" w:color="auto"/>
              <w:right w:val="single" w:sz="4" w:space="0" w:color="auto"/>
            </w:tcBorders>
            <w:noWrap/>
            <w:hideMark/>
          </w:tcPr>
          <w:p w:rsidR="00AB3392" w:rsidRDefault="00AB3392">
            <w:pPr>
              <w:rPr>
                <w:color w:val="000000"/>
                <w:sz w:val="21"/>
                <w:szCs w:val="21"/>
              </w:rPr>
            </w:pPr>
            <w:r>
              <w:rPr>
                <w:color w:val="000000"/>
                <w:sz w:val="21"/>
                <w:szCs w:val="21"/>
              </w:rPr>
              <w:t> </w:t>
            </w:r>
          </w:p>
        </w:tc>
        <w:tc>
          <w:tcPr>
            <w:tcW w:w="5490" w:type="dxa"/>
            <w:tcBorders>
              <w:top w:val="single" w:sz="4" w:space="0" w:color="auto"/>
              <w:left w:val="single" w:sz="4" w:space="0" w:color="auto"/>
              <w:bottom w:val="single" w:sz="4" w:space="0" w:color="auto"/>
              <w:right w:val="single" w:sz="4" w:space="0" w:color="auto"/>
            </w:tcBorders>
            <w:hideMark/>
          </w:tcPr>
          <w:p w:rsidR="00AB3392" w:rsidRDefault="00AB3392">
            <w:pPr>
              <w:jc w:val="right"/>
              <w:rPr>
                <w:b/>
                <w:bCs/>
                <w:color w:val="000000"/>
                <w:sz w:val="21"/>
                <w:szCs w:val="21"/>
              </w:rPr>
            </w:pPr>
            <w:r>
              <w:rPr>
                <w:b/>
                <w:bCs/>
                <w:color w:val="000000"/>
                <w:sz w:val="21"/>
                <w:szCs w:val="21"/>
              </w:rPr>
              <w:t xml:space="preserve">Max Points </w:t>
            </w:r>
          </w:p>
        </w:tc>
        <w:tc>
          <w:tcPr>
            <w:tcW w:w="1170" w:type="dxa"/>
            <w:tcBorders>
              <w:top w:val="single" w:sz="4" w:space="0" w:color="auto"/>
              <w:left w:val="single" w:sz="4" w:space="0" w:color="auto"/>
              <w:bottom w:val="single" w:sz="4" w:space="0" w:color="auto"/>
              <w:right w:val="single" w:sz="4" w:space="0" w:color="auto"/>
            </w:tcBorders>
            <w:hideMark/>
          </w:tcPr>
          <w:p w:rsidR="00AB3392" w:rsidRDefault="00AB3392">
            <w:pPr>
              <w:jc w:val="center"/>
              <w:rPr>
                <w:b/>
                <w:bCs/>
                <w:color w:val="000000"/>
                <w:sz w:val="21"/>
                <w:szCs w:val="21"/>
              </w:rPr>
            </w:pPr>
            <w:r>
              <w:rPr>
                <w:b/>
                <w:bCs/>
                <w:color w:val="000000"/>
                <w:sz w:val="21"/>
                <w:szCs w:val="21"/>
              </w:rPr>
              <w:t>5</w:t>
            </w:r>
          </w:p>
        </w:tc>
        <w:tc>
          <w:tcPr>
            <w:tcW w:w="990" w:type="dxa"/>
            <w:tcBorders>
              <w:top w:val="single" w:sz="4" w:space="0" w:color="auto"/>
              <w:left w:val="single" w:sz="4" w:space="0" w:color="auto"/>
              <w:bottom w:val="single" w:sz="4" w:space="0" w:color="auto"/>
              <w:right w:val="single" w:sz="4" w:space="0" w:color="auto"/>
            </w:tcBorders>
            <w:hideMark/>
          </w:tcPr>
          <w:p w:rsidR="00AB3392" w:rsidRDefault="00AB3392">
            <w:pPr>
              <w:jc w:val="center"/>
              <w:rPr>
                <w:b/>
                <w:bCs/>
                <w:color w:val="000000"/>
                <w:sz w:val="21"/>
                <w:szCs w:val="21"/>
              </w:rPr>
            </w:pPr>
            <w:r>
              <w:rPr>
                <w:b/>
                <w:bCs/>
                <w:color w:val="000000"/>
                <w:sz w:val="21"/>
                <w:szCs w:val="21"/>
              </w:rPr>
              <w:t>5</w:t>
            </w:r>
          </w:p>
        </w:tc>
      </w:tr>
    </w:tbl>
    <w:p w:rsidR="00AB3392" w:rsidRDefault="00AB3392" w:rsidP="00AB3392">
      <w:pPr>
        <w:jc w:val="both"/>
        <w:rPr>
          <w:rFonts w:ascii="Tahoma" w:eastAsiaTheme="minorHAnsi" w:hAnsi="Tahoma" w:cs="Tahoma"/>
          <w:b/>
          <w:sz w:val="20"/>
          <w:u w:val="single"/>
          <w:lang w:val="en-US" w:eastAsia="en-US"/>
        </w:rPr>
      </w:pPr>
    </w:p>
    <w:p w:rsidR="00AB3392" w:rsidRDefault="00AB3392" w:rsidP="00AB3392">
      <w:pPr>
        <w:jc w:val="both"/>
        <w:rPr>
          <w:rFonts w:asciiTheme="minorHAnsi" w:hAnsiTheme="minorHAnsi" w:cstheme="minorBidi"/>
          <w:sz w:val="21"/>
          <w:szCs w:val="21"/>
        </w:rPr>
      </w:pPr>
      <w:r>
        <w:rPr>
          <w:sz w:val="21"/>
          <w:szCs w:val="21"/>
        </w:rPr>
        <w:t>The weighting of the hotel classification standards have also been amended to include this new section, which will carry a total weighting of 12%.</w:t>
      </w:r>
    </w:p>
    <w:tbl>
      <w:tblPr>
        <w:tblStyle w:val="TableGrid"/>
        <w:tblW w:w="6420" w:type="dxa"/>
        <w:jc w:val="center"/>
        <w:tblLook w:val="04A0" w:firstRow="1" w:lastRow="0" w:firstColumn="1" w:lastColumn="0" w:noHBand="0" w:noVBand="1"/>
      </w:tblPr>
      <w:tblGrid>
        <w:gridCol w:w="960"/>
        <w:gridCol w:w="4500"/>
        <w:gridCol w:w="960"/>
      </w:tblGrid>
      <w:tr w:rsidR="00AB3392" w:rsidTr="00AB3392">
        <w:trPr>
          <w:trHeight w:val="375"/>
          <w:jc w:val="center"/>
        </w:trPr>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rPr>
                <w:sz w:val="21"/>
                <w:szCs w:val="21"/>
              </w:rPr>
            </w:pPr>
          </w:p>
        </w:tc>
        <w:tc>
          <w:tcPr>
            <w:tcW w:w="4500" w:type="dxa"/>
            <w:tcBorders>
              <w:top w:val="single" w:sz="4" w:space="0" w:color="auto"/>
              <w:left w:val="single" w:sz="4" w:space="0" w:color="auto"/>
              <w:bottom w:val="single" w:sz="4" w:space="0" w:color="auto"/>
              <w:right w:val="single" w:sz="4" w:space="0" w:color="auto"/>
            </w:tcBorders>
            <w:noWrap/>
            <w:hideMark/>
          </w:tcPr>
          <w:p w:rsidR="00AB3392" w:rsidRDefault="00AB3392">
            <w:pPr>
              <w:rPr>
                <w:b/>
                <w:bCs/>
                <w:color w:val="000000"/>
                <w:sz w:val="20"/>
                <w:szCs w:val="28"/>
              </w:rPr>
            </w:pPr>
            <w:r>
              <w:rPr>
                <w:b/>
                <w:bCs/>
                <w:color w:val="000000"/>
                <w:sz w:val="20"/>
                <w:szCs w:val="28"/>
              </w:rPr>
              <w:t>Area</w:t>
            </w:r>
          </w:p>
        </w:tc>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b/>
                <w:bCs/>
                <w:color w:val="000000"/>
                <w:sz w:val="20"/>
                <w:szCs w:val="28"/>
              </w:rPr>
            </w:pPr>
            <w:r>
              <w:rPr>
                <w:b/>
                <w:bCs/>
                <w:color w:val="000000"/>
                <w:sz w:val="20"/>
                <w:szCs w:val="28"/>
              </w:rPr>
              <w:t>% weight</w:t>
            </w:r>
          </w:p>
        </w:tc>
      </w:tr>
      <w:tr w:rsidR="00AB3392" w:rsidTr="00AB3392">
        <w:trPr>
          <w:trHeight w:val="242"/>
          <w:jc w:val="center"/>
        </w:trPr>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color w:val="000000"/>
                <w:sz w:val="20"/>
              </w:rPr>
            </w:pPr>
            <w:r>
              <w:rPr>
                <w:color w:val="000000"/>
                <w:sz w:val="20"/>
              </w:rPr>
              <w:t>1</w:t>
            </w:r>
          </w:p>
        </w:tc>
        <w:tc>
          <w:tcPr>
            <w:tcW w:w="4500" w:type="dxa"/>
            <w:tcBorders>
              <w:top w:val="single" w:sz="4" w:space="0" w:color="auto"/>
              <w:left w:val="single" w:sz="4" w:space="0" w:color="auto"/>
              <w:bottom w:val="single" w:sz="4" w:space="0" w:color="auto"/>
              <w:right w:val="single" w:sz="4" w:space="0" w:color="auto"/>
            </w:tcBorders>
            <w:noWrap/>
            <w:hideMark/>
          </w:tcPr>
          <w:p w:rsidR="00AB3392" w:rsidRDefault="00AB3392">
            <w:pPr>
              <w:rPr>
                <w:color w:val="000000"/>
                <w:sz w:val="20"/>
                <w:szCs w:val="28"/>
              </w:rPr>
            </w:pPr>
            <w:r>
              <w:rPr>
                <w:color w:val="000000"/>
                <w:sz w:val="20"/>
                <w:szCs w:val="28"/>
              </w:rPr>
              <w:t>LOCATION, ACCESS &amp; EXTERIOR</w:t>
            </w:r>
          </w:p>
        </w:tc>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color w:val="000000"/>
                <w:sz w:val="20"/>
                <w:szCs w:val="28"/>
              </w:rPr>
            </w:pPr>
            <w:r>
              <w:rPr>
                <w:color w:val="000000"/>
                <w:sz w:val="20"/>
                <w:szCs w:val="28"/>
              </w:rPr>
              <w:t>3%</w:t>
            </w:r>
          </w:p>
        </w:tc>
      </w:tr>
      <w:tr w:rsidR="00AB3392" w:rsidTr="00AB3392">
        <w:trPr>
          <w:trHeight w:val="260"/>
          <w:jc w:val="center"/>
        </w:trPr>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color w:val="000000"/>
                <w:sz w:val="20"/>
              </w:rPr>
            </w:pPr>
            <w:r>
              <w:rPr>
                <w:color w:val="000000"/>
                <w:sz w:val="20"/>
              </w:rPr>
              <w:t>2</w:t>
            </w:r>
          </w:p>
        </w:tc>
        <w:tc>
          <w:tcPr>
            <w:tcW w:w="4500" w:type="dxa"/>
            <w:tcBorders>
              <w:top w:val="single" w:sz="4" w:space="0" w:color="auto"/>
              <w:left w:val="single" w:sz="4" w:space="0" w:color="auto"/>
              <w:bottom w:val="single" w:sz="4" w:space="0" w:color="auto"/>
              <w:right w:val="single" w:sz="4" w:space="0" w:color="auto"/>
            </w:tcBorders>
            <w:noWrap/>
            <w:hideMark/>
          </w:tcPr>
          <w:p w:rsidR="00AB3392" w:rsidRDefault="00AB3392">
            <w:pPr>
              <w:rPr>
                <w:color w:val="000000"/>
                <w:sz w:val="20"/>
                <w:szCs w:val="28"/>
              </w:rPr>
            </w:pPr>
            <w:r>
              <w:rPr>
                <w:color w:val="000000"/>
                <w:sz w:val="20"/>
                <w:szCs w:val="28"/>
              </w:rPr>
              <w:t>RECEPTION &amp; AFFILIATED SERVICES</w:t>
            </w:r>
          </w:p>
        </w:tc>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color w:val="000000"/>
                <w:sz w:val="20"/>
                <w:szCs w:val="28"/>
              </w:rPr>
            </w:pPr>
            <w:r>
              <w:rPr>
                <w:color w:val="000000"/>
                <w:sz w:val="20"/>
                <w:szCs w:val="28"/>
              </w:rPr>
              <w:t>9%</w:t>
            </w:r>
          </w:p>
        </w:tc>
      </w:tr>
      <w:tr w:rsidR="00AB3392" w:rsidTr="00AB3392">
        <w:trPr>
          <w:trHeight w:val="251"/>
          <w:jc w:val="center"/>
        </w:trPr>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color w:val="000000"/>
                <w:sz w:val="20"/>
              </w:rPr>
            </w:pPr>
            <w:r>
              <w:rPr>
                <w:color w:val="000000"/>
                <w:sz w:val="20"/>
              </w:rPr>
              <w:t>3</w:t>
            </w:r>
          </w:p>
        </w:tc>
        <w:tc>
          <w:tcPr>
            <w:tcW w:w="4500" w:type="dxa"/>
            <w:tcBorders>
              <w:top w:val="single" w:sz="4" w:space="0" w:color="auto"/>
              <w:left w:val="single" w:sz="4" w:space="0" w:color="auto"/>
              <w:bottom w:val="single" w:sz="4" w:space="0" w:color="auto"/>
              <w:right w:val="single" w:sz="4" w:space="0" w:color="auto"/>
            </w:tcBorders>
            <w:noWrap/>
            <w:hideMark/>
          </w:tcPr>
          <w:p w:rsidR="00AB3392" w:rsidRDefault="00AB3392">
            <w:pPr>
              <w:rPr>
                <w:color w:val="000000"/>
                <w:sz w:val="20"/>
                <w:szCs w:val="28"/>
              </w:rPr>
            </w:pPr>
            <w:r>
              <w:rPr>
                <w:color w:val="000000"/>
                <w:sz w:val="20"/>
                <w:szCs w:val="28"/>
              </w:rPr>
              <w:t>GUEST BEDROOM</w:t>
            </w:r>
          </w:p>
        </w:tc>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color w:val="000000"/>
                <w:sz w:val="20"/>
                <w:szCs w:val="28"/>
              </w:rPr>
            </w:pPr>
            <w:r>
              <w:rPr>
                <w:color w:val="000000"/>
                <w:sz w:val="20"/>
                <w:szCs w:val="28"/>
              </w:rPr>
              <w:t>18%</w:t>
            </w:r>
          </w:p>
        </w:tc>
      </w:tr>
      <w:tr w:rsidR="00AB3392" w:rsidTr="00AB3392">
        <w:trPr>
          <w:trHeight w:val="269"/>
          <w:jc w:val="center"/>
        </w:trPr>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color w:val="000000"/>
                <w:sz w:val="20"/>
              </w:rPr>
            </w:pPr>
            <w:r>
              <w:rPr>
                <w:color w:val="000000"/>
                <w:sz w:val="20"/>
              </w:rPr>
              <w:t>4</w:t>
            </w:r>
          </w:p>
        </w:tc>
        <w:tc>
          <w:tcPr>
            <w:tcW w:w="4500" w:type="dxa"/>
            <w:tcBorders>
              <w:top w:val="single" w:sz="4" w:space="0" w:color="auto"/>
              <w:left w:val="single" w:sz="4" w:space="0" w:color="auto"/>
              <w:bottom w:val="single" w:sz="4" w:space="0" w:color="auto"/>
              <w:right w:val="single" w:sz="4" w:space="0" w:color="auto"/>
            </w:tcBorders>
            <w:noWrap/>
            <w:hideMark/>
          </w:tcPr>
          <w:p w:rsidR="00AB3392" w:rsidRDefault="00AB3392">
            <w:pPr>
              <w:rPr>
                <w:color w:val="000000"/>
                <w:sz w:val="20"/>
                <w:szCs w:val="28"/>
              </w:rPr>
            </w:pPr>
            <w:r>
              <w:rPr>
                <w:color w:val="000000"/>
                <w:sz w:val="20"/>
                <w:szCs w:val="28"/>
              </w:rPr>
              <w:t>GUEST BATHROOM</w:t>
            </w:r>
          </w:p>
        </w:tc>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color w:val="000000"/>
                <w:sz w:val="20"/>
                <w:szCs w:val="28"/>
              </w:rPr>
            </w:pPr>
            <w:r>
              <w:rPr>
                <w:color w:val="000000"/>
                <w:sz w:val="20"/>
                <w:szCs w:val="28"/>
              </w:rPr>
              <w:t>10%</w:t>
            </w:r>
          </w:p>
        </w:tc>
      </w:tr>
      <w:tr w:rsidR="00AB3392" w:rsidTr="00AB3392">
        <w:trPr>
          <w:trHeight w:val="251"/>
          <w:jc w:val="center"/>
        </w:trPr>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color w:val="000000"/>
                <w:sz w:val="20"/>
              </w:rPr>
            </w:pPr>
            <w:r>
              <w:rPr>
                <w:color w:val="000000"/>
                <w:sz w:val="20"/>
              </w:rPr>
              <w:t>5</w:t>
            </w:r>
          </w:p>
        </w:tc>
        <w:tc>
          <w:tcPr>
            <w:tcW w:w="4500" w:type="dxa"/>
            <w:tcBorders>
              <w:top w:val="single" w:sz="4" w:space="0" w:color="auto"/>
              <w:left w:val="single" w:sz="4" w:space="0" w:color="auto"/>
              <w:bottom w:val="single" w:sz="4" w:space="0" w:color="auto"/>
              <w:right w:val="single" w:sz="4" w:space="0" w:color="auto"/>
            </w:tcBorders>
            <w:noWrap/>
            <w:hideMark/>
          </w:tcPr>
          <w:p w:rsidR="00AB3392" w:rsidRDefault="00AB3392">
            <w:pPr>
              <w:rPr>
                <w:color w:val="000000"/>
                <w:sz w:val="20"/>
                <w:szCs w:val="28"/>
              </w:rPr>
            </w:pPr>
            <w:r>
              <w:rPr>
                <w:color w:val="000000"/>
                <w:sz w:val="20"/>
                <w:szCs w:val="28"/>
              </w:rPr>
              <w:t>PUBLIC AREAS</w:t>
            </w:r>
          </w:p>
        </w:tc>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color w:val="000000"/>
                <w:sz w:val="20"/>
                <w:szCs w:val="28"/>
              </w:rPr>
            </w:pPr>
            <w:r>
              <w:rPr>
                <w:color w:val="000000"/>
                <w:sz w:val="20"/>
                <w:szCs w:val="28"/>
              </w:rPr>
              <w:t>6%</w:t>
            </w:r>
          </w:p>
        </w:tc>
      </w:tr>
      <w:tr w:rsidR="00AB3392" w:rsidTr="00AB3392">
        <w:trPr>
          <w:trHeight w:val="179"/>
          <w:jc w:val="center"/>
        </w:trPr>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color w:val="000000"/>
                <w:sz w:val="20"/>
              </w:rPr>
            </w:pPr>
            <w:r>
              <w:rPr>
                <w:color w:val="000000"/>
                <w:sz w:val="20"/>
              </w:rPr>
              <w:t>6</w:t>
            </w:r>
          </w:p>
        </w:tc>
        <w:tc>
          <w:tcPr>
            <w:tcW w:w="4500" w:type="dxa"/>
            <w:tcBorders>
              <w:top w:val="single" w:sz="4" w:space="0" w:color="auto"/>
              <w:left w:val="single" w:sz="4" w:space="0" w:color="auto"/>
              <w:bottom w:val="single" w:sz="4" w:space="0" w:color="auto"/>
              <w:right w:val="single" w:sz="4" w:space="0" w:color="auto"/>
            </w:tcBorders>
            <w:noWrap/>
            <w:hideMark/>
          </w:tcPr>
          <w:p w:rsidR="00AB3392" w:rsidRDefault="00AB3392">
            <w:pPr>
              <w:rPr>
                <w:sz w:val="20"/>
                <w:szCs w:val="28"/>
              </w:rPr>
            </w:pPr>
            <w:r>
              <w:rPr>
                <w:sz w:val="20"/>
                <w:szCs w:val="28"/>
              </w:rPr>
              <w:t>RESTAURANT &amp; BARS</w:t>
            </w:r>
          </w:p>
        </w:tc>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sz w:val="20"/>
                <w:szCs w:val="28"/>
              </w:rPr>
            </w:pPr>
            <w:r>
              <w:rPr>
                <w:sz w:val="20"/>
                <w:szCs w:val="28"/>
              </w:rPr>
              <w:t>10%</w:t>
            </w:r>
          </w:p>
        </w:tc>
      </w:tr>
      <w:tr w:rsidR="00AB3392" w:rsidTr="00AB3392">
        <w:trPr>
          <w:trHeight w:val="188"/>
          <w:jc w:val="center"/>
        </w:trPr>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color w:val="000000"/>
                <w:sz w:val="20"/>
              </w:rPr>
            </w:pPr>
            <w:r>
              <w:rPr>
                <w:color w:val="000000"/>
                <w:sz w:val="20"/>
              </w:rPr>
              <w:t>7</w:t>
            </w:r>
          </w:p>
        </w:tc>
        <w:tc>
          <w:tcPr>
            <w:tcW w:w="4500" w:type="dxa"/>
            <w:tcBorders>
              <w:top w:val="single" w:sz="4" w:space="0" w:color="auto"/>
              <w:left w:val="single" w:sz="4" w:space="0" w:color="auto"/>
              <w:bottom w:val="single" w:sz="4" w:space="0" w:color="auto"/>
              <w:right w:val="single" w:sz="4" w:space="0" w:color="auto"/>
            </w:tcBorders>
            <w:noWrap/>
            <w:hideMark/>
          </w:tcPr>
          <w:p w:rsidR="00AB3392" w:rsidRDefault="00AB3392">
            <w:pPr>
              <w:rPr>
                <w:sz w:val="20"/>
                <w:szCs w:val="28"/>
              </w:rPr>
            </w:pPr>
            <w:r>
              <w:rPr>
                <w:sz w:val="20"/>
                <w:szCs w:val="28"/>
              </w:rPr>
              <w:t>KITCHEN</w:t>
            </w:r>
          </w:p>
        </w:tc>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sz w:val="20"/>
                <w:szCs w:val="28"/>
              </w:rPr>
            </w:pPr>
            <w:r>
              <w:rPr>
                <w:sz w:val="20"/>
                <w:szCs w:val="28"/>
              </w:rPr>
              <w:t>3%</w:t>
            </w:r>
          </w:p>
        </w:tc>
      </w:tr>
      <w:tr w:rsidR="00AB3392" w:rsidTr="00AB3392">
        <w:trPr>
          <w:trHeight w:val="206"/>
          <w:jc w:val="center"/>
        </w:trPr>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color w:val="000000"/>
                <w:sz w:val="20"/>
              </w:rPr>
            </w:pPr>
            <w:r>
              <w:rPr>
                <w:color w:val="000000"/>
                <w:sz w:val="20"/>
              </w:rPr>
              <w:t>8</w:t>
            </w:r>
          </w:p>
        </w:tc>
        <w:tc>
          <w:tcPr>
            <w:tcW w:w="4500" w:type="dxa"/>
            <w:tcBorders>
              <w:top w:val="single" w:sz="4" w:space="0" w:color="auto"/>
              <w:left w:val="single" w:sz="4" w:space="0" w:color="auto"/>
              <w:bottom w:val="single" w:sz="4" w:space="0" w:color="auto"/>
              <w:right w:val="single" w:sz="4" w:space="0" w:color="auto"/>
            </w:tcBorders>
            <w:noWrap/>
            <w:hideMark/>
          </w:tcPr>
          <w:p w:rsidR="00AB3392" w:rsidRDefault="00AB3392">
            <w:pPr>
              <w:rPr>
                <w:color w:val="000000"/>
                <w:sz w:val="20"/>
                <w:szCs w:val="28"/>
              </w:rPr>
            </w:pPr>
            <w:r>
              <w:rPr>
                <w:color w:val="000000"/>
                <w:sz w:val="20"/>
                <w:szCs w:val="28"/>
              </w:rPr>
              <w:t>GENERAL SERVICES</w:t>
            </w:r>
          </w:p>
        </w:tc>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color w:val="000000"/>
                <w:sz w:val="20"/>
                <w:szCs w:val="28"/>
              </w:rPr>
            </w:pPr>
            <w:r>
              <w:rPr>
                <w:color w:val="000000"/>
                <w:sz w:val="20"/>
                <w:szCs w:val="28"/>
              </w:rPr>
              <w:t>7%</w:t>
            </w:r>
          </w:p>
        </w:tc>
      </w:tr>
      <w:tr w:rsidR="00AB3392" w:rsidTr="00AB3392">
        <w:trPr>
          <w:trHeight w:val="224"/>
          <w:jc w:val="center"/>
        </w:trPr>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color w:val="000000"/>
                <w:sz w:val="20"/>
              </w:rPr>
            </w:pPr>
            <w:r>
              <w:rPr>
                <w:color w:val="000000"/>
                <w:sz w:val="20"/>
              </w:rPr>
              <w:t>9</w:t>
            </w:r>
          </w:p>
        </w:tc>
        <w:tc>
          <w:tcPr>
            <w:tcW w:w="4500" w:type="dxa"/>
            <w:tcBorders>
              <w:top w:val="single" w:sz="4" w:space="0" w:color="auto"/>
              <w:left w:val="single" w:sz="4" w:space="0" w:color="auto"/>
              <w:bottom w:val="single" w:sz="4" w:space="0" w:color="auto"/>
              <w:right w:val="single" w:sz="4" w:space="0" w:color="auto"/>
            </w:tcBorders>
            <w:noWrap/>
            <w:hideMark/>
          </w:tcPr>
          <w:p w:rsidR="00AB3392" w:rsidRDefault="00AB3392">
            <w:pPr>
              <w:rPr>
                <w:color w:val="000000"/>
                <w:sz w:val="20"/>
                <w:szCs w:val="28"/>
              </w:rPr>
            </w:pPr>
            <w:r>
              <w:rPr>
                <w:color w:val="000000"/>
                <w:sz w:val="20"/>
                <w:szCs w:val="28"/>
              </w:rPr>
              <w:t>BUSINESS PRACTICES</w:t>
            </w:r>
          </w:p>
        </w:tc>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color w:val="000000"/>
                <w:sz w:val="20"/>
                <w:szCs w:val="28"/>
              </w:rPr>
            </w:pPr>
            <w:r>
              <w:rPr>
                <w:color w:val="000000"/>
                <w:sz w:val="20"/>
                <w:szCs w:val="28"/>
              </w:rPr>
              <w:t>12%</w:t>
            </w:r>
          </w:p>
        </w:tc>
      </w:tr>
      <w:tr w:rsidR="00AB3392" w:rsidTr="00AB3392">
        <w:trPr>
          <w:trHeight w:val="233"/>
          <w:jc w:val="center"/>
        </w:trPr>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color w:val="000000"/>
                <w:sz w:val="20"/>
              </w:rPr>
            </w:pPr>
            <w:r>
              <w:rPr>
                <w:color w:val="000000"/>
                <w:sz w:val="20"/>
              </w:rPr>
              <w:t>10</w:t>
            </w:r>
          </w:p>
        </w:tc>
        <w:tc>
          <w:tcPr>
            <w:tcW w:w="4500" w:type="dxa"/>
            <w:tcBorders>
              <w:top w:val="single" w:sz="4" w:space="0" w:color="auto"/>
              <w:left w:val="single" w:sz="4" w:space="0" w:color="auto"/>
              <w:bottom w:val="single" w:sz="4" w:space="0" w:color="auto"/>
              <w:right w:val="single" w:sz="4" w:space="0" w:color="auto"/>
            </w:tcBorders>
            <w:noWrap/>
            <w:hideMark/>
          </w:tcPr>
          <w:p w:rsidR="00AB3392" w:rsidRDefault="00AB3392">
            <w:pPr>
              <w:rPr>
                <w:color w:val="000000"/>
                <w:sz w:val="20"/>
                <w:szCs w:val="28"/>
              </w:rPr>
            </w:pPr>
            <w:r>
              <w:rPr>
                <w:color w:val="000000"/>
                <w:sz w:val="20"/>
                <w:szCs w:val="28"/>
              </w:rPr>
              <w:t>ACTIVITIES, ENTERTAINMENT, ETC</w:t>
            </w:r>
          </w:p>
        </w:tc>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color w:val="000000"/>
                <w:sz w:val="20"/>
                <w:szCs w:val="28"/>
              </w:rPr>
            </w:pPr>
            <w:r>
              <w:rPr>
                <w:color w:val="000000"/>
                <w:sz w:val="20"/>
                <w:szCs w:val="28"/>
              </w:rPr>
              <w:t>10%</w:t>
            </w:r>
          </w:p>
        </w:tc>
      </w:tr>
      <w:tr w:rsidR="00AB3392" w:rsidTr="00AB3392">
        <w:trPr>
          <w:trHeight w:val="242"/>
          <w:jc w:val="center"/>
        </w:trPr>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color w:val="000000"/>
                <w:sz w:val="20"/>
              </w:rPr>
            </w:pPr>
            <w:r>
              <w:rPr>
                <w:color w:val="000000"/>
                <w:sz w:val="20"/>
              </w:rPr>
              <w:t>11</w:t>
            </w:r>
          </w:p>
        </w:tc>
        <w:tc>
          <w:tcPr>
            <w:tcW w:w="4500" w:type="dxa"/>
            <w:tcBorders>
              <w:top w:val="single" w:sz="4" w:space="0" w:color="auto"/>
              <w:left w:val="single" w:sz="4" w:space="0" w:color="auto"/>
              <w:bottom w:val="single" w:sz="4" w:space="0" w:color="auto"/>
              <w:right w:val="single" w:sz="4" w:space="0" w:color="auto"/>
            </w:tcBorders>
            <w:noWrap/>
            <w:hideMark/>
          </w:tcPr>
          <w:p w:rsidR="00AB3392" w:rsidRDefault="00AB3392">
            <w:pPr>
              <w:rPr>
                <w:color w:val="000000"/>
                <w:sz w:val="20"/>
                <w:szCs w:val="28"/>
              </w:rPr>
            </w:pPr>
            <w:r>
              <w:rPr>
                <w:color w:val="000000"/>
                <w:sz w:val="20"/>
                <w:szCs w:val="28"/>
              </w:rPr>
              <w:t>GUEST RATING</w:t>
            </w:r>
          </w:p>
        </w:tc>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color w:val="000000"/>
                <w:sz w:val="20"/>
                <w:szCs w:val="28"/>
              </w:rPr>
            </w:pPr>
            <w:r>
              <w:rPr>
                <w:color w:val="000000"/>
                <w:sz w:val="20"/>
                <w:szCs w:val="28"/>
              </w:rPr>
              <w:t>12%</w:t>
            </w:r>
          </w:p>
        </w:tc>
      </w:tr>
      <w:tr w:rsidR="00AB3392" w:rsidTr="00AB3392">
        <w:trPr>
          <w:trHeight w:val="375"/>
          <w:jc w:val="center"/>
        </w:trPr>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rPr>
                <w:color w:val="000000"/>
                <w:sz w:val="20"/>
                <w:szCs w:val="28"/>
              </w:rPr>
            </w:pPr>
          </w:p>
        </w:tc>
        <w:tc>
          <w:tcPr>
            <w:tcW w:w="4500" w:type="dxa"/>
            <w:tcBorders>
              <w:top w:val="single" w:sz="4" w:space="0" w:color="auto"/>
              <w:left w:val="single" w:sz="4" w:space="0" w:color="auto"/>
              <w:bottom w:val="single" w:sz="4" w:space="0" w:color="auto"/>
              <w:right w:val="single" w:sz="4" w:space="0" w:color="auto"/>
            </w:tcBorders>
            <w:noWrap/>
            <w:hideMark/>
          </w:tcPr>
          <w:p w:rsidR="00AB3392" w:rsidRDefault="00AB3392">
            <w:pPr>
              <w:rPr>
                <w:b/>
                <w:bCs/>
                <w:color w:val="000000"/>
                <w:sz w:val="20"/>
                <w:szCs w:val="28"/>
              </w:rPr>
            </w:pPr>
            <w:r>
              <w:rPr>
                <w:b/>
                <w:bCs/>
                <w:color w:val="000000"/>
                <w:sz w:val="20"/>
                <w:szCs w:val="28"/>
              </w:rPr>
              <w:t>TOTAL</w:t>
            </w:r>
          </w:p>
        </w:tc>
        <w:tc>
          <w:tcPr>
            <w:tcW w:w="960" w:type="dxa"/>
            <w:tcBorders>
              <w:top w:val="single" w:sz="4" w:space="0" w:color="auto"/>
              <w:left w:val="single" w:sz="4" w:space="0" w:color="auto"/>
              <w:bottom w:val="single" w:sz="4" w:space="0" w:color="auto"/>
              <w:right w:val="single" w:sz="4" w:space="0" w:color="auto"/>
            </w:tcBorders>
            <w:noWrap/>
            <w:hideMark/>
          </w:tcPr>
          <w:p w:rsidR="00AB3392" w:rsidRDefault="00AB3392">
            <w:pPr>
              <w:jc w:val="center"/>
              <w:rPr>
                <w:b/>
                <w:bCs/>
                <w:color w:val="000000"/>
                <w:sz w:val="20"/>
                <w:szCs w:val="28"/>
              </w:rPr>
            </w:pPr>
            <w:r>
              <w:rPr>
                <w:b/>
                <w:bCs/>
                <w:color w:val="000000"/>
                <w:sz w:val="20"/>
                <w:szCs w:val="28"/>
              </w:rPr>
              <w:t>100%</w:t>
            </w:r>
          </w:p>
        </w:tc>
      </w:tr>
    </w:tbl>
    <w:p w:rsidR="00AB3392" w:rsidRDefault="00AB3392" w:rsidP="00AB3392">
      <w:pPr>
        <w:jc w:val="both"/>
        <w:rPr>
          <w:rFonts w:asciiTheme="minorHAnsi" w:eastAsiaTheme="minorHAnsi" w:hAnsiTheme="minorHAnsi" w:cstheme="minorBidi"/>
          <w:sz w:val="21"/>
          <w:szCs w:val="21"/>
          <w:lang w:eastAsia="en-US"/>
        </w:rPr>
      </w:pPr>
    </w:p>
    <w:p w:rsidR="00AB3392" w:rsidRDefault="00AB3392" w:rsidP="00AB3392">
      <w:pPr>
        <w:jc w:val="both"/>
        <w:rPr>
          <w:rFonts w:ascii="Tahoma" w:hAnsi="Tahoma" w:cs="Tahoma"/>
          <w:b/>
          <w:sz w:val="20"/>
          <w:u w:val="single"/>
          <w:lang w:val="en-US"/>
        </w:rPr>
      </w:pPr>
      <w:r>
        <w:rPr>
          <w:rFonts w:ascii="Tahoma" w:hAnsi="Tahoma" w:cs="Tahoma"/>
          <w:b/>
          <w:sz w:val="20"/>
          <w:u w:val="single"/>
          <w:lang w:val="en-US"/>
        </w:rPr>
        <w:t>Exemption</w:t>
      </w:r>
    </w:p>
    <w:p w:rsidR="00AB3392" w:rsidRDefault="00AB3392" w:rsidP="00AB3392">
      <w:pPr>
        <w:jc w:val="both"/>
        <w:rPr>
          <w:rFonts w:asciiTheme="minorHAnsi" w:hAnsiTheme="minorHAnsi" w:cstheme="minorBidi"/>
          <w:sz w:val="21"/>
          <w:szCs w:val="21"/>
        </w:rPr>
      </w:pPr>
      <w:r>
        <w:rPr>
          <w:sz w:val="21"/>
          <w:szCs w:val="21"/>
        </w:rPr>
        <w:t xml:space="preserve">Hotel properties who have not accumulated the minimum number of reviews to generate a GRI score will be exempted from this criteria for the first assessment period. This is because the Guest Rating section is a newly added criteria which was not part of the standards which was piloted and shared with the hotels. </w:t>
      </w:r>
    </w:p>
    <w:p w:rsidR="007039B6" w:rsidRDefault="007039B6" w:rsidP="007039B6">
      <w:pPr>
        <w:pStyle w:val="BodyText"/>
        <w:jc w:val="both"/>
        <w:rPr>
          <w:rFonts w:ascii="Bliss 2 Light" w:hAnsi="Bliss 2 Light" w:cs="Tahoma"/>
          <w:sz w:val="20"/>
        </w:rPr>
      </w:pPr>
    </w:p>
    <w:p w:rsidR="00AB3392" w:rsidRDefault="00AB3392" w:rsidP="007039B6">
      <w:pPr>
        <w:pStyle w:val="BodyText"/>
        <w:jc w:val="both"/>
        <w:rPr>
          <w:rFonts w:ascii="Bliss 2 Light" w:hAnsi="Bliss 2 Light" w:cs="Tahoma"/>
          <w:sz w:val="20"/>
        </w:rPr>
      </w:pPr>
    </w:p>
    <w:p w:rsidR="00AB3392" w:rsidRDefault="00AB3392" w:rsidP="007039B6">
      <w:pPr>
        <w:pStyle w:val="BodyText"/>
        <w:jc w:val="both"/>
        <w:rPr>
          <w:rFonts w:ascii="Bliss 2 Light" w:hAnsi="Bliss 2 Light" w:cs="Tahoma"/>
          <w:sz w:val="20"/>
        </w:rPr>
      </w:pPr>
    </w:p>
    <w:p w:rsidR="00AB3392" w:rsidRDefault="00AB3392" w:rsidP="007039B6">
      <w:pPr>
        <w:pStyle w:val="BodyText"/>
        <w:jc w:val="both"/>
        <w:rPr>
          <w:rFonts w:ascii="Bliss 2 Light" w:hAnsi="Bliss 2 Light" w:cs="Tahoma"/>
          <w:sz w:val="20"/>
        </w:rPr>
      </w:pPr>
    </w:p>
    <w:p w:rsidR="00AB3392" w:rsidRDefault="00CC4C91" w:rsidP="007039B6">
      <w:pPr>
        <w:pStyle w:val="BodyText"/>
        <w:jc w:val="both"/>
        <w:rPr>
          <w:rFonts w:ascii="Bliss 2 Light" w:hAnsi="Bliss 2 Light" w:cs="Tahoma"/>
          <w:sz w:val="20"/>
        </w:rPr>
      </w:pPr>
      <w:r w:rsidRPr="00CC4C91">
        <w:rPr>
          <w:rFonts w:ascii="Bliss 2 Light" w:hAnsi="Bliss 2 Light" w:cs="Tahoma"/>
          <w:sz w:val="20"/>
          <w:highlight w:val="yellow"/>
        </w:rPr>
        <w:t>ANNEX 2</w:t>
      </w:r>
    </w:p>
    <w:p w:rsidR="00FF5673" w:rsidRDefault="00FF5673" w:rsidP="007039B6">
      <w:pPr>
        <w:pStyle w:val="BodyText"/>
        <w:jc w:val="both"/>
        <w:rPr>
          <w:rFonts w:ascii="Bliss 2 Light" w:hAnsi="Bliss 2 Light" w:cs="Tahoma"/>
          <w:sz w:val="20"/>
        </w:rPr>
      </w:pPr>
    </w:p>
    <w:p w:rsidR="00FC782E" w:rsidRDefault="00FC782E" w:rsidP="00FC782E">
      <w:pPr>
        <w:rPr>
          <w:rFonts w:ascii="Tahoma" w:hAnsi="Tahoma" w:cs="Tahoma"/>
          <w:b/>
          <w:sz w:val="20"/>
          <w:lang w:val="en-US"/>
        </w:rPr>
      </w:pPr>
    </w:p>
    <w:p w:rsidR="00FF5673" w:rsidRDefault="00FF5673" w:rsidP="00FC782E">
      <w:pPr>
        <w:rPr>
          <w:rFonts w:ascii="Tahoma" w:hAnsi="Tahoma" w:cs="Tahoma"/>
          <w:b/>
          <w:sz w:val="20"/>
          <w:lang w:val="en-US"/>
        </w:rPr>
      </w:pPr>
      <w:r>
        <w:rPr>
          <w:rFonts w:ascii="Tahoma" w:hAnsi="Tahoma" w:cs="Tahoma"/>
          <w:b/>
          <w:sz w:val="20"/>
          <w:lang w:val="en-US"/>
        </w:rPr>
        <w:t>UNIVERSAL ACCESSIBILITY FOR THE SEYCHELLES HOTEL CLASSIFICATION PROGRAMME</w:t>
      </w:r>
    </w:p>
    <w:p w:rsidR="00FC782E" w:rsidRDefault="00FC782E" w:rsidP="00FF5673">
      <w:pPr>
        <w:jc w:val="both"/>
        <w:rPr>
          <w:rFonts w:cs="Tahoma"/>
          <w:b/>
          <w:u w:val="single"/>
          <w:lang w:val="en-US"/>
        </w:rPr>
      </w:pPr>
    </w:p>
    <w:p w:rsidR="00540564" w:rsidRDefault="00FF5673" w:rsidP="00FF5673">
      <w:pPr>
        <w:jc w:val="both"/>
        <w:rPr>
          <w:rFonts w:cs="Tahoma"/>
          <w:b/>
          <w:u w:val="single"/>
          <w:lang w:val="en-US"/>
        </w:rPr>
      </w:pPr>
      <w:r>
        <w:rPr>
          <w:rFonts w:cs="Tahoma"/>
          <w:b/>
          <w:u w:val="single"/>
          <w:lang w:val="en-US"/>
        </w:rPr>
        <w:t>Introduction</w:t>
      </w:r>
    </w:p>
    <w:p w:rsidR="00FF5673" w:rsidRDefault="00FF5673" w:rsidP="00FF5673">
      <w:pPr>
        <w:jc w:val="both"/>
        <w:rPr>
          <w:rFonts w:cs="Tahoma"/>
          <w:lang w:val="en-US"/>
        </w:rPr>
      </w:pPr>
      <w:r>
        <w:rPr>
          <w:rFonts w:cs="Tahoma"/>
          <w:lang w:val="en-US"/>
        </w:rPr>
        <w:t>A new set of criteria to assess universal accessibility facilities available at our hotel properties has been developed and this will be on a voluntary basis.</w:t>
      </w:r>
      <w:r w:rsidR="004A7D5D">
        <w:rPr>
          <w:rFonts w:cs="Tahoma"/>
          <w:lang w:val="en-US"/>
        </w:rPr>
        <w:t xml:space="preserve"> Hotels wishing to be assessed for universal accessibility will need to indicate this on the application form which will be sent prior to their official visit.</w:t>
      </w:r>
    </w:p>
    <w:p w:rsidR="00FF5673" w:rsidRDefault="00FF5673" w:rsidP="00FF5673">
      <w:pPr>
        <w:jc w:val="both"/>
        <w:rPr>
          <w:rFonts w:cs="Tahoma"/>
          <w:lang w:val="en-US"/>
        </w:rPr>
      </w:pPr>
      <w:r>
        <w:rPr>
          <w:rFonts w:cs="Tahoma"/>
          <w:lang w:val="en-US"/>
        </w:rPr>
        <w:t>Originally, universal accessibility components were integrated within the main hotel classification criteria. However, a number of issues regarding this surfaced during the pilot exercise as it was seen that some of our hotels were not able to cater to this specific market due to the topography of their site, whilst others located on the outlying islands were faced with the unavailability of suitable transportation for persons with accessibility issues. The stance taken was to exempt these establishments and this in turn created an unfair advantage over other hotel properties.</w:t>
      </w:r>
    </w:p>
    <w:p w:rsidR="00FF5673" w:rsidRDefault="00FF5673" w:rsidP="00FF5673">
      <w:pPr>
        <w:jc w:val="both"/>
        <w:rPr>
          <w:rFonts w:cs="Tahoma"/>
          <w:lang w:val="en-US"/>
        </w:rPr>
      </w:pPr>
      <w:r>
        <w:rPr>
          <w:rFonts w:cs="Tahoma"/>
          <w:lang w:val="en-US"/>
        </w:rPr>
        <w:t>To address this, h</w:t>
      </w:r>
      <w:r>
        <w:rPr>
          <w:lang w:val="en-US"/>
        </w:rPr>
        <w:t>otels will now be graded separately for universal access and upon meeting the specific standards, will be awarded a separate plaque</w:t>
      </w:r>
      <w:r>
        <w:rPr>
          <w:rFonts w:cs="Tahoma"/>
          <w:lang w:val="en-US"/>
        </w:rPr>
        <w:t xml:space="preserve">. </w:t>
      </w:r>
    </w:p>
    <w:p w:rsidR="00FF5673" w:rsidRDefault="00FF5673" w:rsidP="00FF5673">
      <w:pPr>
        <w:jc w:val="both"/>
        <w:rPr>
          <w:lang w:val="en-US"/>
        </w:rPr>
      </w:pPr>
      <w:r>
        <w:rPr>
          <w:lang w:val="en-US"/>
        </w:rPr>
        <w:t>It is felt that this approach will work in the best interest of all of our hotel properties, as it will have no effect on the star grading outcome, but will also take into account the efforts of those establishments which have taken the extra step to provide specific facilities which can meet the needs of the UA market.</w:t>
      </w:r>
    </w:p>
    <w:p w:rsidR="00FC782E" w:rsidRDefault="00FC782E" w:rsidP="00FF5673">
      <w:pPr>
        <w:jc w:val="both"/>
        <w:rPr>
          <w:b/>
          <w:u w:val="single"/>
          <w:lang w:val="en-US"/>
        </w:rPr>
      </w:pPr>
    </w:p>
    <w:p w:rsidR="00FF5673" w:rsidRDefault="00FF5673" w:rsidP="00FF5673">
      <w:pPr>
        <w:jc w:val="both"/>
        <w:rPr>
          <w:b/>
          <w:u w:val="single"/>
          <w:lang w:val="en-US"/>
        </w:rPr>
      </w:pPr>
      <w:r>
        <w:rPr>
          <w:b/>
          <w:u w:val="single"/>
          <w:lang w:val="en-US"/>
        </w:rPr>
        <w:t>Standards for Universal Accessibility</w:t>
      </w:r>
    </w:p>
    <w:p w:rsidR="00FF5673" w:rsidRDefault="00FF5673" w:rsidP="00FF5673">
      <w:pPr>
        <w:jc w:val="both"/>
        <w:rPr>
          <w:color w:val="000000"/>
        </w:rPr>
      </w:pPr>
      <w:r>
        <w:rPr>
          <w:rFonts w:cs="Tahoma"/>
          <w:lang w:val="en-US"/>
        </w:rPr>
        <w:t xml:space="preserve">The Department has worked on a set of universally accessible standards which consists of mandatory and non-mandatory criteria, covering eight (8) hotel operation categories. To begin with, we </w:t>
      </w:r>
      <w:r>
        <w:rPr>
          <w:color w:val="000000"/>
        </w:rPr>
        <w:t>want to encourage our hotels to start becoming UA friendly and have included simple criteria which we feel can be easily put in place by the hotels at the onset.  This will be reviewed in due course for further expansion and improvements.</w:t>
      </w:r>
    </w:p>
    <w:p w:rsidR="00FF5673" w:rsidRDefault="00FF5673" w:rsidP="00FF5673">
      <w:pPr>
        <w:jc w:val="both"/>
        <w:rPr>
          <w:color w:val="000000"/>
        </w:rPr>
      </w:pPr>
      <w:r>
        <w:rPr>
          <w:color w:val="000000"/>
        </w:rPr>
        <w:t>The UA standards will not be compulsory but will be available to all hotel properties wishing to obtain the accolade. Hotels interested to be assessed for same will need to indicate this on the application form for star grading which will be sent prior to the official star grading assessment.</w:t>
      </w:r>
    </w:p>
    <w:p w:rsidR="00FF5673" w:rsidRDefault="00FF5673" w:rsidP="00FF5673">
      <w:pPr>
        <w:jc w:val="both"/>
        <w:rPr>
          <w:color w:val="000000"/>
        </w:rPr>
      </w:pPr>
    </w:p>
    <w:p w:rsidR="00FF5673" w:rsidRDefault="00FF5673" w:rsidP="00FF5673">
      <w:pPr>
        <w:jc w:val="both"/>
        <w:rPr>
          <w:color w:val="000000"/>
        </w:rPr>
      </w:pPr>
    </w:p>
    <w:p w:rsidR="00FF5673" w:rsidRDefault="00FF5673" w:rsidP="00FF5673">
      <w:pPr>
        <w:jc w:val="both"/>
        <w:rPr>
          <w:color w:val="000000"/>
        </w:rPr>
      </w:pPr>
    </w:p>
    <w:p w:rsidR="00FF5673" w:rsidRDefault="00FF5673" w:rsidP="00FF5673">
      <w:pPr>
        <w:jc w:val="both"/>
        <w:rPr>
          <w:color w:val="000000"/>
        </w:rPr>
      </w:pPr>
    </w:p>
    <w:p w:rsidR="00FC782E" w:rsidRDefault="00FC782E" w:rsidP="00FF5673">
      <w:pPr>
        <w:jc w:val="both"/>
        <w:rPr>
          <w:color w:val="000000"/>
        </w:rPr>
      </w:pPr>
    </w:p>
    <w:p w:rsidR="00FC782E" w:rsidRDefault="00FC782E" w:rsidP="00FF5673">
      <w:pPr>
        <w:jc w:val="both"/>
        <w:rPr>
          <w:color w:val="000000"/>
        </w:rPr>
      </w:pPr>
    </w:p>
    <w:p w:rsidR="00FC782E" w:rsidRDefault="00FC782E" w:rsidP="00FF5673">
      <w:pPr>
        <w:jc w:val="both"/>
        <w:rPr>
          <w:color w:val="000000"/>
        </w:rPr>
      </w:pPr>
    </w:p>
    <w:p w:rsidR="00FF5673" w:rsidRDefault="00FF5673" w:rsidP="00FF5673">
      <w:pPr>
        <w:jc w:val="both"/>
        <w:rPr>
          <w:color w:val="000000"/>
        </w:rPr>
      </w:pPr>
      <w:r>
        <w:rPr>
          <w:color w:val="000000"/>
        </w:rPr>
        <w:t>The UA standards will consist of fifty criteria in total and these have been distributed across the below categories.</w:t>
      </w:r>
    </w:p>
    <w:tbl>
      <w:tblPr>
        <w:tblStyle w:val="TableGrid"/>
        <w:tblW w:w="0" w:type="auto"/>
        <w:tblLook w:val="04A0" w:firstRow="1" w:lastRow="0" w:firstColumn="1" w:lastColumn="0" w:noHBand="0" w:noVBand="1"/>
      </w:tblPr>
      <w:tblGrid>
        <w:gridCol w:w="698"/>
        <w:gridCol w:w="3097"/>
        <w:gridCol w:w="1862"/>
        <w:gridCol w:w="1772"/>
        <w:gridCol w:w="1587"/>
      </w:tblGrid>
      <w:tr w:rsidR="00FF5673" w:rsidTr="00FF5673">
        <w:tc>
          <w:tcPr>
            <w:tcW w:w="69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F5673" w:rsidRDefault="00FF5673">
            <w:pPr>
              <w:rPr>
                <w:b/>
              </w:rPr>
            </w:pPr>
          </w:p>
        </w:tc>
        <w:tc>
          <w:tcPr>
            <w:tcW w:w="309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FF5673" w:rsidRDefault="00FF5673">
            <w:pPr>
              <w:rPr>
                <w:b/>
              </w:rPr>
            </w:pPr>
            <w:r>
              <w:rPr>
                <w:b/>
              </w:rPr>
              <w:t>Section</w:t>
            </w:r>
          </w:p>
        </w:tc>
        <w:tc>
          <w:tcPr>
            <w:tcW w:w="186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FF5673" w:rsidRDefault="00FF5673">
            <w:pPr>
              <w:rPr>
                <w:b/>
              </w:rPr>
            </w:pPr>
            <w:r>
              <w:rPr>
                <w:b/>
              </w:rPr>
              <w:t>Number of Criteria</w:t>
            </w:r>
          </w:p>
        </w:tc>
        <w:tc>
          <w:tcPr>
            <w:tcW w:w="177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FF5673" w:rsidRDefault="00FF5673">
            <w:pPr>
              <w:rPr>
                <w:b/>
              </w:rPr>
            </w:pPr>
            <w:r>
              <w:rPr>
                <w:b/>
              </w:rPr>
              <w:t>Number of Mandatory Criteria</w:t>
            </w:r>
          </w:p>
        </w:tc>
        <w:tc>
          <w:tcPr>
            <w:tcW w:w="158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FF5673" w:rsidRDefault="00FF5673">
            <w:pPr>
              <w:rPr>
                <w:b/>
              </w:rPr>
            </w:pPr>
            <w:r>
              <w:rPr>
                <w:b/>
              </w:rPr>
              <w:t>Total Available points</w:t>
            </w:r>
          </w:p>
        </w:tc>
      </w:tr>
      <w:tr w:rsidR="00FF5673" w:rsidTr="00FF5673">
        <w:tc>
          <w:tcPr>
            <w:tcW w:w="698" w:type="dxa"/>
            <w:tcBorders>
              <w:top w:val="single" w:sz="4" w:space="0" w:color="auto"/>
              <w:left w:val="single" w:sz="4" w:space="0" w:color="auto"/>
              <w:bottom w:val="single" w:sz="4" w:space="0" w:color="auto"/>
              <w:right w:val="single" w:sz="4" w:space="0" w:color="auto"/>
            </w:tcBorders>
          </w:tcPr>
          <w:p w:rsidR="00FF5673" w:rsidRDefault="00FF5673" w:rsidP="00FF5673">
            <w:pPr>
              <w:pStyle w:val="ListParagraph"/>
              <w:numPr>
                <w:ilvl w:val="0"/>
                <w:numId w:val="28"/>
              </w:numPr>
            </w:pPr>
          </w:p>
        </w:tc>
        <w:tc>
          <w:tcPr>
            <w:tcW w:w="3097" w:type="dxa"/>
            <w:tcBorders>
              <w:top w:val="single" w:sz="4" w:space="0" w:color="auto"/>
              <w:left w:val="single" w:sz="4" w:space="0" w:color="auto"/>
              <w:bottom w:val="single" w:sz="4" w:space="0" w:color="auto"/>
              <w:right w:val="single" w:sz="4" w:space="0" w:color="auto"/>
            </w:tcBorders>
            <w:hideMark/>
          </w:tcPr>
          <w:p w:rsidR="00FF5673" w:rsidRDefault="00FF5673">
            <w:r>
              <w:t>General</w:t>
            </w:r>
          </w:p>
        </w:tc>
        <w:tc>
          <w:tcPr>
            <w:tcW w:w="1862" w:type="dxa"/>
            <w:tcBorders>
              <w:top w:val="single" w:sz="4" w:space="0" w:color="auto"/>
              <w:left w:val="single" w:sz="4" w:space="0" w:color="auto"/>
              <w:bottom w:val="single" w:sz="4" w:space="0" w:color="auto"/>
              <w:right w:val="single" w:sz="4" w:space="0" w:color="auto"/>
            </w:tcBorders>
            <w:hideMark/>
          </w:tcPr>
          <w:p w:rsidR="00FF5673" w:rsidRDefault="00FF5673">
            <w:pPr>
              <w:jc w:val="center"/>
            </w:pPr>
            <w:r>
              <w:t>1</w:t>
            </w:r>
          </w:p>
        </w:tc>
        <w:tc>
          <w:tcPr>
            <w:tcW w:w="1772" w:type="dxa"/>
            <w:tcBorders>
              <w:top w:val="single" w:sz="4" w:space="0" w:color="auto"/>
              <w:left w:val="single" w:sz="4" w:space="0" w:color="auto"/>
              <w:bottom w:val="single" w:sz="4" w:space="0" w:color="auto"/>
              <w:right w:val="single" w:sz="4" w:space="0" w:color="auto"/>
            </w:tcBorders>
          </w:tcPr>
          <w:p w:rsidR="00FF5673" w:rsidRDefault="00FF5673">
            <w:pPr>
              <w:jc w:val="center"/>
            </w:pPr>
          </w:p>
        </w:tc>
        <w:tc>
          <w:tcPr>
            <w:tcW w:w="1587" w:type="dxa"/>
            <w:tcBorders>
              <w:top w:val="single" w:sz="4" w:space="0" w:color="auto"/>
              <w:left w:val="single" w:sz="4" w:space="0" w:color="auto"/>
              <w:bottom w:val="single" w:sz="4" w:space="0" w:color="auto"/>
              <w:right w:val="single" w:sz="4" w:space="0" w:color="auto"/>
            </w:tcBorders>
            <w:hideMark/>
          </w:tcPr>
          <w:p w:rsidR="00FF5673" w:rsidRDefault="00FF5673">
            <w:pPr>
              <w:jc w:val="center"/>
            </w:pPr>
            <w:r>
              <w:t>1</w:t>
            </w:r>
          </w:p>
        </w:tc>
      </w:tr>
      <w:tr w:rsidR="00FF5673" w:rsidTr="00FF5673">
        <w:tc>
          <w:tcPr>
            <w:tcW w:w="698" w:type="dxa"/>
            <w:tcBorders>
              <w:top w:val="single" w:sz="4" w:space="0" w:color="auto"/>
              <w:left w:val="single" w:sz="4" w:space="0" w:color="auto"/>
              <w:bottom w:val="single" w:sz="4" w:space="0" w:color="auto"/>
              <w:right w:val="single" w:sz="4" w:space="0" w:color="auto"/>
            </w:tcBorders>
          </w:tcPr>
          <w:p w:rsidR="00FF5673" w:rsidRDefault="00FF5673" w:rsidP="00FF5673">
            <w:pPr>
              <w:pStyle w:val="ListParagraph"/>
              <w:numPr>
                <w:ilvl w:val="0"/>
                <w:numId w:val="28"/>
              </w:numPr>
            </w:pPr>
          </w:p>
        </w:tc>
        <w:tc>
          <w:tcPr>
            <w:tcW w:w="3097" w:type="dxa"/>
            <w:tcBorders>
              <w:top w:val="single" w:sz="4" w:space="0" w:color="auto"/>
              <w:left w:val="single" w:sz="4" w:space="0" w:color="auto"/>
              <w:bottom w:val="single" w:sz="4" w:space="0" w:color="auto"/>
              <w:right w:val="single" w:sz="4" w:space="0" w:color="auto"/>
            </w:tcBorders>
            <w:hideMark/>
          </w:tcPr>
          <w:p w:rsidR="00FF5673" w:rsidRDefault="00FF5673">
            <w:r>
              <w:t>Grounds &amp; Gardens</w:t>
            </w:r>
          </w:p>
        </w:tc>
        <w:tc>
          <w:tcPr>
            <w:tcW w:w="1862" w:type="dxa"/>
            <w:tcBorders>
              <w:top w:val="single" w:sz="4" w:space="0" w:color="auto"/>
              <w:left w:val="single" w:sz="4" w:space="0" w:color="auto"/>
              <w:bottom w:val="single" w:sz="4" w:space="0" w:color="auto"/>
              <w:right w:val="single" w:sz="4" w:space="0" w:color="auto"/>
            </w:tcBorders>
            <w:hideMark/>
          </w:tcPr>
          <w:p w:rsidR="00FF5673" w:rsidRDefault="00FF5673">
            <w:pPr>
              <w:jc w:val="center"/>
            </w:pPr>
            <w:r>
              <w:t>4</w:t>
            </w:r>
          </w:p>
        </w:tc>
        <w:tc>
          <w:tcPr>
            <w:tcW w:w="1772" w:type="dxa"/>
            <w:tcBorders>
              <w:top w:val="single" w:sz="4" w:space="0" w:color="auto"/>
              <w:left w:val="single" w:sz="4" w:space="0" w:color="auto"/>
              <w:bottom w:val="single" w:sz="4" w:space="0" w:color="auto"/>
              <w:right w:val="single" w:sz="4" w:space="0" w:color="auto"/>
            </w:tcBorders>
            <w:hideMark/>
          </w:tcPr>
          <w:p w:rsidR="00FF5673" w:rsidRDefault="00FF5673">
            <w:pPr>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FF5673" w:rsidRDefault="00FF5673">
            <w:pPr>
              <w:jc w:val="center"/>
            </w:pPr>
            <w:r>
              <w:t>3</w:t>
            </w:r>
          </w:p>
        </w:tc>
      </w:tr>
      <w:tr w:rsidR="00FF5673" w:rsidTr="00FF5673">
        <w:tc>
          <w:tcPr>
            <w:tcW w:w="698" w:type="dxa"/>
            <w:tcBorders>
              <w:top w:val="single" w:sz="4" w:space="0" w:color="auto"/>
              <w:left w:val="single" w:sz="4" w:space="0" w:color="auto"/>
              <w:bottom w:val="single" w:sz="4" w:space="0" w:color="auto"/>
              <w:right w:val="single" w:sz="4" w:space="0" w:color="auto"/>
            </w:tcBorders>
          </w:tcPr>
          <w:p w:rsidR="00FF5673" w:rsidRDefault="00FF5673" w:rsidP="00FF5673">
            <w:pPr>
              <w:pStyle w:val="ListParagraph"/>
              <w:numPr>
                <w:ilvl w:val="0"/>
                <w:numId w:val="28"/>
              </w:numPr>
            </w:pPr>
          </w:p>
        </w:tc>
        <w:tc>
          <w:tcPr>
            <w:tcW w:w="3097" w:type="dxa"/>
            <w:tcBorders>
              <w:top w:val="single" w:sz="4" w:space="0" w:color="auto"/>
              <w:left w:val="single" w:sz="4" w:space="0" w:color="auto"/>
              <w:bottom w:val="single" w:sz="4" w:space="0" w:color="auto"/>
              <w:right w:val="single" w:sz="4" w:space="0" w:color="auto"/>
            </w:tcBorders>
            <w:hideMark/>
          </w:tcPr>
          <w:p w:rsidR="00FF5673" w:rsidRDefault="00FF5673">
            <w:r>
              <w:t>Reception</w:t>
            </w:r>
          </w:p>
        </w:tc>
        <w:tc>
          <w:tcPr>
            <w:tcW w:w="1862" w:type="dxa"/>
            <w:tcBorders>
              <w:top w:val="single" w:sz="4" w:space="0" w:color="auto"/>
              <w:left w:val="single" w:sz="4" w:space="0" w:color="auto"/>
              <w:bottom w:val="single" w:sz="4" w:space="0" w:color="auto"/>
              <w:right w:val="single" w:sz="4" w:space="0" w:color="auto"/>
            </w:tcBorders>
            <w:hideMark/>
          </w:tcPr>
          <w:p w:rsidR="00FF5673" w:rsidRDefault="00FF5673">
            <w:pPr>
              <w:jc w:val="center"/>
            </w:pPr>
            <w:r>
              <w:t>6</w:t>
            </w:r>
          </w:p>
        </w:tc>
        <w:tc>
          <w:tcPr>
            <w:tcW w:w="1772" w:type="dxa"/>
            <w:tcBorders>
              <w:top w:val="single" w:sz="4" w:space="0" w:color="auto"/>
              <w:left w:val="single" w:sz="4" w:space="0" w:color="auto"/>
              <w:bottom w:val="single" w:sz="4" w:space="0" w:color="auto"/>
              <w:right w:val="single" w:sz="4" w:space="0" w:color="auto"/>
            </w:tcBorders>
            <w:hideMark/>
          </w:tcPr>
          <w:p w:rsidR="00FF5673" w:rsidRDefault="00FF5673">
            <w:pPr>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FF5673" w:rsidRDefault="00FF5673">
            <w:pPr>
              <w:jc w:val="center"/>
            </w:pPr>
            <w:r>
              <w:t>5</w:t>
            </w:r>
          </w:p>
        </w:tc>
      </w:tr>
      <w:tr w:rsidR="00FF5673" w:rsidTr="00FF5673">
        <w:tc>
          <w:tcPr>
            <w:tcW w:w="698" w:type="dxa"/>
            <w:tcBorders>
              <w:top w:val="single" w:sz="4" w:space="0" w:color="auto"/>
              <w:left w:val="single" w:sz="4" w:space="0" w:color="auto"/>
              <w:bottom w:val="single" w:sz="4" w:space="0" w:color="auto"/>
              <w:right w:val="single" w:sz="4" w:space="0" w:color="auto"/>
            </w:tcBorders>
          </w:tcPr>
          <w:p w:rsidR="00FF5673" w:rsidRDefault="00FF5673" w:rsidP="00FF5673">
            <w:pPr>
              <w:pStyle w:val="ListParagraph"/>
              <w:numPr>
                <w:ilvl w:val="0"/>
                <w:numId w:val="28"/>
              </w:numPr>
            </w:pPr>
          </w:p>
        </w:tc>
        <w:tc>
          <w:tcPr>
            <w:tcW w:w="3097" w:type="dxa"/>
            <w:tcBorders>
              <w:top w:val="single" w:sz="4" w:space="0" w:color="auto"/>
              <w:left w:val="single" w:sz="4" w:space="0" w:color="auto"/>
              <w:bottom w:val="single" w:sz="4" w:space="0" w:color="auto"/>
              <w:right w:val="single" w:sz="4" w:space="0" w:color="auto"/>
            </w:tcBorders>
            <w:hideMark/>
          </w:tcPr>
          <w:p w:rsidR="00FF5673" w:rsidRDefault="00FF5673">
            <w:r>
              <w:t>Guest Bedroom</w:t>
            </w:r>
          </w:p>
        </w:tc>
        <w:tc>
          <w:tcPr>
            <w:tcW w:w="1862" w:type="dxa"/>
            <w:tcBorders>
              <w:top w:val="single" w:sz="4" w:space="0" w:color="auto"/>
              <w:left w:val="single" w:sz="4" w:space="0" w:color="auto"/>
              <w:bottom w:val="single" w:sz="4" w:space="0" w:color="auto"/>
              <w:right w:val="single" w:sz="4" w:space="0" w:color="auto"/>
            </w:tcBorders>
            <w:hideMark/>
          </w:tcPr>
          <w:p w:rsidR="00FF5673" w:rsidRDefault="00FF5673">
            <w:pPr>
              <w:jc w:val="center"/>
            </w:pPr>
            <w:r>
              <w:t>14</w:t>
            </w:r>
          </w:p>
        </w:tc>
        <w:tc>
          <w:tcPr>
            <w:tcW w:w="1772" w:type="dxa"/>
            <w:tcBorders>
              <w:top w:val="single" w:sz="4" w:space="0" w:color="auto"/>
              <w:left w:val="single" w:sz="4" w:space="0" w:color="auto"/>
              <w:bottom w:val="single" w:sz="4" w:space="0" w:color="auto"/>
              <w:right w:val="single" w:sz="4" w:space="0" w:color="auto"/>
            </w:tcBorders>
            <w:hideMark/>
          </w:tcPr>
          <w:p w:rsidR="00FF5673" w:rsidRDefault="00FF5673">
            <w:pPr>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FF5673" w:rsidRDefault="00FF5673">
            <w:pPr>
              <w:jc w:val="center"/>
            </w:pPr>
            <w:r>
              <w:t>13</w:t>
            </w:r>
          </w:p>
        </w:tc>
      </w:tr>
      <w:tr w:rsidR="00FF5673" w:rsidTr="00FF5673">
        <w:tc>
          <w:tcPr>
            <w:tcW w:w="698" w:type="dxa"/>
            <w:tcBorders>
              <w:top w:val="single" w:sz="4" w:space="0" w:color="auto"/>
              <w:left w:val="single" w:sz="4" w:space="0" w:color="auto"/>
              <w:bottom w:val="single" w:sz="4" w:space="0" w:color="auto"/>
              <w:right w:val="single" w:sz="4" w:space="0" w:color="auto"/>
            </w:tcBorders>
          </w:tcPr>
          <w:p w:rsidR="00FF5673" w:rsidRDefault="00FF5673" w:rsidP="00FF5673">
            <w:pPr>
              <w:pStyle w:val="ListParagraph"/>
              <w:numPr>
                <w:ilvl w:val="0"/>
                <w:numId w:val="28"/>
              </w:numPr>
            </w:pPr>
          </w:p>
        </w:tc>
        <w:tc>
          <w:tcPr>
            <w:tcW w:w="3097" w:type="dxa"/>
            <w:tcBorders>
              <w:top w:val="single" w:sz="4" w:space="0" w:color="auto"/>
              <w:left w:val="single" w:sz="4" w:space="0" w:color="auto"/>
              <w:bottom w:val="single" w:sz="4" w:space="0" w:color="auto"/>
              <w:right w:val="single" w:sz="4" w:space="0" w:color="auto"/>
            </w:tcBorders>
            <w:hideMark/>
          </w:tcPr>
          <w:p w:rsidR="00FF5673" w:rsidRDefault="00FF5673">
            <w:r>
              <w:t>Guest Bathroom</w:t>
            </w:r>
          </w:p>
        </w:tc>
        <w:tc>
          <w:tcPr>
            <w:tcW w:w="1862" w:type="dxa"/>
            <w:tcBorders>
              <w:top w:val="single" w:sz="4" w:space="0" w:color="auto"/>
              <w:left w:val="single" w:sz="4" w:space="0" w:color="auto"/>
              <w:bottom w:val="single" w:sz="4" w:space="0" w:color="auto"/>
              <w:right w:val="single" w:sz="4" w:space="0" w:color="auto"/>
            </w:tcBorders>
            <w:hideMark/>
          </w:tcPr>
          <w:p w:rsidR="00FF5673" w:rsidRDefault="00FF5673">
            <w:pPr>
              <w:jc w:val="center"/>
            </w:pPr>
            <w:r>
              <w:t>9</w:t>
            </w:r>
          </w:p>
        </w:tc>
        <w:tc>
          <w:tcPr>
            <w:tcW w:w="1772" w:type="dxa"/>
            <w:tcBorders>
              <w:top w:val="single" w:sz="4" w:space="0" w:color="auto"/>
              <w:left w:val="single" w:sz="4" w:space="0" w:color="auto"/>
              <w:bottom w:val="single" w:sz="4" w:space="0" w:color="auto"/>
              <w:right w:val="single" w:sz="4" w:space="0" w:color="auto"/>
            </w:tcBorders>
          </w:tcPr>
          <w:p w:rsidR="00FF5673" w:rsidRDefault="00FF5673">
            <w:pPr>
              <w:jc w:val="center"/>
            </w:pPr>
          </w:p>
        </w:tc>
        <w:tc>
          <w:tcPr>
            <w:tcW w:w="1587" w:type="dxa"/>
            <w:tcBorders>
              <w:top w:val="single" w:sz="4" w:space="0" w:color="auto"/>
              <w:left w:val="single" w:sz="4" w:space="0" w:color="auto"/>
              <w:bottom w:val="single" w:sz="4" w:space="0" w:color="auto"/>
              <w:right w:val="single" w:sz="4" w:space="0" w:color="auto"/>
            </w:tcBorders>
            <w:hideMark/>
          </w:tcPr>
          <w:p w:rsidR="00FF5673" w:rsidRDefault="00FF5673">
            <w:pPr>
              <w:jc w:val="center"/>
            </w:pPr>
            <w:r>
              <w:t>9</w:t>
            </w:r>
          </w:p>
        </w:tc>
      </w:tr>
      <w:tr w:rsidR="00FF5673" w:rsidTr="00FF5673">
        <w:tc>
          <w:tcPr>
            <w:tcW w:w="698" w:type="dxa"/>
            <w:tcBorders>
              <w:top w:val="single" w:sz="4" w:space="0" w:color="auto"/>
              <w:left w:val="single" w:sz="4" w:space="0" w:color="auto"/>
              <w:bottom w:val="single" w:sz="4" w:space="0" w:color="auto"/>
              <w:right w:val="single" w:sz="4" w:space="0" w:color="auto"/>
            </w:tcBorders>
          </w:tcPr>
          <w:p w:rsidR="00FF5673" w:rsidRDefault="00FF5673" w:rsidP="00FF5673">
            <w:pPr>
              <w:pStyle w:val="ListParagraph"/>
              <w:numPr>
                <w:ilvl w:val="0"/>
                <w:numId w:val="28"/>
              </w:numPr>
            </w:pPr>
          </w:p>
        </w:tc>
        <w:tc>
          <w:tcPr>
            <w:tcW w:w="3097" w:type="dxa"/>
            <w:tcBorders>
              <w:top w:val="single" w:sz="4" w:space="0" w:color="auto"/>
              <w:left w:val="single" w:sz="4" w:space="0" w:color="auto"/>
              <w:bottom w:val="single" w:sz="4" w:space="0" w:color="auto"/>
              <w:right w:val="single" w:sz="4" w:space="0" w:color="auto"/>
            </w:tcBorders>
            <w:hideMark/>
          </w:tcPr>
          <w:p w:rsidR="00FF5673" w:rsidRDefault="00FF5673">
            <w:r>
              <w:t>Public Areas</w:t>
            </w:r>
          </w:p>
        </w:tc>
        <w:tc>
          <w:tcPr>
            <w:tcW w:w="1862" w:type="dxa"/>
            <w:tcBorders>
              <w:top w:val="single" w:sz="4" w:space="0" w:color="auto"/>
              <w:left w:val="single" w:sz="4" w:space="0" w:color="auto"/>
              <w:bottom w:val="single" w:sz="4" w:space="0" w:color="auto"/>
              <w:right w:val="single" w:sz="4" w:space="0" w:color="auto"/>
            </w:tcBorders>
            <w:hideMark/>
          </w:tcPr>
          <w:p w:rsidR="00FF5673" w:rsidRDefault="00FF5673">
            <w:pPr>
              <w:jc w:val="center"/>
            </w:pPr>
            <w:r>
              <w:t>6</w:t>
            </w:r>
          </w:p>
        </w:tc>
        <w:tc>
          <w:tcPr>
            <w:tcW w:w="1772" w:type="dxa"/>
            <w:tcBorders>
              <w:top w:val="single" w:sz="4" w:space="0" w:color="auto"/>
              <w:left w:val="single" w:sz="4" w:space="0" w:color="auto"/>
              <w:bottom w:val="single" w:sz="4" w:space="0" w:color="auto"/>
              <w:right w:val="single" w:sz="4" w:space="0" w:color="auto"/>
            </w:tcBorders>
          </w:tcPr>
          <w:p w:rsidR="00FF5673" w:rsidRDefault="00FF5673">
            <w:pPr>
              <w:jc w:val="center"/>
            </w:pPr>
          </w:p>
        </w:tc>
        <w:tc>
          <w:tcPr>
            <w:tcW w:w="1587" w:type="dxa"/>
            <w:tcBorders>
              <w:top w:val="single" w:sz="4" w:space="0" w:color="auto"/>
              <w:left w:val="single" w:sz="4" w:space="0" w:color="auto"/>
              <w:bottom w:val="single" w:sz="4" w:space="0" w:color="auto"/>
              <w:right w:val="single" w:sz="4" w:space="0" w:color="auto"/>
            </w:tcBorders>
            <w:hideMark/>
          </w:tcPr>
          <w:p w:rsidR="00FF5673" w:rsidRDefault="00FF5673">
            <w:pPr>
              <w:jc w:val="center"/>
            </w:pPr>
            <w:r>
              <w:t>6</w:t>
            </w:r>
          </w:p>
        </w:tc>
      </w:tr>
      <w:tr w:rsidR="00FF5673" w:rsidTr="00FF5673">
        <w:tc>
          <w:tcPr>
            <w:tcW w:w="698" w:type="dxa"/>
            <w:tcBorders>
              <w:top w:val="single" w:sz="4" w:space="0" w:color="auto"/>
              <w:left w:val="single" w:sz="4" w:space="0" w:color="auto"/>
              <w:bottom w:val="single" w:sz="4" w:space="0" w:color="auto"/>
              <w:right w:val="single" w:sz="4" w:space="0" w:color="auto"/>
            </w:tcBorders>
          </w:tcPr>
          <w:p w:rsidR="00FF5673" w:rsidRDefault="00FF5673" w:rsidP="00FF5673">
            <w:pPr>
              <w:pStyle w:val="ListParagraph"/>
              <w:numPr>
                <w:ilvl w:val="0"/>
                <w:numId w:val="28"/>
              </w:numPr>
            </w:pPr>
          </w:p>
        </w:tc>
        <w:tc>
          <w:tcPr>
            <w:tcW w:w="3097" w:type="dxa"/>
            <w:tcBorders>
              <w:top w:val="single" w:sz="4" w:space="0" w:color="auto"/>
              <w:left w:val="single" w:sz="4" w:space="0" w:color="auto"/>
              <w:bottom w:val="single" w:sz="4" w:space="0" w:color="auto"/>
              <w:right w:val="single" w:sz="4" w:space="0" w:color="auto"/>
            </w:tcBorders>
            <w:hideMark/>
          </w:tcPr>
          <w:p w:rsidR="00FF5673" w:rsidRDefault="00FF5673">
            <w:r>
              <w:t>Public Toilet</w:t>
            </w:r>
          </w:p>
        </w:tc>
        <w:tc>
          <w:tcPr>
            <w:tcW w:w="1862" w:type="dxa"/>
            <w:tcBorders>
              <w:top w:val="single" w:sz="4" w:space="0" w:color="auto"/>
              <w:left w:val="single" w:sz="4" w:space="0" w:color="auto"/>
              <w:bottom w:val="single" w:sz="4" w:space="0" w:color="auto"/>
              <w:right w:val="single" w:sz="4" w:space="0" w:color="auto"/>
            </w:tcBorders>
            <w:hideMark/>
          </w:tcPr>
          <w:p w:rsidR="00FF5673" w:rsidRDefault="00FF5673">
            <w:pPr>
              <w:jc w:val="center"/>
            </w:pPr>
            <w:r>
              <w:t>6</w:t>
            </w:r>
          </w:p>
        </w:tc>
        <w:tc>
          <w:tcPr>
            <w:tcW w:w="1772" w:type="dxa"/>
            <w:tcBorders>
              <w:top w:val="single" w:sz="4" w:space="0" w:color="auto"/>
              <w:left w:val="single" w:sz="4" w:space="0" w:color="auto"/>
              <w:bottom w:val="single" w:sz="4" w:space="0" w:color="auto"/>
              <w:right w:val="single" w:sz="4" w:space="0" w:color="auto"/>
            </w:tcBorders>
            <w:hideMark/>
          </w:tcPr>
          <w:p w:rsidR="00FF5673" w:rsidRDefault="00FF5673">
            <w:pPr>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FF5673" w:rsidRDefault="00FF5673">
            <w:pPr>
              <w:jc w:val="center"/>
            </w:pPr>
            <w:r>
              <w:t>5</w:t>
            </w:r>
          </w:p>
        </w:tc>
      </w:tr>
      <w:tr w:rsidR="00FF5673" w:rsidTr="00FF5673">
        <w:tc>
          <w:tcPr>
            <w:tcW w:w="698" w:type="dxa"/>
            <w:tcBorders>
              <w:top w:val="single" w:sz="4" w:space="0" w:color="auto"/>
              <w:left w:val="single" w:sz="4" w:space="0" w:color="auto"/>
              <w:bottom w:val="single" w:sz="4" w:space="0" w:color="auto"/>
              <w:right w:val="single" w:sz="4" w:space="0" w:color="auto"/>
            </w:tcBorders>
          </w:tcPr>
          <w:p w:rsidR="00FF5673" w:rsidRDefault="00FF5673" w:rsidP="00FF5673">
            <w:pPr>
              <w:pStyle w:val="ListParagraph"/>
              <w:numPr>
                <w:ilvl w:val="0"/>
                <w:numId w:val="28"/>
              </w:numPr>
            </w:pPr>
          </w:p>
        </w:tc>
        <w:tc>
          <w:tcPr>
            <w:tcW w:w="3097" w:type="dxa"/>
            <w:tcBorders>
              <w:top w:val="single" w:sz="4" w:space="0" w:color="auto"/>
              <w:left w:val="single" w:sz="4" w:space="0" w:color="auto"/>
              <w:bottom w:val="single" w:sz="4" w:space="0" w:color="auto"/>
              <w:right w:val="single" w:sz="4" w:space="0" w:color="auto"/>
            </w:tcBorders>
            <w:hideMark/>
          </w:tcPr>
          <w:p w:rsidR="00FF5673" w:rsidRDefault="00FF5673">
            <w:r>
              <w:t>Restaurant &amp; Bar</w:t>
            </w:r>
          </w:p>
        </w:tc>
        <w:tc>
          <w:tcPr>
            <w:tcW w:w="1862" w:type="dxa"/>
            <w:tcBorders>
              <w:top w:val="single" w:sz="4" w:space="0" w:color="auto"/>
              <w:left w:val="single" w:sz="4" w:space="0" w:color="auto"/>
              <w:bottom w:val="single" w:sz="4" w:space="0" w:color="auto"/>
              <w:right w:val="single" w:sz="4" w:space="0" w:color="auto"/>
            </w:tcBorders>
            <w:hideMark/>
          </w:tcPr>
          <w:p w:rsidR="00FF5673" w:rsidRDefault="00FF5673">
            <w:pPr>
              <w:jc w:val="center"/>
            </w:pPr>
            <w:r>
              <w:t>4</w:t>
            </w:r>
          </w:p>
        </w:tc>
        <w:tc>
          <w:tcPr>
            <w:tcW w:w="1772" w:type="dxa"/>
            <w:tcBorders>
              <w:top w:val="single" w:sz="4" w:space="0" w:color="auto"/>
              <w:left w:val="single" w:sz="4" w:space="0" w:color="auto"/>
              <w:bottom w:val="single" w:sz="4" w:space="0" w:color="auto"/>
              <w:right w:val="single" w:sz="4" w:space="0" w:color="auto"/>
            </w:tcBorders>
          </w:tcPr>
          <w:p w:rsidR="00FF5673" w:rsidRDefault="00FF5673">
            <w:pPr>
              <w:jc w:val="center"/>
            </w:pPr>
          </w:p>
        </w:tc>
        <w:tc>
          <w:tcPr>
            <w:tcW w:w="1587" w:type="dxa"/>
            <w:tcBorders>
              <w:top w:val="single" w:sz="4" w:space="0" w:color="auto"/>
              <w:left w:val="single" w:sz="4" w:space="0" w:color="auto"/>
              <w:bottom w:val="single" w:sz="4" w:space="0" w:color="auto"/>
              <w:right w:val="single" w:sz="4" w:space="0" w:color="auto"/>
            </w:tcBorders>
            <w:hideMark/>
          </w:tcPr>
          <w:p w:rsidR="00FF5673" w:rsidRDefault="00FF5673">
            <w:pPr>
              <w:jc w:val="center"/>
            </w:pPr>
            <w:r>
              <w:t>4</w:t>
            </w:r>
          </w:p>
        </w:tc>
      </w:tr>
      <w:tr w:rsidR="00FF5673" w:rsidTr="00FF5673">
        <w:tc>
          <w:tcPr>
            <w:tcW w:w="698" w:type="dxa"/>
            <w:tcBorders>
              <w:top w:val="single" w:sz="4" w:space="0" w:color="auto"/>
              <w:left w:val="single" w:sz="4" w:space="0" w:color="auto"/>
              <w:bottom w:val="single" w:sz="4" w:space="0" w:color="auto"/>
              <w:right w:val="single" w:sz="4" w:space="0" w:color="auto"/>
            </w:tcBorders>
          </w:tcPr>
          <w:p w:rsidR="00FF5673" w:rsidRDefault="00FF5673">
            <w:pPr>
              <w:pStyle w:val="ListParagraph"/>
            </w:pPr>
          </w:p>
        </w:tc>
        <w:tc>
          <w:tcPr>
            <w:tcW w:w="3097" w:type="dxa"/>
            <w:tcBorders>
              <w:top w:val="single" w:sz="4" w:space="0" w:color="auto"/>
              <w:left w:val="single" w:sz="4" w:space="0" w:color="auto"/>
              <w:bottom w:val="single" w:sz="4" w:space="0" w:color="auto"/>
              <w:right w:val="single" w:sz="4" w:space="0" w:color="auto"/>
            </w:tcBorders>
            <w:hideMark/>
          </w:tcPr>
          <w:p w:rsidR="00FF5673" w:rsidRDefault="00FF5673">
            <w:pPr>
              <w:jc w:val="right"/>
              <w:rPr>
                <w:b/>
              </w:rPr>
            </w:pPr>
            <w:r>
              <w:rPr>
                <w:b/>
              </w:rPr>
              <w:t>TOTAL</w:t>
            </w:r>
          </w:p>
        </w:tc>
        <w:tc>
          <w:tcPr>
            <w:tcW w:w="1862" w:type="dxa"/>
            <w:tcBorders>
              <w:top w:val="single" w:sz="4" w:space="0" w:color="auto"/>
              <w:left w:val="single" w:sz="4" w:space="0" w:color="auto"/>
              <w:bottom w:val="single" w:sz="4" w:space="0" w:color="auto"/>
              <w:right w:val="single" w:sz="4" w:space="0" w:color="auto"/>
            </w:tcBorders>
            <w:hideMark/>
          </w:tcPr>
          <w:p w:rsidR="00FF5673" w:rsidRDefault="00FF5673">
            <w:pPr>
              <w:jc w:val="center"/>
              <w:rPr>
                <w:b/>
              </w:rPr>
            </w:pPr>
            <w:r>
              <w:rPr>
                <w:b/>
              </w:rPr>
              <w:t>50</w:t>
            </w:r>
          </w:p>
        </w:tc>
        <w:tc>
          <w:tcPr>
            <w:tcW w:w="1772" w:type="dxa"/>
            <w:tcBorders>
              <w:top w:val="single" w:sz="4" w:space="0" w:color="auto"/>
              <w:left w:val="single" w:sz="4" w:space="0" w:color="auto"/>
              <w:bottom w:val="single" w:sz="4" w:space="0" w:color="auto"/>
              <w:right w:val="single" w:sz="4" w:space="0" w:color="auto"/>
            </w:tcBorders>
            <w:hideMark/>
          </w:tcPr>
          <w:p w:rsidR="00FF5673" w:rsidRDefault="00FF5673">
            <w:pPr>
              <w:jc w:val="center"/>
              <w:rPr>
                <w:b/>
              </w:rPr>
            </w:pPr>
            <w:r>
              <w:rPr>
                <w:b/>
              </w:rPr>
              <w:t>4</w:t>
            </w:r>
          </w:p>
        </w:tc>
        <w:tc>
          <w:tcPr>
            <w:tcW w:w="1587" w:type="dxa"/>
            <w:tcBorders>
              <w:top w:val="single" w:sz="4" w:space="0" w:color="auto"/>
              <w:left w:val="single" w:sz="4" w:space="0" w:color="auto"/>
              <w:bottom w:val="single" w:sz="4" w:space="0" w:color="auto"/>
              <w:right w:val="single" w:sz="4" w:space="0" w:color="auto"/>
            </w:tcBorders>
            <w:hideMark/>
          </w:tcPr>
          <w:p w:rsidR="00FF5673" w:rsidRDefault="00FF5673">
            <w:pPr>
              <w:jc w:val="center"/>
              <w:rPr>
                <w:b/>
              </w:rPr>
            </w:pPr>
            <w:r>
              <w:rPr>
                <w:b/>
              </w:rPr>
              <w:t>46</w:t>
            </w:r>
          </w:p>
        </w:tc>
      </w:tr>
    </w:tbl>
    <w:p w:rsidR="00FF5673" w:rsidRDefault="00FF5673" w:rsidP="00FF5673">
      <w:pPr>
        <w:jc w:val="both"/>
        <w:rPr>
          <w:rFonts w:asciiTheme="minorHAnsi" w:hAnsiTheme="minorHAnsi" w:cstheme="minorBidi"/>
          <w:color w:val="000000"/>
          <w:lang w:eastAsia="en-US"/>
        </w:rPr>
      </w:pPr>
    </w:p>
    <w:p w:rsidR="00FF5673" w:rsidRDefault="00FF5673" w:rsidP="00FF5673">
      <w:pPr>
        <w:jc w:val="both"/>
        <w:rPr>
          <w:color w:val="000000"/>
        </w:rPr>
      </w:pPr>
      <w:r>
        <w:rPr>
          <w:color w:val="000000"/>
        </w:rPr>
        <w:t>The ‘Mandatory Criteria’ carries no points whilst all other criteria will carry one point each.</w:t>
      </w:r>
    </w:p>
    <w:p w:rsidR="00FF5673" w:rsidRDefault="00FF5673" w:rsidP="00FF5673">
      <w:pPr>
        <w:jc w:val="both"/>
        <w:rPr>
          <w:color w:val="000000"/>
        </w:rPr>
      </w:pPr>
      <w:r>
        <w:rPr>
          <w:color w:val="000000"/>
        </w:rPr>
        <w:t>In order for a hotel to qualify for the Universal Accessibility accolade, the property will need to meet the below requirements:</w:t>
      </w:r>
    </w:p>
    <w:p w:rsidR="00FF5673" w:rsidRDefault="00FF5673" w:rsidP="00FF5673">
      <w:pPr>
        <w:pStyle w:val="ListParagraph"/>
        <w:numPr>
          <w:ilvl w:val="0"/>
          <w:numId w:val="29"/>
        </w:numPr>
        <w:spacing w:line="256" w:lineRule="auto"/>
        <w:jc w:val="both"/>
        <w:rPr>
          <w:color w:val="000000"/>
        </w:rPr>
      </w:pPr>
      <w:r>
        <w:rPr>
          <w:color w:val="000000"/>
        </w:rPr>
        <w:t>Meet all the four Mandatory Criteria</w:t>
      </w:r>
    </w:p>
    <w:p w:rsidR="00FF5673" w:rsidRDefault="00FF5673" w:rsidP="00FF5673">
      <w:pPr>
        <w:pStyle w:val="ListParagraph"/>
        <w:numPr>
          <w:ilvl w:val="0"/>
          <w:numId w:val="29"/>
        </w:numPr>
        <w:spacing w:line="256" w:lineRule="auto"/>
        <w:jc w:val="both"/>
        <w:rPr>
          <w:color w:val="000000"/>
        </w:rPr>
      </w:pPr>
      <w:r>
        <w:rPr>
          <w:color w:val="000000"/>
        </w:rPr>
        <w:t>Score at least 25 points from the total available 46 points.</w:t>
      </w:r>
    </w:p>
    <w:p w:rsidR="00FF5673" w:rsidRDefault="00FF5673" w:rsidP="00FF5673">
      <w:pPr>
        <w:jc w:val="both"/>
        <w:rPr>
          <w:b/>
          <w:color w:val="000000"/>
          <w:u w:val="single"/>
        </w:rPr>
      </w:pPr>
    </w:p>
    <w:p w:rsidR="00FF5673" w:rsidRDefault="00FF5673" w:rsidP="00FF5673">
      <w:pPr>
        <w:jc w:val="both"/>
        <w:rPr>
          <w:b/>
          <w:color w:val="000000"/>
          <w:u w:val="single"/>
        </w:rPr>
      </w:pPr>
      <w:r>
        <w:rPr>
          <w:b/>
          <w:color w:val="000000"/>
          <w:u w:val="single"/>
        </w:rPr>
        <w:t>Award</w:t>
      </w:r>
    </w:p>
    <w:p w:rsidR="00FF5673" w:rsidRDefault="00FF5673" w:rsidP="00FF5673">
      <w:pPr>
        <w:jc w:val="both"/>
        <w:rPr>
          <w:color w:val="000000"/>
        </w:rPr>
      </w:pPr>
      <w:r>
        <w:rPr>
          <w:color w:val="000000"/>
        </w:rPr>
        <w:t>Hotels who have qualified for the universal access accolade will be awarded a separate plaque, which will be displayed alongside their star grading plaque.</w:t>
      </w:r>
      <w:r w:rsidR="00540564">
        <w:rPr>
          <w:color w:val="000000"/>
        </w:rPr>
        <w:t xml:space="preserve"> </w:t>
      </w:r>
    </w:p>
    <w:p w:rsidR="00FF5673" w:rsidRDefault="00FF5673" w:rsidP="007039B6">
      <w:pPr>
        <w:pStyle w:val="BodyText"/>
        <w:jc w:val="both"/>
        <w:rPr>
          <w:rFonts w:ascii="Bliss 2 Light" w:hAnsi="Bliss 2 Light" w:cs="Tahoma"/>
          <w:sz w:val="20"/>
        </w:rPr>
      </w:pPr>
    </w:p>
    <w:sectPr w:rsidR="00FF5673" w:rsidSect="00C06E8E">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673" w:rsidRDefault="00FF5673" w:rsidP="00677858">
      <w:pPr>
        <w:spacing w:after="0" w:line="240" w:lineRule="auto"/>
      </w:pPr>
      <w:r>
        <w:separator/>
      </w:r>
    </w:p>
  </w:endnote>
  <w:endnote w:type="continuationSeparator" w:id="0">
    <w:p w:rsidR="00FF5673" w:rsidRDefault="00FF5673" w:rsidP="0067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liss 2 Light">
    <w:altName w:val="Franklin Gothic Medium Cond"/>
    <w:panose1 w:val="00000000000000000000"/>
    <w:charset w:val="00"/>
    <w:family w:val="modern"/>
    <w:notTrueType/>
    <w:pitch w:val="variable"/>
    <w:sig w:usb0="00000001"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529796"/>
      <w:docPartObj>
        <w:docPartGallery w:val="Page Numbers (Bottom of Page)"/>
        <w:docPartUnique/>
      </w:docPartObj>
    </w:sdtPr>
    <w:sdtEndPr>
      <w:rPr>
        <w:color w:val="7F7F7F" w:themeColor="background1" w:themeShade="7F"/>
        <w:spacing w:val="60"/>
        <w:sz w:val="14"/>
      </w:rPr>
    </w:sdtEndPr>
    <w:sdtContent>
      <w:p w:rsidR="00FF5673" w:rsidRPr="001C5771" w:rsidRDefault="00FF5673">
        <w:pPr>
          <w:pStyle w:val="Footer"/>
          <w:pBdr>
            <w:top w:val="single" w:sz="4" w:space="1" w:color="D9D9D9" w:themeColor="background1" w:themeShade="D9"/>
          </w:pBdr>
          <w:jc w:val="right"/>
          <w:rPr>
            <w:sz w:val="14"/>
          </w:rPr>
        </w:pPr>
        <w:r w:rsidRPr="001C5771">
          <w:rPr>
            <w:sz w:val="14"/>
          </w:rPr>
          <w:fldChar w:fldCharType="begin"/>
        </w:r>
        <w:r w:rsidRPr="001C5771">
          <w:rPr>
            <w:sz w:val="14"/>
          </w:rPr>
          <w:instrText xml:space="preserve"> PAGE   \* MERGEFORMAT </w:instrText>
        </w:r>
        <w:r w:rsidRPr="001C5771">
          <w:rPr>
            <w:sz w:val="14"/>
          </w:rPr>
          <w:fldChar w:fldCharType="separate"/>
        </w:r>
        <w:r w:rsidR="004F47CE">
          <w:rPr>
            <w:noProof/>
            <w:sz w:val="14"/>
          </w:rPr>
          <w:t>2</w:t>
        </w:r>
        <w:r w:rsidRPr="001C5771">
          <w:rPr>
            <w:noProof/>
            <w:sz w:val="14"/>
          </w:rPr>
          <w:fldChar w:fldCharType="end"/>
        </w:r>
        <w:r w:rsidRPr="001C5771">
          <w:rPr>
            <w:sz w:val="14"/>
          </w:rPr>
          <w:t xml:space="preserve"> | </w:t>
        </w:r>
        <w:r w:rsidRPr="001C5771">
          <w:rPr>
            <w:color w:val="7F7F7F" w:themeColor="background1" w:themeShade="7F"/>
            <w:spacing w:val="60"/>
            <w:sz w:val="14"/>
          </w:rPr>
          <w:t>Page</w:t>
        </w:r>
      </w:p>
    </w:sdtContent>
  </w:sdt>
  <w:p w:rsidR="00FF5673" w:rsidRDefault="00FF5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673" w:rsidRDefault="00FF5673" w:rsidP="00677858">
      <w:pPr>
        <w:spacing w:after="0" w:line="240" w:lineRule="auto"/>
      </w:pPr>
      <w:r>
        <w:separator/>
      </w:r>
    </w:p>
  </w:footnote>
  <w:footnote w:type="continuationSeparator" w:id="0">
    <w:p w:rsidR="00FF5673" w:rsidRDefault="00FF5673" w:rsidP="006778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EB"/>
    <w:multiLevelType w:val="hybridMultilevel"/>
    <w:tmpl w:val="00000BB3"/>
    <w:lvl w:ilvl="0" w:tplc="00002EA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CC4D9D"/>
    <w:multiLevelType w:val="hybridMultilevel"/>
    <w:tmpl w:val="684451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C13016"/>
    <w:multiLevelType w:val="hybridMultilevel"/>
    <w:tmpl w:val="158CF1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7F2F3E"/>
    <w:multiLevelType w:val="hybridMultilevel"/>
    <w:tmpl w:val="54D4C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CB1BBE"/>
    <w:multiLevelType w:val="hybridMultilevel"/>
    <w:tmpl w:val="1546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510DA5"/>
    <w:multiLevelType w:val="hybridMultilevel"/>
    <w:tmpl w:val="5C3C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F4544D"/>
    <w:multiLevelType w:val="hybridMultilevel"/>
    <w:tmpl w:val="E3B09ADE"/>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B83BB0"/>
    <w:multiLevelType w:val="hybridMultilevel"/>
    <w:tmpl w:val="00000BB3"/>
    <w:lvl w:ilvl="0" w:tplc="00002EA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83D1F73"/>
    <w:multiLevelType w:val="hybridMultilevel"/>
    <w:tmpl w:val="92E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E161A6"/>
    <w:multiLevelType w:val="hybridMultilevel"/>
    <w:tmpl w:val="91E69D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F291C8E"/>
    <w:multiLevelType w:val="hybridMultilevel"/>
    <w:tmpl w:val="7778C96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1F6D4ECD"/>
    <w:multiLevelType w:val="hybridMultilevel"/>
    <w:tmpl w:val="BEB6DC2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2F123A"/>
    <w:multiLevelType w:val="hybridMultilevel"/>
    <w:tmpl w:val="BF00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690F89"/>
    <w:multiLevelType w:val="multilevel"/>
    <w:tmpl w:val="76C265FA"/>
    <w:lvl w:ilvl="0">
      <w:start w:val="12"/>
      <w:numFmt w:val="decimal"/>
      <w:lvlText w:val="%1.0"/>
      <w:lvlJc w:val="left"/>
      <w:pPr>
        <w:tabs>
          <w:tab w:val="num" w:pos="435"/>
        </w:tabs>
        <w:ind w:left="435" w:hanging="435"/>
      </w:pPr>
      <w:rPr>
        <w:rFonts w:hint="default"/>
      </w:rPr>
    </w:lvl>
    <w:lvl w:ilvl="1">
      <w:start w:val="1"/>
      <w:numFmt w:val="decimal"/>
      <w:lvlText w:val="%1.%2"/>
      <w:lvlJc w:val="left"/>
      <w:pPr>
        <w:tabs>
          <w:tab w:val="num" w:pos="1335"/>
        </w:tabs>
        <w:ind w:left="1335" w:hanging="435"/>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26653381"/>
    <w:multiLevelType w:val="hybridMultilevel"/>
    <w:tmpl w:val="4E78D6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6D4A99"/>
    <w:multiLevelType w:val="hybridMultilevel"/>
    <w:tmpl w:val="19E4C2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8BC74E4"/>
    <w:multiLevelType w:val="hybridMultilevel"/>
    <w:tmpl w:val="538CA09E"/>
    <w:lvl w:ilvl="0" w:tplc="633C872A">
      <w:start w:val="1"/>
      <w:numFmt w:val="bullet"/>
      <w:lvlText w:val="•"/>
      <w:lvlJc w:val="left"/>
      <w:pPr>
        <w:tabs>
          <w:tab w:val="num" w:pos="720"/>
        </w:tabs>
        <w:ind w:left="720" w:hanging="360"/>
      </w:pPr>
      <w:rPr>
        <w:rFonts w:ascii="Arial" w:hAnsi="Arial" w:hint="default"/>
      </w:rPr>
    </w:lvl>
    <w:lvl w:ilvl="1" w:tplc="F1480712" w:tentative="1">
      <w:start w:val="1"/>
      <w:numFmt w:val="bullet"/>
      <w:lvlText w:val="•"/>
      <w:lvlJc w:val="left"/>
      <w:pPr>
        <w:tabs>
          <w:tab w:val="num" w:pos="1440"/>
        </w:tabs>
        <w:ind w:left="1440" w:hanging="360"/>
      </w:pPr>
      <w:rPr>
        <w:rFonts w:ascii="Arial" w:hAnsi="Arial" w:hint="default"/>
      </w:rPr>
    </w:lvl>
    <w:lvl w:ilvl="2" w:tplc="8DBAB2F6" w:tentative="1">
      <w:start w:val="1"/>
      <w:numFmt w:val="bullet"/>
      <w:lvlText w:val="•"/>
      <w:lvlJc w:val="left"/>
      <w:pPr>
        <w:tabs>
          <w:tab w:val="num" w:pos="2160"/>
        </w:tabs>
        <w:ind w:left="2160" w:hanging="360"/>
      </w:pPr>
      <w:rPr>
        <w:rFonts w:ascii="Arial" w:hAnsi="Arial" w:hint="default"/>
      </w:rPr>
    </w:lvl>
    <w:lvl w:ilvl="3" w:tplc="F7A410DC" w:tentative="1">
      <w:start w:val="1"/>
      <w:numFmt w:val="bullet"/>
      <w:lvlText w:val="•"/>
      <w:lvlJc w:val="left"/>
      <w:pPr>
        <w:tabs>
          <w:tab w:val="num" w:pos="2880"/>
        </w:tabs>
        <w:ind w:left="2880" w:hanging="360"/>
      </w:pPr>
      <w:rPr>
        <w:rFonts w:ascii="Arial" w:hAnsi="Arial" w:hint="default"/>
      </w:rPr>
    </w:lvl>
    <w:lvl w:ilvl="4" w:tplc="46C66860" w:tentative="1">
      <w:start w:val="1"/>
      <w:numFmt w:val="bullet"/>
      <w:lvlText w:val="•"/>
      <w:lvlJc w:val="left"/>
      <w:pPr>
        <w:tabs>
          <w:tab w:val="num" w:pos="3600"/>
        </w:tabs>
        <w:ind w:left="3600" w:hanging="360"/>
      </w:pPr>
      <w:rPr>
        <w:rFonts w:ascii="Arial" w:hAnsi="Arial" w:hint="default"/>
      </w:rPr>
    </w:lvl>
    <w:lvl w:ilvl="5" w:tplc="8EC22BCC" w:tentative="1">
      <w:start w:val="1"/>
      <w:numFmt w:val="bullet"/>
      <w:lvlText w:val="•"/>
      <w:lvlJc w:val="left"/>
      <w:pPr>
        <w:tabs>
          <w:tab w:val="num" w:pos="4320"/>
        </w:tabs>
        <w:ind w:left="4320" w:hanging="360"/>
      </w:pPr>
      <w:rPr>
        <w:rFonts w:ascii="Arial" w:hAnsi="Arial" w:hint="default"/>
      </w:rPr>
    </w:lvl>
    <w:lvl w:ilvl="6" w:tplc="7DB4D192" w:tentative="1">
      <w:start w:val="1"/>
      <w:numFmt w:val="bullet"/>
      <w:lvlText w:val="•"/>
      <w:lvlJc w:val="left"/>
      <w:pPr>
        <w:tabs>
          <w:tab w:val="num" w:pos="5040"/>
        </w:tabs>
        <w:ind w:left="5040" w:hanging="360"/>
      </w:pPr>
      <w:rPr>
        <w:rFonts w:ascii="Arial" w:hAnsi="Arial" w:hint="default"/>
      </w:rPr>
    </w:lvl>
    <w:lvl w:ilvl="7" w:tplc="85A8EA06" w:tentative="1">
      <w:start w:val="1"/>
      <w:numFmt w:val="bullet"/>
      <w:lvlText w:val="•"/>
      <w:lvlJc w:val="left"/>
      <w:pPr>
        <w:tabs>
          <w:tab w:val="num" w:pos="5760"/>
        </w:tabs>
        <w:ind w:left="5760" w:hanging="360"/>
      </w:pPr>
      <w:rPr>
        <w:rFonts w:ascii="Arial" w:hAnsi="Arial" w:hint="default"/>
      </w:rPr>
    </w:lvl>
    <w:lvl w:ilvl="8" w:tplc="72AEE6FA" w:tentative="1">
      <w:start w:val="1"/>
      <w:numFmt w:val="bullet"/>
      <w:lvlText w:val="•"/>
      <w:lvlJc w:val="left"/>
      <w:pPr>
        <w:tabs>
          <w:tab w:val="num" w:pos="6480"/>
        </w:tabs>
        <w:ind w:left="6480" w:hanging="360"/>
      </w:pPr>
      <w:rPr>
        <w:rFonts w:ascii="Arial" w:hAnsi="Arial" w:hint="default"/>
      </w:rPr>
    </w:lvl>
  </w:abstractNum>
  <w:abstractNum w:abstractNumId="20">
    <w:nsid w:val="2F143F5E"/>
    <w:multiLevelType w:val="hybridMultilevel"/>
    <w:tmpl w:val="50EA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A553D9"/>
    <w:multiLevelType w:val="hybridMultilevel"/>
    <w:tmpl w:val="C7AE0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0F4812"/>
    <w:multiLevelType w:val="hybridMultilevel"/>
    <w:tmpl w:val="5BECF7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E36D04"/>
    <w:multiLevelType w:val="hybridMultilevel"/>
    <w:tmpl w:val="23FA88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57383A20"/>
    <w:multiLevelType w:val="hybridMultilevel"/>
    <w:tmpl w:val="57084292"/>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C225DCC"/>
    <w:multiLevelType w:val="hybridMultilevel"/>
    <w:tmpl w:val="3E107470"/>
    <w:lvl w:ilvl="0" w:tplc="8F867F3C">
      <w:start w:val="1"/>
      <w:numFmt w:val="bullet"/>
      <w:lvlText w:val="•"/>
      <w:lvlJc w:val="left"/>
      <w:pPr>
        <w:tabs>
          <w:tab w:val="num" w:pos="720"/>
        </w:tabs>
        <w:ind w:left="720" w:hanging="360"/>
      </w:pPr>
      <w:rPr>
        <w:rFonts w:ascii="Arial" w:hAnsi="Arial" w:hint="default"/>
      </w:rPr>
    </w:lvl>
    <w:lvl w:ilvl="1" w:tplc="B5D665EE" w:tentative="1">
      <w:start w:val="1"/>
      <w:numFmt w:val="bullet"/>
      <w:lvlText w:val="•"/>
      <w:lvlJc w:val="left"/>
      <w:pPr>
        <w:tabs>
          <w:tab w:val="num" w:pos="1440"/>
        </w:tabs>
        <w:ind w:left="1440" w:hanging="360"/>
      </w:pPr>
      <w:rPr>
        <w:rFonts w:ascii="Arial" w:hAnsi="Arial" w:hint="default"/>
      </w:rPr>
    </w:lvl>
    <w:lvl w:ilvl="2" w:tplc="B5E6DCD4" w:tentative="1">
      <w:start w:val="1"/>
      <w:numFmt w:val="bullet"/>
      <w:lvlText w:val="•"/>
      <w:lvlJc w:val="left"/>
      <w:pPr>
        <w:tabs>
          <w:tab w:val="num" w:pos="2160"/>
        </w:tabs>
        <w:ind w:left="2160" w:hanging="360"/>
      </w:pPr>
      <w:rPr>
        <w:rFonts w:ascii="Arial" w:hAnsi="Arial" w:hint="default"/>
      </w:rPr>
    </w:lvl>
    <w:lvl w:ilvl="3" w:tplc="5C824C36" w:tentative="1">
      <w:start w:val="1"/>
      <w:numFmt w:val="bullet"/>
      <w:lvlText w:val="•"/>
      <w:lvlJc w:val="left"/>
      <w:pPr>
        <w:tabs>
          <w:tab w:val="num" w:pos="2880"/>
        </w:tabs>
        <w:ind w:left="2880" w:hanging="360"/>
      </w:pPr>
      <w:rPr>
        <w:rFonts w:ascii="Arial" w:hAnsi="Arial" w:hint="default"/>
      </w:rPr>
    </w:lvl>
    <w:lvl w:ilvl="4" w:tplc="104C8080" w:tentative="1">
      <w:start w:val="1"/>
      <w:numFmt w:val="bullet"/>
      <w:lvlText w:val="•"/>
      <w:lvlJc w:val="left"/>
      <w:pPr>
        <w:tabs>
          <w:tab w:val="num" w:pos="3600"/>
        </w:tabs>
        <w:ind w:left="3600" w:hanging="360"/>
      </w:pPr>
      <w:rPr>
        <w:rFonts w:ascii="Arial" w:hAnsi="Arial" w:hint="default"/>
      </w:rPr>
    </w:lvl>
    <w:lvl w:ilvl="5" w:tplc="321A9D14" w:tentative="1">
      <w:start w:val="1"/>
      <w:numFmt w:val="bullet"/>
      <w:lvlText w:val="•"/>
      <w:lvlJc w:val="left"/>
      <w:pPr>
        <w:tabs>
          <w:tab w:val="num" w:pos="4320"/>
        </w:tabs>
        <w:ind w:left="4320" w:hanging="360"/>
      </w:pPr>
      <w:rPr>
        <w:rFonts w:ascii="Arial" w:hAnsi="Arial" w:hint="default"/>
      </w:rPr>
    </w:lvl>
    <w:lvl w:ilvl="6" w:tplc="A966297A" w:tentative="1">
      <w:start w:val="1"/>
      <w:numFmt w:val="bullet"/>
      <w:lvlText w:val="•"/>
      <w:lvlJc w:val="left"/>
      <w:pPr>
        <w:tabs>
          <w:tab w:val="num" w:pos="5040"/>
        </w:tabs>
        <w:ind w:left="5040" w:hanging="360"/>
      </w:pPr>
      <w:rPr>
        <w:rFonts w:ascii="Arial" w:hAnsi="Arial" w:hint="default"/>
      </w:rPr>
    </w:lvl>
    <w:lvl w:ilvl="7" w:tplc="79DEB110" w:tentative="1">
      <w:start w:val="1"/>
      <w:numFmt w:val="bullet"/>
      <w:lvlText w:val="•"/>
      <w:lvlJc w:val="left"/>
      <w:pPr>
        <w:tabs>
          <w:tab w:val="num" w:pos="5760"/>
        </w:tabs>
        <w:ind w:left="5760" w:hanging="360"/>
      </w:pPr>
      <w:rPr>
        <w:rFonts w:ascii="Arial" w:hAnsi="Arial" w:hint="default"/>
      </w:rPr>
    </w:lvl>
    <w:lvl w:ilvl="8" w:tplc="5AC245D6" w:tentative="1">
      <w:start w:val="1"/>
      <w:numFmt w:val="bullet"/>
      <w:lvlText w:val="•"/>
      <w:lvlJc w:val="left"/>
      <w:pPr>
        <w:tabs>
          <w:tab w:val="num" w:pos="6480"/>
        </w:tabs>
        <w:ind w:left="6480" w:hanging="360"/>
      </w:pPr>
      <w:rPr>
        <w:rFonts w:ascii="Arial" w:hAnsi="Arial" w:hint="default"/>
      </w:rPr>
    </w:lvl>
  </w:abstractNum>
  <w:abstractNum w:abstractNumId="26">
    <w:nsid w:val="5C684ECE"/>
    <w:multiLevelType w:val="hybridMultilevel"/>
    <w:tmpl w:val="D8061F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93D20D1"/>
    <w:multiLevelType w:val="hybridMultilevel"/>
    <w:tmpl w:val="3C0607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44424ED"/>
    <w:multiLevelType w:val="hybridMultilevel"/>
    <w:tmpl w:val="B5203C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0"/>
  </w:num>
  <w:num w:numId="6">
    <w:abstractNumId w:val="4"/>
  </w:num>
  <w:num w:numId="7">
    <w:abstractNumId w:val="12"/>
  </w:num>
  <w:num w:numId="8">
    <w:abstractNumId w:val="27"/>
  </w:num>
  <w:num w:numId="9">
    <w:abstractNumId w:val="10"/>
  </w:num>
  <w:num w:numId="10">
    <w:abstractNumId w:val="26"/>
  </w:num>
  <w:num w:numId="11">
    <w:abstractNumId w:val="16"/>
  </w:num>
  <w:num w:numId="12">
    <w:abstractNumId w:val="24"/>
  </w:num>
  <w:num w:numId="13">
    <w:abstractNumId w:val="14"/>
  </w:num>
  <w:num w:numId="14">
    <w:abstractNumId w:val="25"/>
  </w:num>
  <w:num w:numId="15">
    <w:abstractNumId w:val="19"/>
  </w:num>
  <w:num w:numId="16">
    <w:abstractNumId w:val="20"/>
  </w:num>
  <w:num w:numId="17">
    <w:abstractNumId w:val="11"/>
  </w:num>
  <w:num w:numId="18">
    <w:abstractNumId w:val="9"/>
  </w:num>
  <w:num w:numId="19">
    <w:abstractNumId w:val="18"/>
  </w:num>
  <w:num w:numId="20">
    <w:abstractNumId w:val="15"/>
  </w:num>
  <w:num w:numId="21">
    <w:abstractNumId w:val="8"/>
  </w:num>
  <w:num w:numId="22">
    <w:abstractNumId w:val="21"/>
  </w:num>
  <w:num w:numId="23">
    <w:abstractNumId w:val="7"/>
  </w:num>
  <w:num w:numId="24">
    <w:abstractNumId w:val="5"/>
  </w:num>
  <w:num w:numId="25">
    <w:abstractNumId w:val="17"/>
  </w:num>
  <w:num w:numId="26">
    <w:abstractNumId w:val="28"/>
  </w:num>
  <w:num w:numId="27">
    <w:abstractNumId w:val="22"/>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1D6"/>
    <w:rsid w:val="000005A3"/>
    <w:rsid w:val="00003499"/>
    <w:rsid w:val="0000601C"/>
    <w:rsid w:val="000101C4"/>
    <w:rsid w:val="00012F5E"/>
    <w:rsid w:val="00013369"/>
    <w:rsid w:val="000133A9"/>
    <w:rsid w:val="000144BD"/>
    <w:rsid w:val="000148C5"/>
    <w:rsid w:val="00025BD1"/>
    <w:rsid w:val="00032768"/>
    <w:rsid w:val="00032BD5"/>
    <w:rsid w:val="00044F4D"/>
    <w:rsid w:val="00045149"/>
    <w:rsid w:val="0004736A"/>
    <w:rsid w:val="0005106B"/>
    <w:rsid w:val="00057600"/>
    <w:rsid w:val="00057607"/>
    <w:rsid w:val="0006192F"/>
    <w:rsid w:val="0006536D"/>
    <w:rsid w:val="0007185A"/>
    <w:rsid w:val="00072107"/>
    <w:rsid w:val="00075E51"/>
    <w:rsid w:val="00082665"/>
    <w:rsid w:val="00084000"/>
    <w:rsid w:val="00095B39"/>
    <w:rsid w:val="00095D6D"/>
    <w:rsid w:val="000A0343"/>
    <w:rsid w:val="000A7577"/>
    <w:rsid w:val="000B09D5"/>
    <w:rsid w:val="000C2C5E"/>
    <w:rsid w:val="000C2CF7"/>
    <w:rsid w:val="000C5D72"/>
    <w:rsid w:val="000D1103"/>
    <w:rsid w:val="000D3FA9"/>
    <w:rsid w:val="000D591F"/>
    <w:rsid w:val="000D7371"/>
    <w:rsid w:val="000E5F10"/>
    <w:rsid w:val="000E6164"/>
    <w:rsid w:val="000F5F9C"/>
    <w:rsid w:val="001042EC"/>
    <w:rsid w:val="00105C63"/>
    <w:rsid w:val="00114A0A"/>
    <w:rsid w:val="00114A20"/>
    <w:rsid w:val="0011623B"/>
    <w:rsid w:val="00117CDE"/>
    <w:rsid w:val="00120BDA"/>
    <w:rsid w:val="00120F9E"/>
    <w:rsid w:val="00143974"/>
    <w:rsid w:val="001444DB"/>
    <w:rsid w:val="00145BEE"/>
    <w:rsid w:val="0014785F"/>
    <w:rsid w:val="00152CDE"/>
    <w:rsid w:val="00154C24"/>
    <w:rsid w:val="001555FF"/>
    <w:rsid w:val="0016076B"/>
    <w:rsid w:val="00163990"/>
    <w:rsid w:val="00174D7D"/>
    <w:rsid w:val="001752D2"/>
    <w:rsid w:val="001755E2"/>
    <w:rsid w:val="00175EB6"/>
    <w:rsid w:val="001767B0"/>
    <w:rsid w:val="00181D21"/>
    <w:rsid w:val="00183CCB"/>
    <w:rsid w:val="001846F4"/>
    <w:rsid w:val="001938D3"/>
    <w:rsid w:val="001974E7"/>
    <w:rsid w:val="00197574"/>
    <w:rsid w:val="001A0D19"/>
    <w:rsid w:val="001A1E78"/>
    <w:rsid w:val="001A29DD"/>
    <w:rsid w:val="001B4505"/>
    <w:rsid w:val="001C1858"/>
    <w:rsid w:val="001C4A16"/>
    <w:rsid w:val="001C5771"/>
    <w:rsid w:val="001D14DB"/>
    <w:rsid w:val="001D217A"/>
    <w:rsid w:val="001D34F6"/>
    <w:rsid w:val="001D5FF6"/>
    <w:rsid w:val="001D6490"/>
    <w:rsid w:val="001D6BE3"/>
    <w:rsid w:val="001E0333"/>
    <w:rsid w:val="001E504B"/>
    <w:rsid w:val="001F289D"/>
    <w:rsid w:val="001F2E12"/>
    <w:rsid w:val="001F5269"/>
    <w:rsid w:val="001F7913"/>
    <w:rsid w:val="002121AD"/>
    <w:rsid w:val="002136B6"/>
    <w:rsid w:val="00216FCC"/>
    <w:rsid w:val="002201C3"/>
    <w:rsid w:val="002204DD"/>
    <w:rsid w:val="002244F5"/>
    <w:rsid w:val="00225E52"/>
    <w:rsid w:val="002328BD"/>
    <w:rsid w:val="00234547"/>
    <w:rsid w:val="0024352E"/>
    <w:rsid w:val="00243622"/>
    <w:rsid w:val="002436F7"/>
    <w:rsid w:val="002463C1"/>
    <w:rsid w:val="00256450"/>
    <w:rsid w:val="002629E4"/>
    <w:rsid w:val="00265391"/>
    <w:rsid w:val="00271C07"/>
    <w:rsid w:val="00273269"/>
    <w:rsid w:val="002767F9"/>
    <w:rsid w:val="002770BC"/>
    <w:rsid w:val="00280329"/>
    <w:rsid w:val="002809A4"/>
    <w:rsid w:val="00280EEF"/>
    <w:rsid w:val="002A63D2"/>
    <w:rsid w:val="002B052E"/>
    <w:rsid w:val="002B3A81"/>
    <w:rsid w:val="002B669B"/>
    <w:rsid w:val="002C13B5"/>
    <w:rsid w:val="002C269B"/>
    <w:rsid w:val="002D0252"/>
    <w:rsid w:val="002D076C"/>
    <w:rsid w:val="002D6C74"/>
    <w:rsid w:val="002E0713"/>
    <w:rsid w:val="002E654C"/>
    <w:rsid w:val="002E7F85"/>
    <w:rsid w:val="003026C6"/>
    <w:rsid w:val="00311356"/>
    <w:rsid w:val="00312DF7"/>
    <w:rsid w:val="00317E51"/>
    <w:rsid w:val="003214F7"/>
    <w:rsid w:val="00324F5D"/>
    <w:rsid w:val="0033070E"/>
    <w:rsid w:val="00333CC2"/>
    <w:rsid w:val="003346BC"/>
    <w:rsid w:val="00335B09"/>
    <w:rsid w:val="00340DBA"/>
    <w:rsid w:val="00347528"/>
    <w:rsid w:val="003478E8"/>
    <w:rsid w:val="00352F6E"/>
    <w:rsid w:val="00353F77"/>
    <w:rsid w:val="0035659A"/>
    <w:rsid w:val="00356998"/>
    <w:rsid w:val="00366703"/>
    <w:rsid w:val="00370C9E"/>
    <w:rsid w:val="0037234C"/>
    <w:rsid w:val="003725AB"/>
    <w:rsid w:val="00373E27"/>
    <w:rsid w:val="003752B6"/>
    <w:rsid w:val="003770E6"/>
    <w:rsid w:val="00381C0C"/>
    <w:rsid w:val="00390535"/>
    <w:rsid w:val="003938B2"/>
    <w:rsid w:val="00394B7E"/>
    <w:rsid w:val="0039556F"/>
    <w:rsid w:val="003A6D0D"/>
    <w:rsid w:val="003B471C"/>
    <w:rsid w:val="003C1FA1"/>
    <w:rsid w:val="003C35CD"/>
    <w:rsid w:val="003C60D4"/>
    <w:rsid w:val="003D124B"/>
    <w:rsid w:val="003D53F6"/>
    <w:rsid w:val="003E0328"/>
    <w:rsid w:val="003E10C6"/>
    <w:rsid w:val="003E64A7"/>
    <w:rsid w:val="003F538F"/>
    <w:rsid w:val="00404588"/>
    <w:rsid w:val="00404FC9"/>
    <w:rsid w:val="00405531"/>
    <w:rsid w:val="004079E9"/>
    <w:rsid w:val="00410568"/>
    <w:rsid w:val="0041198A"/>
    <w:rsid w:val="00413644"/>
    <w:rsid w:val="004161B4"/>
    <w:rsid w:val="00416249"/>
    <w:rsid w:val="00430B21"/>
    <w:rsid w:val="0043585C"/>
    <w:rsid w:val="004374F1"/>
    <w:rsid w:val="00440A94"/>
    <w:rsid w:val="00446C78"/>
    <w:rsid w:val="00452BEB"/>
    <w:rsid w:val="00454374"/>
    <w:rsid w:val="00462DC5"/>
    <w:rsid w:val="00463D48"/>
    <w:rsid w:val="0047009D"/>
    <w:rsid w:val="004708B0"/>
    <w:rsid w:val="0047164C"/>
    <w:rsid w:val="00477833"/>
    <w:rsid w:val="00486EE2"/>
    <w:rsid w:val="00492604"/>
    <w:rsid w:val="004965BA"/>
    <w:rsid w:val="004A1E55"/>
    <w:rsid w:val="004A3721"/>
    <w:rsid w:val="004A4C46"/>
    <w:rsid w:val="004A5796"/>
    <w:rsid w:val="004A7D5D"/>
    <w:rsid w:val="004B116B"/>
    <w:rsid w:val="004B1A4A"/>
    <w:rsid w:val="004C0CFB"/>
    <w:rsid w:val="004C26F6"/>
    <w:rsid w:val="004C2BFE"/>
    <w:rsid w:val="004C36CC"/>
    <w:rsid w:val="004C646F"/>
    <w:rsid w:val="004D1A83"/>
    <w:rsid w:val="004F1F62"/>
    <w:rsid w:val="004F47CE"/>
    <w:rsid w:val="004F5A32"/>
    <w:rsid w:val="00505FAD"/>
    <w:rsid w:val="00507520"/>
    <w:rsid w:val="00511376"/>
    <w:rsid w:val="005114D2"/>
    <w:rsid w:val="00514813"/>
    <w:rsid w:val="00515A4D"/>
    <w:rsid w:val="00517255"/>
    <w:rsid w:val="0052033A"/>
    <w:rsid w:val="0052138F"/>
    <w:rsid w:val="00540564"/>
    <w:rsid w:val="005454A3"/>
    <w:rsid w:val="00551EDA"/>
    <w:rsid w:val="00554B63"/>
    <w:rsid w:val="00556764"/>
    <w:rsid w:val="00561335"/>
    <w:rsid w:val="0056267F"/>
    <w:rsid w:val="00564CCD"/>
    <w:rsid w:val="00565B1F"/>
    <w:rsid w:val="005740B2"/>
    <w:rsid w:val="005769C3"/>
    <w:rsid w:val="0058012D"/>
    <w:rsid w:val="00582024"/>
    <w:rsid w:val="00586035"/>
    <w:rsid w:val="005915F2"/>
    <w:rsid w:val="00597EF1"/>
    <w:rsid w:val="005B2896"/>
    <w:rsid w:val="005B2C2C"/>
    <w:rsid w:val="005B5A6A"/>
    <w:rsid w:val="005B6B9A"/>
    <w:rsid w:val="005B700F"/>
    <w:rsid w:val="005C01C7"/>
    <w:rsid w:val="005C03EF"/>
    <w:rsid w:val="005C3D0A"/>
    <w:rsid w:val="005C4868"/>
    <w:rsid w:val="005D3868"/>
    <w:rsid w:val="005D6A5A"/>
    <w:rsid w:val="005D7059"/>
    <w:rsid w:val="005D720C"/>
    <w:rsid w:val="005D7B03"/>
    <w:rsid w:val="005E0365"/>
    <w:rsid w:val="005E0929"/>
    <w:rsid w:val="005E5977"/>
    <w:rsid w:val="005F3F2A"/>
    <w:rsid w:val="005F66A7"/>
    <w:rsid w:val="005F66DA"/>
    <w:rsid w:val="005F6A33"/>
    <w:rsid w:val="0060366B"/>
    <w:rsid w:val="00605920"/>
    <w:rsid w:val="00605A55"/>
    <w:rsid w:val="00605C36"/>
    <w:rsid w:val="00611028"/>
    <w:rsid w:val="00613154"/>
    <w:rsid w:val="006164FF"/>
    <w:rsid w:val="00616616"/>
    <w:rsid w:val="00617751"/>
    <w:rsid w:val="006178F6"/>
    <w:rsid w:val="006241DA"/>
    <w:rsid w:val="00624303"/>
    <w:rsid w:val="0064756F"/>
    <w:rsid w:val="00650DD6"/>
    <w:rsid w:val="006604A0"/>
    <w:rsid w:val="00665601"/>
    <w:rsid w:val="00675364"/>
    <w:rsid w:val="00677858"/>
    <w:rsid w:val="00677FF9"/>
    <w:rsid w:val="00683BDE"/>
    <w:rsid w:val="00691568"/>
    <w:rsid w:val="006922D0"/>
    <w:rsid w:val="00696019"/>
    <w:rsid w:val="006B302A"/>
    <w:rsid w:val="006B409C"/>
    <w:rsid w:val="006C2FE6"/>
    <w:rsid w:val="006C3C06"/>
    <w:rsid w:val="006E2B09"/>
    <w:rsid w:val="006E6956"/>
    <w:rsid w:val="006E7ED9"/>
    <w:rsid w:val="006F1DC5"/>
    <w:rsid w:val="006F6BD9"/>
    <w:rsid w:val="007000C7"/>
    <w:rsid w:val="00703159"/>
    <w:rsid w:val="007039B6"/>
    <w:rsid w:val="00713948"/>
    <w:rsid w:val="00714D03"/>
    <w:rsid w:val="007161A0"/>
    <w:rsid w:val="00717E7B"/>
    <w:rsid w:val="00720AC2"/>
    <w:rsid w:val="007245BC"/>
    <w:rsid w:val="00725196"/>
    <w:rsid w:val="00732B73"/>
    <w:rsid w:val="007333FE"/>
    <w:rsid w:val="00733DB8"/>
    <w:rsid w:val="00735661"/>
    <w:rsid w:val="00735693"/>
    <w:rsid w:val="00740351"/>
    <w:rsid w:val="007427E8"/>
    <w:rsid w:val="00743451"/>
    <w:rsid w:val="00745E41"/>
    <w:rsid w:val="00747B03"/>
    <w:rsid w:val="00751606"/>
    <w:rsid w:val="007530C8"/>
    <w:rsid w:val="00753555"/>
    <w:rsid w:val="00755812"/>
    <w:rsid w:val="007645AA"/>
    <w:rsid w:val="00773C87"/>
    <w:rsid w:val="00775D4D"/>
    <w:rsid w:val="007831A4"/>
    <w:rsid w:val="007877C7"/>
    <w:rsid w:val="007939C7"/>
    <w:rsid w:val="00795407"/>
    <w:rsid w:val="007960D0"/>
    <w:rsid w:val="007A18EF"/>
    <w:rsid w:val="007A7F8C"/>
    <w:rsid w:val="007C72DA"/>
    <w:rsid w:val="007C77C3"/>
    <w:rsid w:val="007E06CD"/>
    <w:rsid w:val="007E10AD"/>
    <w:rsid w:val="007E4D5A"/>
    <w:rsid w:val="007E75EE"/>
    <w:rsid w:val="007F6584"/>
    <w:rsid w:val="008010EA"/>
    <w:rsid w:val="00802DDB"/>
    <w:rsid w:val="00804767"/>
    <w:rsid w:val="00804E39"/>
    <w:rsid w:val="00815518"/>
    <w:rsid w:val="008212AB"/>
    <w:rsid w:val="00821B77"/>
    <w:rsid w:val="008222F5"/>
    <w:rsid w:val="00831981"/>
    <w:rsid w:val="00832A7A"/>
    <w:rsid w:val="00833546"/>
    <w:rsid w:val="008342C7"/>
    <w:rsid w:val="00847489"/>
    <w:rsid w:val="00850FA4"/>
    <w:rsid w:val="008515EF"/>
    <w:rsid w:val="008552B7"/>
    <w:rsid w:val="00855A00"/>
    <w:rsid w:val="008560BE"/>
    <w:rsid w:val="00863DAC"/>
    <w:rsid w:val="00864503"/>
    <w:rsid w:val="008657F4"/>
    <w:rsid w:val="008670FF"/>
    <w:rsid w:val="00867775"/>
    <w:rsid w:val="008711E0"/>
    <w:rsid w:val="00873874"/>
    <w:rsid w:val="00875DA2"/>
    <w:rsid w:val="008764AB"/>
    <w:rsid w:val="0088044F"/>
    <w:rsid w:val="008817E0"/>
    <w:rsid w:val="00886B5F"/>
    <w:rsid w:val="00890378"/>
    <w:rsid w:val="00892432"/>
    <w:rsid w:val="00893496"/>
    <w:rsid w:val="008966E7"/>
    <w:rsid w:val="00897789"/>
    <w:rsid w:val="008B154F"/>
    <w:rsid w:val="008B5146"/>
    <w:rsid w:val="008B57F9"/>
    <w:rsid w:val="008C6985"/>
    <w:rsid w:val="008C7158"/>
    <w:rsid w:val="008C7229"/>
    <w:rsid w:val="008D0A42"/>
    <w:rsid w:val="008D4F5D"/>
    <w:rsid w:val="008E135A"/>
    <w:rsid w:val="008E49DD"/>
    <w:rsid w:val="008E6D7D"/>
    <w:rsid w:val="00911203"/>
    <w:rsid w:val="0091280E"/>
    <w:rsid w:val="0091455E"/>
    <w:rsid w:val="009228F6"/>
    <w:rsid w:val="00924566"/>
    <w:rsid w:val="00930B43"/>
    <w:rsid w:val="00935AF9"/>
    <w:rsid w:val="00937498"/>
    <w:rsid w:val="009455FD"/>
    <w:rsid w:val="00946708"/>
    <w:rsid w:val="00946E4B"/>
    <w:rsid w:val="0095500E"/>
    <w:rsid w:val="00964567"/>
    <w:rsid w:val="00966EB1"/>
    <w:rsid w:val="00970DC4"/>
    <w:rsid w:val="00972BAB"/>
    <w:rsid w:val="009837D6"/>
    <w:rsid w:val="009907FD"/>
    <w:rsid w:val="00992591"/>
    <w:rsid w:val="0099547B"/>
    <w:rsid w:val="009A1115"/>
    <w:rsid w:val="009A3563"/>
    <w:rsid w:val="009B07FF"/>
    <w:rsid w:val="009B246A"/>
    <w:rsid w:val="009B3A58"/>
    <w:rsid w:val="009B480D"/>
    <w:rsid w:val="009C02E0"/>
    <w:rsid w:val="009C1E2B"/>
    <w:rsid w:val="009D5416"/>
    <w:rsid w:val="009E39AF"/>
    <w:rsid w:val="009E432C"/>
    <w:rsid w:val="009E457E"/>
    <w:rsid w:val="009E61CF"/>
    <w:rsid w:val="009F0B7F"/>
    <w:rsid w:val="009F441D"/>
    <w:rsid w:val="00A05FBD"/>
    <w:rsid w:val="00A07989"/>
    <w:rsid w:val="00A07B79"/>
    <w:rsid w:val="00A114A8"/>
    <w:rsid w:val="00A118D9"/>
    <w:rsid w:val="00A12C84"/>
    <w:rsid w:val="00A15EFD"/>
    <w:rsid w:val="00A20C5E"/>
    <w:rsid w:val="00A2246A"/>
    <w:rsid w:val="00A2379E"/>
    <w:rsid w:val="00A27CA7"/>
    <w:rsid w:val="00A30DB3"/>
    <w:rsid w:val="00A325F7"/>
    <w:rsid w:val="00A36FD0"/>
    <w:rsid w:val="00A3794F"/>
    <w:rsid w:val="00A422E8"/>
    <w:rsid w:val="00A4626C"/>
    <w:rsid w:val="00A51B34"/>
    <w:rsid w:val="00A52617"/>
    <w:rsid w:val="00A55B0C"/>
    <w:rsid w:val="00A56038"/>
    <w:rsid w:val="00A573FE"/>
    <w:rsid w:val="00A63D99"/>
    <w:rsid w:val="00A662D6"/>
    <w:rsid w:val="00A7111A"/>
    <w:rsid w:val="00A72B16"/>
    <w:rsid w:val="00A74E44"/>
    <w:rsid w:val="00A80317"/>
    <w:rsid w:val="00A83324"/>
    <w:rsid w:val="00A907C6"/>
    <w:rsid w:val="00A94F7F"/>
    <w:rsid w:val="00AA35F8"/>
    <w:rsid w:val="00AA61B2"/>
    <w:rsid w:val="00AB3392"/>
    <w:rsid w:val="00AB5F8F"/>
    <w:rsid w:val="00AC5311"/>
    <w:rsid w:val="00AD0084"/>
    <w:rsid w:val="00AD2D20"/>
    <w:rsid w:val="00AD3D65"/>
    <w:rsid w:val="00AD5203"/>
    <w:rsid w:val="00AE032A"/>
    <w:rsid w:val="00AF17F7"/>
    <w:rsid w:val="00AF2A6D"/>
    <w:rsid w:val="00AF44C7"/>
    <w:rsid w:val="00B01975"/>
    <w:rsid w:val="00B026F4"/>
    <w:rsid w:val="00B03300"/>
    <w:rsid w:val="00B0604E"/>
    <w:rsid w:val="00B07CC2"/>
    <w:rsid w:val="00B10F89"/>
    <w:rsid w:val="00B11077"/>
    <w:rsid w:val="00B13ACA"/>
    <w:rsid w:val="00B163FA"/>
    <w:rsid w:val="00B17AB2"/>
    <w:rsid w:val="00B23BCC"/>
    <w:rsid w:val="00B26E55"/>
    <w:rsid w:val="00B362D9"/>
    <w:rsid w:val="00B44A5E"/>
    <w:rsid w:val="00B45A2F"/>
    <w:rsid w:val="00B4777E"/>
    <w:rsid w:val="00B538F7"/>
    <w:rsid w:val="00B565E5"/>
    <w:rsid w:val="00B5695A"/>
    <w:rsid w:val="00B6254E"/>
    <w:rsid w:val="00B630FE"/>
    <w:rsid w:val="00B725FF"/>
    <w:rsid w:val="00B83356"/>
    <w:rsid w:val="00B84521"/>
    <w:rsid w:val="00B91128"/>
    <w:rsid w:val="00B97881"/>
    <w:rsid w:val="00BA2CC9"/>
    <w:rsid w:val="00BA54BD"/>
    <w:rsid w:val="00BA7878"/>
    <w:rsid w:val="00BB0384"/>
    <w:rsid w:val="00BC086F"/>
    <w:rsid w:val="00BC5D27"/>
    <w:rsid w:val="00BD1D47"/>
    <w:rsid w:val="00BD5F7A"/>
    <w:rsid w:val="00BD7ED4"/>
    <w:rsid w:val="00BE131E"/>
    <w:rsid w:val="00BE34E0"/>
    <w:rsid w:val="00BE7AE4"/>
    <w:rsid w:val="00BF75D1"/>
    <w:rsid w:val="00C02CA7"/>
    <w:rsid w:val="00C03CE1"/>
    <w:rsid w:val="00C03E9B"/>
    <w:rsid w:val="00C06E8E"/>
    <w:rsid w:val="00C145C2"/>
    <w:rsid w:val="00C228EF"/>
    <w:rsid w:val="00C23A00"/>
    <w:rsid w:val="00C269E6"/>
    <w:rsid w:val="00C272BC"/>
    <w:rsid w:val="00C27645"/>
    <w:rsid w:val="00C27DEA"/>
    <w:rsid w:val="00C32607"/>
    <w:rsid w:val="00C405C3"/>
    <w:rsid w:val="00C41F2E"/>
    <w:rsid w:val="00C4773B"/>
    <w:rsid w:val="00C5265C"/>
    <w:rsid w:val="00C530E9"/>
    <w:rsid w:val="00C53CD2"/>
    <w:rsid w:val="00C6253A"/>
    <w:rsid w:val="00C9407B"/>
    <w:rsid w:val="00C94BD3"/>
    <w:rsid w:val="00C97333"/>
    <w:rsid w:val="00CB07AF"/>
    <w:rsid w:val="00CB30B2"/>
    <w:rsid w:val="00CB706C"/>
    <w:rsid w:val="00CB7144"/>
    <w:rsid w:val="00CC06E3"/>
    <w:rsid w:val="00CC4C91"/>
    <w:rsid w:val="00CD206A"/>
    <w:rsid w:val="00CD20A6"/>
    <w:rsid w:val="00CD6D89"/>
    <w:rsid w:val="00CE16A3"/>
    <w:rsid w:val="00CE19E2"/>
    <w:rsid w:val="00CE1C9E"/>
    <w:rsid w:val="00CE3FD3"/>
    <w:rsid w:val="00CE62EE"/>
    <w:rsid w:val="00CF0460"/>
    <w:rsid w:val="00CF519B"/>
    <w:rsid w:val="00CF5366"/>
    <w:rsid w:val="00CF7276"/>
    <w:rsid w:val="00CF7DCA"/>
    <w:rsid w:val="00D04CFD"/>
    <w:rsid w:val="00D063EF"/>
    <w:rsid w:val="00D11674"/>
    <w:rsid w:val="00D11938"/>
    <w:rsid w:val="00D12460"/>
    <w:rsid w:val="00D1561B"/>
    <w:rsid w:val="00D20A5D"/>
    <w:rsid w:val="00D324A1"/>
    <w:rsid w:val="00D33BDE"/>
    <w:rsid w:val="00D411D6"/>
    <w:rsid w:val="00D43AD7"/>
    <w:rsid w:val="00D4538C"/>
    <w:rsid w:val="00D619C4"/>
    <w:rsid w:val="00D64851"/>
    <w:rsid w:val="00D67FBD"/>
    <w:rsid w:val="00D70D18"/>
    <w:rsid w:val="00D70F6B"/>
    <w:rsid w:val="00D80942"/>
    <w:rsid w:val="00D82F6A"/>
    <w:rsid w:val="00D835AC"/>
    <w:rsid w:val="00D871F3"/>
    <w:rsid w:val="00D94596"/>
    <w:rsid w:val="00DA2AFF"/>
    <w:rsid w:val="00DA2F99"/>
    <w:rsid w:val="00DA435B"/>
    <w:rsid w:val="00DA6CA4"/>
    <w:rsid w:val="00DA7C93"/>
    <w:rsid w:val="00DB2BBA"/>
    <w:rsid w:val="00DB386B"/>
    <w:rsid w:val="00DB4C05"/>
    <w:rsid w:val="00DB70AA"/>
    <w:rsid w:val="00DC61E1"/>
    <w:rsid w:val="00DC6867"/>
    <w:rsid w:val="00DD2D35"/>
    <w:rsid w:val="00DD3F5B"/>
    <w:rsid w:val="00DD55FF"/>
    <w:rsid w:val="00DE477D"/>
    <w:rsid w:val="00DE6728"/>
    <w:rsid w:val="00DF45B0"/>
    <w:rsid w:val="00DF7196"/>
    <w:rsid w:val="00E00B44"/>
    <w:rsid w:val="00E04F77"/>
    <w:rsid w:val="00E06269"/>
    <w:rsid w:val="00E16B43"/>
    <w:rsid w:val="00E16D04"/>
    <w:rsid w:val="00E21D5B"/>
    <w:rsid w:val="00E2478E"/>
    <w:rsid w:val="00E26DB8"/>
    <w:rsid w:val="00E377EA"/>
    <w:rsid w:val="00E5575A"/>
    <w:rsid w:val="00E60839"/>
    <w:rsid w:val="00E671F7"/>
    <w:rsid w:val="00E67BB4"/>
    <w:rsid w:val="00E70520"/>
    <w:rsid w:val="00E755AD"/>
    <w:rsid w:val="00E81367"/>
    <w:rsid w:val="00E84850"/>
    <w:rsid w:val="00E903FF"/>
    <w:rsid w:val="00E92639"/>
    <w:rsid w:val="00EA2818"/>
    <w:rsid w:val="00EA4325"/>
    <w:rsid w:val="00EA4793"/>
    <w:rsid w:val="00EB0777"/>
    <w:rsid w:val="00EB2AAF"/>
    <w:rsid w:val="00EB6E72"/>
    <w:rsid w:val="00EC2CF5"/>
    <w:rsid w:val="00EC3E5F"/>
    <w:rsid w:val="00EC638C"/>
    <w:rsid w:val="00EC739E"/>
    <w:rsid w:val="00ED0178"/>
    <w:rsid w:val="00ED62EF"/>
    <w:rsid w:val="00ED718B"/>
    <w:rsid w:val="00EE1B55"/>
    <w:rsid w:val="00EE202D"/>
    <w:rsid w:val="00EE41DF"/>
    <w:rsid w:val="00EF0FAB"/>
    <w:rsid w:val="00EF16C8"/>
    <w:rsid w:val="00EF280E"/>
    <w:rsid w:val="00EF6316"/>
    <w:rsid w:val="00F00762"/>
    <w:rsid w:val="00F01AF2"/>
    <w:rsid w:val="00F031A3"/>
    <w:rsid w:val="00F06A69"/>
    <w:rsid w:val="00F11820"/>
    <w:rsid w:val="00F17C15"/>
    <w:rsid w:val="00F20E48"/>
    <w:rsid w:val="00F22098"/>
    <w:rsid w:val="00F303FF"/>
    <w:rsid w:val="00F3236C"/>
    <w:rsid w:val="00F32374"/>
    <w:rsid w:val="00F378E7"/>
    <w:rsid w:val="00F40893"/>
    <w:rsid w:val="00F4100E"/>
    <w:rsid w:val="00F4111A"/>
    <w:rsid w:val="00F42BB1"/>
    <w:rsid w:val="00F45919"/>
    <w:rsid w:val="00F47758"/>
    <w:rsid w:val="00F555C5"/>
    <w:rsid w:val="00F57657"/>
    <w:rsid w:val="00F62EDD"/>
    <w:rsid w:val="00F64F23"/>
    <w:rsid w:val="00F66079"/>
    <w:rsid w:val="00F72B98"/>
    <w:rsid w:val="00F751E3"/>
    <w:rsid w:val="00F75E39"/>
    <w:rsid w:val="00F770C3"/>
    <w:rsid w:val="00F772E2"/>
    <w:rsid w:val="00F77419"/>
    <w:rsid w:val="00F81B95"/>
    <w:rsid w:val="00F82CFD"/>
    <w:rsid w:val="00F871F0"/>
    <w:rsid w:val="00F95377"/>
    <w:rsid w:val="00F970DA"/>
    <w:rsid w:val="00FA2081"/>
    <w:rsid w:val="00FA2EBD"/>
    <w:rsid w:val="00FA6B6A"/>
    <w:rsid w:val="00FB0EEB"/>
    <w:rsid w:val="00FB2243"/>
    <w:rsid w:val="00FB400B"/>
    <w:rsid w:val="00FC01A9"/>
    <w:rsid w:val="00FC1D1A"/>
    <w:rsid w:val="00FC2184"/>
    <w:rsid w:val="00FC2F77"/>
    <w:rsid w:val="00FC782E"/>
    <w:rsid w:val="00FC7A95"/>
    <w:rsid w:val="00FD3238"/>
    <w:rsid w:val="00FD6CBC"/>
    <w:rsid w:val="00FE1A02"/>
    <w:rsid w:val="00FE5B5D"/>
    <w:rsid w:val="00FF3201"/>
    <w:rsid w:val="00FF5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3c"/>
      <o:colormenu v:ext="edit" fillcolor="none"/>
    </o:shapedefaults>
    <o:shapelayout v:ext="edit">
      <o:idmap v:ext="edit" data="1"/>
    </o:shapelayout>
  </w:shapeDefaults>
  <w:decimalSymbol w:val="."/>
  <w:listSeparator w:val=","/>
  <w15:chartTrackingRefBased/>
  <w15:docId w15:val="{B2AB97A9-32EA-4175-AE6F-F7C31B3C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1D6"/>
    <w:rPr>
      <w:rFonts w:ascii="Calibri" w:eastAsia="Times New Roman" w:hAnsi="Calibri" w:cs="Times New Roman"/>
      <w:lang w:eastAsia="en-GB"/>
    </w:rPr>
  </w:style>
  <w:style w:type="paragraph" w:styleId="Heading1">
    <w:name w:val="heading 1"/>
    <w:basedOn w:val="Normal"/>
    <w:next w:val="Normal"/>
    <w:link w:val="Heading1Char"/>
    <w:uiPriority w:val="1"/>
    <w:qFormat/>
    <w:rsid w:val="008010EA"/>
    <w:pPr>
      <w:keepNext/>
      <w:keepLines/>
      <w:spacing w:after="120" w:line="216" w:lineRule="auto"/>
      <w:outlineLvl w:val="0"/>
    </w:pPr>
    <w:rPr>
      <w:rFonts w:asciiTheme="majorHAnsi" w:eastAsiaTheme="majorEastAsia" w:hAnsiTheme="majorHAnsi" w:cstheme="majorBidi"/>
      <w:b/>
      <w:bCs/>
      <w:color w:val="44546A" w:themeColor="text2"/>
      <w:sz w:val="32"/>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4F7"/>
    <w:pPr>
      <w:ind w:left="720"/>
      <w:contextualSpacing/>
    </w:pPr>
  </w:style>
  <w:style w:type="character" w:customStyle="1" w:styleId="Heading1Char">
    <w:name w:val="Heading 1 Char"/>
    <w:basedOn w:val="DefaultParagraphFont"/>
    <w:link w:val="Heading1"/>
    <w:uiPriority w:val="1"/>
    <w:rsid w:val="008010EA"/>
    <w:rPr>
      <w:rFonts w:asciiTheme="majorHAnsi" w:eastAsiaTheme="majorEastAsia" w:hAnsiTheme="majorHAnsi" w:cstheme="majorBidi"/>
      <w:b/>
      <w:bCs/>
      <w:color w:val="44546A" w:themeColor="text2"/>
      <w:sz w:val="32"/>
      <w:szCs w:val="20"/>
      <w:lang w:val="en-US" w:eastAsia="ja-JP"/>
    </w:rPr>
  </w:style>
  <w:style w:type="paragraph" w:styleId="NoSpacing">
    <w:name w:val="No Spacing"/>
    <w:link w:val="NoSpacingChar"/>
    <w:uiPriority w:val="1"/>
    <w:unhideWhenUsed/>
    <w:qFormat/>
    <w:rsid w:val="008010EA"/>
    <w:pPr>
      <w:spacing w:after="0" w:line="240" w:lineRule="auto"/>
    </w:pPr>
    <w:rPr>
      <w:color w:val="50637D" w:themeColor="text2" w:themeTint="E6"/>
      <w:sz w:val="20"/>
      <w:szCs w:val="20"/>
      <w:lang w:val="en-US" w:eastAsia="ja-JP"/>
    </w:rPr>
  </w:style>
  <w:style w:type="table" w:styleId="TableGrid">
    <w:name w:val="Table Grid"/>
    <w:basedOn w:val="TableNormal"/>
    <w:uiPriority w:val="39"/>
    <w:rsid w:val="00C97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5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A32"/>
    <w:rPr>
      <w:rFonts w:ascii="Segoe UI" w:eastAsia="Times New Roman" w:hAnsi="Segoe UI" w:cs="Segoe UI"/>
      <w:sz w:val="18"/>
      <w:szCs w:val="18"/>
      <w:lang w:eastAsia="en-GB"/>
    </w:rPr>
  </w:style>
  <w:style w:type="paragraph" w:styleId="Footer">
    <w:name w:val="footer"/>
    <w:basedOn w:val="Normal"/>
    <w:link w:val="FooterChar"/>
    <w:uiPriority w:val="99"/>
    <w:rsid w:val="00911203"/>
    <w:pPr>
      <w:tabs>
        <w:tab w:val="center" w:pos="4153"/>
        <w:tab w:val="right" w:pos="8306"/>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911203"/>
    <w:rPr>
      <w:rFonts w:ascii="Times New Roman" w:eastAsia="Times New Roman" w:hAnsi="Times New Roman" w:cs="Times New Roman"/>
      <w:sz w:val="24"/>
      <w:szCs w:val="24"/>
      <w:lang w:eastAsia="en-GB"/>
    </w:rPr>
  </w:style>
  <w:style w:type="character" w:styleId="Strong">
    <w:name w:val="Strong"/>
    <w:qFormat/>
    <w:rsid w:val="00A118D9"/>
    <w:rPr>
      <w:b/>
      <w:bCs/>
    </w:rPr>
  </w:style>
  <w:style w:type="paragraph" w:styleId="Header">
    <w:name w:val="header"/>
    <w:basedOn w:val="Normal"/>
    <w:link w:val="HeaderChar"/>
    <w:uiPriority w:val="99"/>
    <w:unhideWhenUsed/>
    <w:rsid w:val="00677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858"/>
    <w:rPr>
      <w:rFonts w:ascii="Calibri" w:eastAsia="Times New Roman" w:hAnsi="Calibri" w:cs="Times New Roman"/>
      <w:lang w:eastAsia="en-GB"/>
    </w:rPr>
  </w:style>
  <w:style w:type="character" w:customStyle="1" w:styleId="NoSpacingChar">
    <w:name w:val="No Spacing Char"/>
    <w:basedOn w:val="DefaultParagraphFont"/>
    <w:link w:val="NoSpacing"/>
    <w:uiPriority w:val="1"/>
    <w:rsid w:val="00FD3238"/>
    <w:rPr>
      <w:color w:val="50637D" w:themeColor="text2" w:themeTint="E6"/>
      <w:sz w:val="20"/>
      <w:szCs w:val="20"/>
      <w:lang w:val="en-US" w:eastAsia="ja-JP"/>
    </w:rPr>
  </w:style>
  <w:style w:type="table" w:styleId="PlainTable2">
    <w:name w:val="Plain Table 2"/>
    <w:basedOn w:val="TableNormal"/>
    <w:uiPriority w:val="42"/>
    <w:rsid w:val="0047009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uiPriority w:val="11"/>
    <w:qFormat/>
    <w:rsid w:val="00197574"/>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97574"/>
    <w:rPr>
      <w:rFonts w:eastAsiaTheme="minorEastAsia"/>
      <w:color w:val="5A5A5A" w:themeColor="text1" w:themeTint="A5"/>
      <w:spacing w:val="15"/>
      <w:lang w:eastAsia="en-GB"/>
    </w:rPr>
  </w:style>
  <w:style w:type="table" w:styleId="GridTable1Light">
    <w:name w:val="Grid Table 1 Light"/>
    <w:basedOn w:val="TableNormal"/>
    <w:uiPriority w:val="46"/>
    <w:rsid w:val="00A55B0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semiHidden/>
    <w:unhideWhenUsed/>
    <w:rsid w:val="007039B6"/>
    <w:pPr>
      <w:spacing w:after="0" w:line="240" w:lineRule="auto"/>
    </w:pPr>
    <w:rPr>
      <w:rFonts w:ascii="Times New Roman" w:hAnsi="Times New Roman"/>
      <w:sz w:val="20"/>
      <w:szCs w:val="20"/>
      <w:lang w:val="en-US" w:eastAsia="en-US"/>
    </w:rPr>
  </w:style>
  <w:style w:type="character" w:customStyle="1" w:styleId="FootnoteTextChar">
    <w:name w:val="Footnote Text Char"/>
    <w:basedOn w:val="DefaultParagraphFont"/>
    <w:link w:val="FootnoteText"/>
    <w:semiHidden/>
    <w:rsid w:val="007039B6"/>
    <w:rPr>
      <w:rFonts w:ascii="Times New Roman" w:eastAsia="Times New Roman" w:hAnsi="Times New Roman" w:cs="Times New Roman"/>
      <w:sz w:val="20"/>
      <w:szCs w:val="20"/>
      <w:lang w:val="en-US"/>
    </w:rPr>
  </w:style>
  <w:style w:type="paragraph" w:styleId="BodyText">
    <w:name w:val="Body Text"/>
    <w:basedOn w:val="Normal"/>
    <w:link w:val="BodyTextChar"/>
    <w:unhideWhenUsed/>
    <w:rsid w:val="007039B6"/>
    <w:pPr>
      <w:spacing w:after="0" w:line="240" w:lineRule="auto"/>
    </w:pPr>
    <w:rPr>
      <w:rFonts w:ascii="Times New Roman" w:hAnsi="Times New Roman"/>
      <w:b/>
      <w:bCs/>
      <w:sz w:val="24"/>
      <w:szCs w:val="24"/>
      <w:lang w:eastAsia="en-US"/>
    </w:rPr>
  </w:style>
  <w:style w:type="character" w:customStyle="1" w:styleId="BodyTextChar">
    <w:name w:val="Body Text Char"/>
    <w:basedOn w:val="DefaultParagraphFont"/>
    <w:link w:val="BodyText"/>
    <w:rsid w:val="007039B6"/>
    <w:rPr>
      <w:rFonts w:ascii="Times New Roman" w:eastAsia="Times New Roman" w:hAnsi="Times New Roman" w:cs="Times New Roman"/>
      <w:b/>
      <w:bCs/>
      <w:sz w:val="24"/>
      <w:szCs w:val="24"/>
    </w:rPr>
  </w:style>
  <w:style w:type="paragraph" w:customStyle="1" w:styleId="Default">
    <w:name w:val="Default"/>
    <w:rsid w:val="00AB339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2468">
      <w:bodyDiv w:val="1"/>
      <w:marLeft w:val="0"/>
      <w:marRight w:val="0"/>
      <w:marTop w:val="0"/>
      <w:marBottom w:val="0"/>
      <w:divBdr>
        <w:top w:val="none" w:sz="0" w:space="0" w:color="auto"/>
        <w:left w:val="none" w:sz="0" w:space="0" w:color="auto"/>
        <w:bottom w:val="none" w:sz="0" w:space="0" w:color="auto"/>
        <w:right w:val="none" w:sz="0" w:space="0" w:color="auto"/>
      </w:divBdr>
    </w:div>
    <w:div w:id="161118993">
      <w:bodyDiv w:val="1"/>
      <w:marLeft w:val="0"/>
      <w:marRight w:val="0"/>
      <w:marTop w:val="0"/>
      <w:marBottom w:val="0"/>
      <w:divBdr>
        <w:top w:val="none" w:sz="0" w:space="0" w:color="auto"/>
        <w:left w:val="none" w:sz="0" w:space="0" w:color="auto"/>
        <w:bottom w:val="none" w:sz="0" w:space="0" w:color="auto"/>
        <w:right w:val="none" w:sz="0" w:space="0" w:color="auto"/>
      </w:divBdr>
    </w:div>
    <w:div w:id="195781203">
      <w:bodyDiv w:val="1"/>
      <w:marLeft w:val="0"/>
      <w:marRight w:val="0"/>
      <w:marTop w:val="0"/>
      <w:marBottom w:val="0"/>
      <w:divBdr>
        <w:top w:val="none" w:sz="0" w:space="0" w:color="auto"/>
        <w:left w:val="none" w:sz="0" w:space="0" w:color="auto"/>
        <w:bottom w:val="none" w:sz="0" w:space="0" w:color="auto"/>
        <w:right w:val="none" w:sz="0" w:space="0" w:color="auto"/>
      </w:divBdr>
      <w:divsChild>
        <w:div w:id="1000543533">
          <w:marLeft w:val="446"/>
          <w:marRight w:val="0"/>
          <w:marTop w:val="96"/>
          <w:marBottom w:val="120"/>
          <w:divBdr>
            <w:top w:val="none" w:sz="0" w:space="0" w:color="auto"/>
            <w:left w:val="none" w:sz="0" w:space="0" w:color="auto"/>
            <w:bottom w:val="none" w:sz="0" w:space="0" w:color="auto"/>
            <w:right w:val="none" w:sz="0" w:space="0" w:color="auto"/>
          </w:divBdr>
        </w:div>
        <w:div w:id="376204449">
          <w:marLeft w:val="446"/>
          <w:marRight w:val="0"/>
          <w:marTop w:val="96"/>
          <w:marBottom w:val="120"/>
          <w:divBdr>
            <w:top w:val="none" w:sz="0" w:space="0" w:color="auto"/>
            <w:left w:val="none" w:sz="0" w:space="0" w:color="auto"/>
            <w:bottom w:val="none" w:sz="0" w:space="0" w:color="auto"/>
            <w:right w:val="none" w:sz="0" w:space="0" w:color="auto"/>
          </w:divBdr>
        </w:div>
      </w:divsChild>
    </w:div>
    <w:div w:id="207113354">
      <w:bodyDiv w:val="1"/>
      <w:marLeft w:val="0"/>
      <w:marRight w:val="0"/>
      <w:marTop w:val="0"/>
      <w:marBottom w:val="0"/>
      <w:divBdr>
        <w:top w:val="none" w:sz="0" w:space="0" w:color="auto"/>
        <w:left w:val="none" w:sz="0" w:space="0" w:color="auto"/>
        <w:bottom w:val="none" w:sz="0" w:space="0" w:color="auto"/>
        <w:right w:val="none" w:sz="0" w:space="0" w:color="auto"/>
      </w:divBdr>
    </w:div>
    <w:div w:id="258024341">
      <w:bodyDiv w:val="1"/>
      <w:marLeft w:val="0"/>
      <w:marRight w:val="0"/>
      <w:marTop w:val="0"/>
      <w:marBottom w:val="0"/>
      <w:divBdr>
        <w:top w:val="none" w:sz="0" w:space="0" w:color="auto"/>
        <w:left w:val="none" w:sz="0" w:space="0" w:color="auto"/>
        <w:bottom w:val="none" w:sz="0" w:space="0" w:color="auto"/>
        <w:right w:val="none" w:sz="0" w:space="0" w:color="auto"/>
      </w:divBdr>
    </w:div>
    <w:div w:id="295335787">
      <w:bodyDiv w:val="1"/>
      <w:marLeft w:val="0"/>
      <w:marRight w:val="0"/>
      <w:marTop w:val="0"/>
      <w:marBottom w:val="0"/>
      <w:divBdr>
        <w:top w:val="none" w:sz="0" w:space="0" w:color="auto"/>
        <w:left w:val="none" w:sz="0" w:space="0" w:color="auto"/>
        <w:bottom w:val="none" w:sz="0" w:space="0" w:color="auto"/>
        <w:right w:val="none" w:sz="0" w:space="0" w:color="auto"/>
      </w:divBdr>
    </w:div>
    <w:div w:id="389962473">
      <w:bodyDiv w:val="1"/>
      <w:marLeft w:val="0"/>
      <w:marRight w:val="0"/>
      <w:marTop w:val="0"/>
      <w:marBottom w:val="0"/>
      <w:divBdr>
        <w:top w:val="none" w:sz="0" w:space="0" w:color="auto"/>
        <w:left w:val="none" w:sz="0" w:space="0" w:color="auto"/>
        <w:bottom w:val="none" w:sz="0" w:space="0" w:color="auto"/>
        <w:right w:val="none" w:sz="0" w:space="0" w:color="auto"/>
      </w:divBdr>
    </w:div>
    <w:div w:id="398483278">
      <w:bodyDiv w:val="1"/>
      <w:marLeft w:val="0"/>
      <w:marRight w:val="0"/>
      <w:marTop w:val="0"/>
      <w:marBottom w:val="0"/>
      <w:divBdr>
        <w:top w:val="none" w:sz="0" w:space="0" w:color="auto"/>
        <w:left w:val="none" w:sz="0" w:space="0" w:color="auto"/>
        <w:bottom w:val="none" w:sz="0" w:space="0" w:color="auto"/>
        <w:right w:val="none" w:sz="0" w:space="0" w:color="auto"/>
      </w:divBdr>
    </w:div>
    <w:div w:id="649672597">
      <w:bodyDiv w:val="1"/>
      <w:marLeft w:val="0"/>
      <w:marRight w:val="0"/>
      <w:marTop w:val="0"/>
      <w:marBottom w:val="0"/>
      <w:divBdr>
        <w:top w:val="none" w:sz="0" w:space="0" w:color="auto"/>
        <w:left w:val="none" w:sz="0" w:space="0" w:color="auto"/>
        <w:bottom w:val="none" w:sz="0" w:space="0" w:color="auto"/>
        <w:right w:val="none" w:sz="0" w:space="0" w:color="auto"/>
      </w:divBdr>
    </w:div>
    <w:div w:id="701053448">
      <w:bodyDiv w:val="1"/>
      <w:marLeft w:val="0"/>
      <w:marRight w:val="0"/>
      <w:marTop w:val="0"/>
      <w:marBottom w:val="0"/>
      <w:divBdr>
        <w:top w:val="none" w:sz="0" w:space="0" w:color="auto"/>
        <w:left w:val="none" w:sz="0" w:space="0" w:color="auto"/>
        <w:bottom w:val="none" w:sz="0" w:space="0" w:color="auto"/>
        <w:right w:val="none" w:sz="0" w:space="0" w:color="auto"/>
      </w:divBdr>
    </w:div>
    <w:div w:id="826477325">
      <w:bodyDiv w:val="1"/>
      <w:marLeft w:val="0"/>
      <w:marRight w:val="0"/>
      <w:marTop w:val="0"/>
      <w:marBottom w:val="0"/>
      <w:divBdr>
        <w:top w:val="none" w:sz="0" w:space="0" w:color="auto"/>
        <w:left w:val="none" w:sz="0" w:space="0" w:color="auto"/>
        <w:bottom w:val="none" w:sz="0" w:space="0" w:color="auto"/>
        <w:right w:val="none" w:sz="0" w:space="0" w:color="auto"/>
      </w:divBdr>
    </w:div>
    <w:div w:id="876165298">
      <w:bodyDiv w:val="1"/>
      <w:marLeft w:val="0"/>
      <w:marRight w:val="0"/>
      <w:marTop w:val="0"/>
      <w:marBottom w:val="0"/>
      <w:divBdr>
        <w:top w:val="none" w:sz="0" w:space="0" w:color="auto"/>
        <w:left w:val="none" w:sz="0" w:space="0" w:color="auto"/>
        <w:bottom w:val="none" w:sz="0" w:space="0" w:color="auto"/>
        <w:right w:val="none" w:sz="0" w:space="0" w:color="auto"/>
      </w:divBdr>
    </w:div>
    <w:div w:id="891620007">
      <w:bodyDiv w:val="1"/>
      <w:marLeft w:val="0"/>
      <w:marRight w:val="0"/>
      <w:marTop w:val="0"/>
      <w:marBottom w:val="0"/>
      <w:divBdr>
        <w:top w:val="none" w:sz="0" w:space="0" w:color="auto"/>
        <w:left w:val="none" w:sz="0" w:space="0" w:color="auto"/>
        <w:bottom w:val="none" w:sz="0" w:space="0" w:color="auto"/>
        <w:right w:val="none" w:sz="0" w:space="0" w:color="auto"/>
      </w:divBdr>
    </w:div>
    <w:div w:id="919095350">
      <w:bodyDiv w:val="1"/>
      <w:marLeft w:val="0"/>
      <w:marRight w:val="0"/>
      <w:marTop w:val="0"/>
      <w:marBottom w:val="0"/>
      <w:divBdr>
        <w:top w:val="none" w:sz="0" w:space="0" w:color="auto"/>
        <w:left w:val="none" w:sz="0" w:space="0" w:color="auto"/>
        <w:bottom w:val="none" w:sz="0" w:space="0" w:color="auto"/>
        <w:right w:val="none" w:sz="0" w:space="0" w:color="auto"/>
      </w:divBdr>
    </w:div>
    <w:div w:id="1193956884">
      <w:bodyDiv w:val="1"/>
      <w:marLeft w:val="0"/>
      <w:marRight w:val="0"/>
      <w:marTop w:val="0"/>
      <w:marBottom w:val="0"/>
      <w:divBdr>
        <w:top w:val="none" w:sz="0" w:space="0" w:color="auto"/>
        <w:left w:val="none" w:sz="0" w:space="0" w:color="auto"/>
        <w:bottom w:val="none" w:sz="0" w:space="0" w:color="auto"/>
        <w:right w:val="none" w:sz="0" w:space="0" w:color="auto"/>
      </w:divBdr>
    </w:div>
    <w:div w:id="1289437821">
      <w:bodyDiv w:val="1"/>
      <w:marLeft w:val="0"/>
      <w:marRight w:val="0"/>
      <w:marTop w:val="0"/>
      <w:marBottom w:val="0"/>
      <w:divBdr>
        <w:top w:val="none" w:sz="0" w:space="0" w:color="auto"/>
        <w:left w:val="none" w:sz="0" w:space="0" w:color="auto"/>
        <w:bottom w:val="none" w:sz="0" w:space="0" w:color="auto"/>
        <w:right w:val="none" w:sz="0" w:space="0" w:color="auto"/>
      </w:divBdr>
    </w:div>
    <w:div w:id="1490363584">
      <w:bodyDiv w:val="1"/>
      <w:marLeft w:val="0"/>
      <w:marRight w:val="0"/>
      <w:marTop w:val="0"/>
      <w:marBottom w:val="0"/>
      <w:divBdr>
        <w:top w:val="none" w:sz="0" w:space="0" w:color="auto"/>
        <w:left w:val="none" w:sz="0" w:space="0" w:color="auto"/>
        <w:bottom w:val="none" w:sz="0" w:space="0" w:color="auto"/>
        <w:right w:val="none" w:sz="0" w:space="0" w:color="auto"/>
      </w:divBdr>
    </w:div>
    <w:div w:id="1494368906">
      <w:bodyDiv w:val="1"/>
      <w:marLeft w:val="0"/>
      <w:marRight w:val="0"/>
      <w:marTop w:val="0"/>
      <w:marBottom w:val="0"/>
      <w:divBdr>
        <w:top w:val="none" w:sz="0" w:space="0" w:color="auto"/>
        <w:left w:val="none" w:sz="0" w:space="0" w:color="auto"/>
        <w:bottom w:val="none" w:sz="0" w:space="0" w:color="auto"/>
        <w:right w:val="none" w:sz="0" w:space="0" w:color="auto"/>
      </w:divBdr>
      <w:divsChild>
        <w:div w:id="1914659973">
          <w:marLeft w:val="446"/>
          <w:marRight w:val="0"/>
          <w:marTop w:val="96"/>
          <w:marBottom w:val="120"/>
          <w:divBdr>
            <w:top w:val="none" w:sz="0" w:space="0" w:color="auto"/>
            <w:left w:val="none" w:sz="0" w:space="0" w:color="auto"/>
            <w:bottom w:val="none" w:sz="0" w:space="0" w:color="auto"/>
            <w:right w:val="none" w:sz="0" w:space="0" w:color="auto"/>
          </w:divBdr>
        </w:div>
        <w:div w:id="929461058">
          <w:marLeft w:val="446"/>
          <w:marRight w:val="0"/>
          <w:marTop w:val="96"/>
          <w:marBottom w:val="120"/>
          <w:divBdr>
            <w:top w:val="none" w:sz="0" w:space="0" w:color="auto"/>
            <w:left w:val="none" w:sz="0" w:space="0" w:color="auto"/>
            <w:bottom w:val="none" w:sz="0" w:space="0" w:color="auto"/>
            <w:right w:val="none" w:sz="0" w:space="0" w:color="auto"/>
          </w:divBdr>
        </w:div>
        <w:div w:id="200047731">
          <w:marLeft w:val="446"/>
          <w:marRight w:val="0"/>
          <w:marTop w:val="96"/>
          <w:marBottom w:val="120"/>
          <w:divBdr>
            <w:top w:val="none" w:sz="0" w:space="0" w:color="auto"/>
            <w:left w:val="none" w:sz="0" w:space="0" w:color="auto"/>
            <w:bottom w:val="none" w:sz="0" w:space="0" w:color="auto"/>
            <w:right w:val="none" w:sz="0" w:space="0" w:color="auto"/>
          </w:divBdr>
        </w:div>
        <w:div w:id="2099793244">
          <w:marLeft w:val="446"/>
          <w:marRight w:val="0"/>
          <w:marTop w:val="96"/>
          <w:marBottom w:val="120"/>
          <w:divBdr>
            <w:top w:val="none" w:sz="0" w:space="0" w:color="auto"/>
            <w:left w:val="none" w:sz="0" w:space="0" w:color="auto"/>
            <w:bottom w:val="none" w:sz="0" w:space="0" w:color="auto"/>
            <w:right w:val="none" w:sz="0" w:space="0" w:color="auto"/>
          </w:divBdr>
        </w:div>
      </w:divsChild>
    </w:div>
    <w:div w:id="1625456264">
      <w:bodyDiv w:val="1"/>
      <w:marLeft w:val="0"/>
      <w:marRight w:val="0"/>
      <w:marTop w:val="0"/>
      <w:marBottom w:val="0"/>
      <w:divBdr>
        <w:top w:val="none" w:sz="0" w:space="0" w:color="auto"/>
        <w:left w:val="none" w:sz="0" w:space="0" w:color="auto"/>
        <w:bottom w:val="none" w:sz="0" w:space="0" w:color="auto"/>
        <w:right w:val="none" w:sz="0" w:space="0" w:color="auto"/>
      </w:divBdr>
    </w:div>
    <w:div w:id="1698198652">
      <w:bodyDiv w:val="1"/>
      <w:marLeft w:val="0"/>
      <w:marRight w:val="0"/>
      <w:marTop w:val="0"/>
      <w:marBottom w:val="0"/>
      <w:divBdr>
        <w:top w:val="none" w:sz="0" w:space="0" w:color="auto"/>
        <w:left w:val="none" w:sz="0" w:space="0" w:color="auto"/>
        <w:bottom w:val="none" w:sz="0" w:space="0" w:color="auto"/>
        <w:right w:val="none" w:sz="0" w:space="0" w:color="auto"/>
      </w:divBdr>
    </w:div>
    <w:div w:id="21126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Explanatory Notes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8773FA-DCC0-4F05-B935-F78DC869D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3168</TotalTime>
  <Pages>15</Pages>
  <Words>3678</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MINISTRY OF TOURISM, CIVIL AVIATION, PORTS &amp; MARINE</vt:lpstr>
    </vt:vector>
  </TitlesOfParts>
  <Company>Seychelles Tourism Board</Company>
  <LinksUpToDate>false</LinksUpToDate>
  <CharactersWithSpaces>24594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FOREIGN AFFAIRS AND TOURISM</dc:title>
  <dc:subject>Department of Tourism</dc:subject>
  <dc:creator>Lilian Durup</dc:creator>
  <cp:keywords/>
  <dc:description/>
  <cp:lastModifiedBy>Cindy Camille</cp:lastModifiedBy>
  <cp:revision>34</cp:revision>
  <cp:lastPrinted>2019-03-05T09:27:00Z</cp:lastPrinted>
  <dcterms:created xsi:type="dcterms:W3CDTF">2019-03-05T06:01:00Z</dcterms:created>
  <dcterms:modified xsi:type="dcterms:W3CDTF">2020-11-18T06:21:00Z</dcterms:modified>
</cp:coreProperties>
</file>